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0E4A" w14:textId="77777777" w:rsidR="006D71AF" w:rsidRPr="00257B83" w:rsidRDefault="006D71AF" w:rsidP="006D71AF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535701A0" w14:textId="77777777" w:rsidR="006D71AF" w:rsidRPr="00257B83" w:rsidRDefault="006D71AF" w:rsidP="006D71AF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61312" behindDoc="1" locked="0" layoutInCell="1" allowOverlap="1" wp14:anchorId="2504DF33" wp14:editId="46F360EC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4BE641AC" w14:textId="77777777" w:rsidR="006D71AF" w:rsidRPr="00257B83" w:rsidRDefault="006D71AF" w:rsidP="006D71AF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5B724890" w14:textId="77777777" w:rsidR="006D71AF" w:rsidRPr="00257B83" w:rsidRDefault="006D71AF" w:rsidP="006D71AF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A56976D" w14:textId="50230514" w:rsidR="006D71AF" w:rsidRPr="00257B83" w:rsidRDefault="005937E4" w:rsidP="006D71AF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7AD31487" wp14:editId="1C966164">
                <wp:simplePos x="0" y="0"/>
                <wp:positionH relativeFrom="margin">
                  <wp:align>center</wp:align>
                </wp:positionH>
                <wp:positionV relativeFrom="paragraph">
                  <wp:posOffset>178434</wp:posOffset>
                </wp:positionV>
                <wp:extent cx="6107430" cy="0"/>
                <wp:effectExtent l="0" t="0" r="0" b="0"/>
                <wp:wrapNone/>
                <wp:docPr id="72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AA1EA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    <v:stroke startarrowwidth="narrow" startarrowlength="short" endarrowwidth="narrow" endarrowlength="short"/>
                <v:shadow color="#243f60" opacity=".5" offset="1pt"/>
                <w10:wrap anchorx="margin"/>
              </v:line>
            </w:pict>
          </mc:Fallback>
        </mc:AlternateContent>
      </w:r>
    </w:p>
    <w:p w14:paraId="76FC05A3" w14:textId="77777777" w:rsidR="006D71AF" w:rsidRPr="00257B83" w:rsidRDefault="006D71AF" w:rsidP="006D71AF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D7144A3" w14:textId="77777777" w:rsidR="006D71AF" w:rsidRPr="00257B83" w:rsidRDefault="006D71AF" w:rsidP="006D71AF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D62F5F6" w14:textId="77777777" w:rsidR="006D71AF" w:rsidRPr="00257B83" w:rsidRDefault="006D71AF" w:rsidP="006D71AF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Актуализация схемы теплоснабжения муниципального образования «Муниципальный округ Алнашский район Удмуртской Республики» на период до 2033 года</w:t>
      </w:r>
    </w:p>
    <w:p w14:paraId="1882A28E" w14:textId="77777777" w:rsidR="006D71AF" w:rsidRPr="00257B83" w:rsidRDefault="006D71AF" w:rsidP="006D71AF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66A2E04D" w14:textId="77777777" w:rsidR="006D71AF" w:rsidRPr="00257B83" w:rsidRDefault="006D71AF" w:rsidP="006D71AF">
      <w:pPr>
        <w:ind w:firstLine="709"/>
        <w:jc w:val="both"/>
        <w:rPr>
          <w:rFonts w:ascii="Times New Roman" w:hAnsi="Times New Roman" w:cs="Times New Roman"/>
        </w:rPr>
      </w:pPr>
    </w:p>
    <w:p w14:paraId="1183C517" w14:textId="77777777" w:rsidR="006D71AF" w:rsidRPr="00257B83" w:rsidRDefault="006D71AF" w:rsidP="006D71AF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A668AA3" wp14:editId="7AE18EAA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CB20A" w14:textId="77777777" w:rsidR="006D71AF" w:rsidRPr="00257B83" w:rsidRDefault="006D71AF" w:rsidP="006D71AF">
      <w:pPr>
        <w:ind w:firstLine="709"/>
        <w:jc w:val="both"/>
        <w:rPr>
          <w:rFonts w:ascii="Times New Roman" w:hAnsi="Times New Roman" w:cs="Times New Roman"/>
        </w:rPr>
      </w:pPr>
    </w:p>
    <w:p w14:paraId="58B6E354" w14:textId="77777777" w:rsidR="006D71AF" w:rsidRPr="00257B83" w:rsidRDefault="006D71AF" w:rsidP="006D71AF">
      <w:pPr>
        <w:ind w:firstLine="709"/>
        <w:jc w:val="both"/>
        <w:rPr>
          <w:rFonts w:ascii="Times New Roman" w:hAnsi="Times New Roman" w:cs="Times New Roman"/>
        </w:rPr>
      </w:pPr>
    </w:p>
    <w:p w14:paraId="7B3BE21B" w14:textId="77777777" w:rsidR="006D71AF" w:rsidRPr="00257B83" w:rsidRDefault="006D71AF" w:rsidP="006D71AF">
      <w:pPr>
        <w:ind w:firstLine="709"/>
        <w:jc w:val="both"/>
        <w:rPr>
          <w:rFonts w:ascii="Times New Roman" w:hAnsi="Times New Roman" w:cs="Times New Roman"/>
        </w:rPr>
      </w:pPr>
    </w:p>
    <w:p w14:paraId="435E28C9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E4F6DFB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83AEA30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736E92A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09BACCE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F410551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C75F442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4284259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78616EA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E29ECE4" w14:textId="2B7A3825" w:rsidR="006D71AF" w:rsidRPr="00805990" w:rsidRDefault="006D71AF" w:rsidP="006D71AF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05990"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Pr="00805990">
        <w:rPr>
          <w:rFonts w:ascii="Times New Roman" w:eastAsiaTheme="minorHAnsi" w:hAnsi="Times New Roman" w:cs="Times New Roman"/>
          <w:b/>
          <w:sz w:val="28"/>
          <w:szCs w:val="28"/>
        </w:rPr>
        <w:t>Перспективные балансы тепловой мощности источников тепловой энергии и тепловой нагрузки</w:t>
      </w:r>
    </w:p>
    <w:p w14:paraId="3971D785" w14:textId="77777777" w:rsidR="006D71AF" w:rsidRPr="00257B83" w:rsidRDefault="006D71AF" w:rsidP="006D71AF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F65EA59" w14:textId="77777777" w:rsidR="006D71AF" w:rsidRPr="00257B83" w:rsidRDefault="006D71AF" w:rsidP="006D71AF">
      <w:pPr>
        <w:jc w:val="center"/>
        <w:rPr>
          <w:rFonts w:ascii="Times New Roman" w:hAnsi="Times New Roman" w:cs="Times New Roman"/>
          <w:b/>
          <w:sz w:val="32"/>
        </w:rPr>
      </w:pPr>
    </w:p>
    <w:p w14:paraId="63DC3AC9" w14:textId="77777777" w:rsidR="006D71AF" w:rsidRDefault="006D71AF" w:rsidP="006D71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C824C9" w14:textId="77777777" w:rsidR="006D71AF" w:rsidRPr="00257B83" w:rsidRDefault="006D71AF" w:rsidP="006D71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37FED9" w14:textId="77777777" w:rsidR="006D71AF" w:rsidRPr="00257B83" w:rsidRDefault="006D71AF" w:rsidP="006D71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389DC7" w14:textId="77777777" w:rsidR="006D71AF" w:rsidRPr="00257B83" w:rsidRDefault="006D71AF" w:rsidP="006D71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09B80E" w14:textId="77777777" w:rsidR="006D71AF" w:rsidRDefault="006D71AF" w:rsidP="006D71AF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0E6C5FB" w14:textId="77777777" w:rsidR="006D71AF" w:rsidRDefault="006D71AF" w:rsidP="006D71AF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8868D2C" w14:textId="77777777" w:rsidR="006D71AF" w:rsidRDefault="006D71AF" w:rsidP="006D71AF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3CE2ACD9" w14:textId="77777777" w:rsidR="006D71AF" w:rsidRDefault="006D71AF" w:rsidP="006D71AF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F0DCED5" w14:textId="77777777" w:rsidR="006D71AF" w:rsidRDefault="006D71AF" w:rsidP="006D71AF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FC49E97" w14:textId="1F1C2D7F" w:rsidR="006D71AF" w:rsidRPr="00007E07" w:rsidRDefault="006D71AF" w:rsidP="006D71AF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lang w:bidi="ru-RU"/>
        </w:rPr>
        <w:id w:val="1526677037"/>
        <w:docPartObj>
          <w:docPartGallery w:val="Table of Contents"/>
          <w:docPartUnique/>
        </w:docPartObj>
      </w:sdtPr>
      <w:sdtContent>
        <w:p w14:paraId="081FD3B8" w14:textId="77777777" w:rsidR="00AB09B7" w:rsidRPr="00A66698" w:rsidRDefault="00AB09B7">
          <w:pPr>
            <w:pStyle w:val="af"/>
            <w:rPr>
              <w:rFonts w:ascii="Times New Roman" w:hAnsi="Times New Roman" w:cs="Times New Roman"/>
              <w:color w:val="auto"/>
            </w:rPr>
          </w:pPr>
          <w:r w:rsidRPr="00A6669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09215ED" w14:textId="19AFD957" w:rsidR="00341C3E" w:rsidRPr="00341C3E" w:rsidRDefault="00AB09B7" w:rsidP="00341C3E">
          <w:pPr>
            <w:pStyle w:val="13"/>
            <w:tabs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341C3E">
            <w:rPr>
              <w:rFonts w:ascii="Times New Roman" w:hAnsi="Times New Roman" w:cs="Times New Roman"/>
              <w:color w:val="auto"/>
            </w:rPr>
            <w:fldChar w:fldCharType="begin"/>
          </w:r>
          <w:r w:rsidRPr="00341C3E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341C3E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48921025" w:history="1">
            <w:r w:rsidR="00341C3E" w:rsidRPr="00341C3E">
              <w:rPr>
                <w:rStyle w:val="a3"/>
                <w:rFonts w:ascii="Times New Roman" w:hAnsi="Times New Roman" w:cs="Times New Roman"/>
                <w:noProof/>
              </w:rPr>
              <w:t>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</w:t>
            </w:r>
            <w:r w:rsidR="00341C3E" w:rsidRPr="00341C3E">
              <w:rPr>
                <w:noProof/>
                <w:webHidden/>
              </w:rPr>
              <w:tab/>
            </w:r>
            <w:r w:rsidR="00341C3E" w:rsidRPr="00341C3E">
              <w:rPr>
                <w:noProof/>
                <w:webHidden/>
              </w:rPr>
              <w:fldChar w:fldCharType="begin"/>
            </w:r>
            <w:r w:rsidR="00341C3E" w:rsidRPr="00341C3E">
              <w:rPr>
                <w:noProof/>
                <w:webHidden/>
              </w:rPr>
              <w:instrText xml:space="preserve"> PAGEREF _Toc148921025 \h </w:instrText>
            </w:r>
            <w:r w:rsidR="00341C3E" w:rsidRPr="00341C3E">
              <w:rPr>
                <w:noProof/>
                <w:webHidden/>
              </w:rPr>
            </w:r>
            <w:r w:rsidR="00341C3E" w:rsidRPr="00341C3E">
              <w:rPr>
                <w:noProof/>
                <w:webHidden/>
              </w:rPr>
              <w:fldChar w:fldCharType="separate"/>
            </w:r>
            <w:r w:rsidR="00341C3E" w:rsidRPr="00341C3E">
              <w:rPr>
                <w:noProof/>
                <w:webHidden/>
              </w:rPr>
              <w:t>7</w:t>
            </w:r>
            <w:r w:rsidR="00341C3E" w:rsidRPr="00341C3E">
              <w:rPr>
                <w:noProof/>
                <w:webHidden/>
              </w:rPr>
              <w:fldChar w:fldCharType="end"/>
            </w:r>
          </w:hyperlink>
        </w:p>
        <w:p w14:paraId="7F5FE289" w14:textId="2546267C" w:rsidR="00341C3E" w:rsidRPr="00341C3E" w:rsidRDefault="00AE1D84" w:rsidP="00341C3E">
          <w:pPr>
            <w:pStyle w:val="13"/>
            <w:tabs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48921026" w:history="1">
            <w:r w:rsidR="00341C3E" w:rsidRPr="00341C3E">
              <w:rPr>
                <w:rStyle w:val="a3"/>
                <w:rFonts w:ascii="Times New Roman" w:hAnsi="Times New Roman" w:cs="Times New Roman"/>
                <w:noProof/>
              </w:rPr>
              <w:t>Гидравлический расчет передачи теплоносителя от каждого магистрального вывода с целью определения возможности обеспечения тепловой энергией существующих и перспективных потребителей, присоединенных к тепловой сети от каждого магистрального вывода</w:t>
            </w:r>
            <w:r w:rsidR="00341C3E" w:rsidRPr="00341C3E">
              <w:rPr>
                <w:noProof/>
                <w:webHidden/>
              </w:rPr>
              <w:tab/>
            </w:r>
            <w:r w:rsidR="00341C3E" w:rsidRPr="00341C3E">
              <w:rPr>
                <w:noProof/>
                <w:webHidden/>
              </w:rPr>
              <w:fldChar w:fldCharType="begin"/>
            </w:r>
            <w:r w:rsidR="00341C3E" w:rsidRPr="00341C3E">
              <w:rPr>
                <w:noProof/>
                <w:webHidden/>
              </w:rPr>
              <w:instrText xml:space="preserve"> PAGEREF _Toc148921026 \h </w:instrText>
            </w:r>
            <w:r w:rsidR="00341C3E" w:rsidRPr="00341C3E">
              <w:rPr>
                <w:noProof/>
                <w:webHidden/>
              </w:rPr>
            </w:r>
            <w:r w:rsidR="00341C3E" w:rsidRPr="00341C3E">
              <w:rPr>
                <w:noProof/>
                <w:webHidden/>
              </w:rPr>
              <w:fldChar w:fldCharType="separate"/>
            </w:r>
            <w:r w:rsidR="00341C3E" w:rsidRPr="00341C3E">
              <w:rPr>
                <w:noProof/>
                <w:webHidden/>
              </w:rPr>
              <w:t>7</w:t>
            </w:r>
            <w:r w:rsidR="00341C3E" w:rsidRPr="00341C3E">
              <w:rPr>
                <w:noProof/>
                <w:webHidden/>
              </w:rPr>
              <w:fldChar w:fldCharType="end"/>
            </w:r>
          </w:hyperlink>
        </w:p>
        <w:p w14:paraId="1C829FE1" w14:textId="15D7F654" w:rsidR="00341C3E" w:rsidRPr="00341C3E" w:rsidRDefault="00AE1D84" w:rsidP="00341C3E">
          <w:pPr>
            <w:pStyle w:val="13"/>
            <w:tabs>
              <w:tab w:val="right" w:leader="dot" w:pos="9730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48921027" w:history="1">
            <w:r w:rsidR="00341C3E" w:rsidRPr="00341C3E">
              <w:rPr>
                <w:rStyle w:val="a3"/>
                <w:rFonts w:ascii="Times New Roman" w:hAnsi="Times New Roman" w:cs="Times New Roman"/>
                <w:noProof/>
              </w:rPr>
              <w:t>Выводы о резервах (дефицитах) существующей системы теплоснабжения при обеспечении перспективной тепловой нагрузки потребителей</w:t>
            </w:r>
            <w:r w:rsidR="00341C3E" w:rsidRPr="00341C3E">
              <w:rPr>
                <w:noProof/>
                <w:webHidden/>
              </w:rPr>
              <w:tab/>
            </w:r>
            <w:r w:rsidR="00341C3E" w:rsidRPr="00341C3E">
              <w:rPr>
                <w:noProof/>
                <w:webHidden/>
              </w:rPr>
              <w:fldChar w:fldCharType="begin"/>
            </w:r>
            <w:r w:rsidR="00341C3E" w:rsidRPr="00341C3E">
              <w:rPr>
                <w:noProof/>
                <w:webHidden/>
              </w:rPr>
              <w:instrText xml:space="preserve"> PAGEREF _Toc148921027 \h </w:instrText>
            </w:r>
            <w:r w:rsidR="00341C3E" w:rsidRPr="00341C3E">
              <w:rPr>
                <w:noProof/>
                <w:webHidden/>
              </w:rPr>
            </w:r>
            <w:r w:rsidR="00341C3E" w:rsidRPr="00341C3E">
              <w:rPr>
                <w:noProof/>
                <w:webHidden/>
              </w:rPr>
              <w:fldChar w:fldCharType="separate"/>
            </w:r>
            <w:r w:rsidR="00341C3E" w:rsidRPr="00341C3E">
              <w:rPr>
                <w:noProof/>
                <w:webHidden/>
              </w:rPr>
              <w:t>8</w:t>
            </w:r>
            <w:r w:rsidR="00341C3E" w:rsidRPr="00341C3E">
              <w:rPr>
                <w:noProof/>
                <w:webHidden/>
              </w:rPr>
              <w:fldChar w:fldCharType="end"/>
            </w:r>
          </w:hyperlink>
        </w:p>
        <w:p w14:paraId="6A5BC816" w14:textId="087B6303" w:rsidR="00AB09B7" w:rsidRPr="00A66698" w:rsidRDefault="00AB09B7" w:rsidP="00341C3E">
          <w:pPr>
            <w:jc w:val="both"/>
            <w:rPr>
              <w:rFonts w:ascii="Times New Roman" w:hAnsi="Times New Roman" w:cs="Times New Roman"/>
              <w:color w:val="auto"/>
            </w:rPr>
          </w:pPr>
          <w:r w:rsidRPr="00341C3E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5E17E761" w14:textId="77777777" w:rsidR="00AB09B7" w:rsidRPr="00A66698" w:rsidRDefault="00AB09B7">
      <w:pPr>
        <w:pStyle w:val="20"/>
        <w:shd w:val="clear" w:color="auto" w:fill="auto"/>
        <w:spacing w:before="0" w:after="446" w:line="240" w:lineRule="exact"/>
        <w:rPr>
          <w:color w:val="auto"/>
        </w:rPr>
      </w:pPr>
    </w:p>
    <w:p w14:paraId="561469F3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683176D3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4CA87DE7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76F2ED6B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608B0E4A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51B026CA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6DCD0186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6CC07254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2DEEFC13" w14:textId="77777777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44492C9C" w14:textId="6251FDFC" w:rsidR="00AB09B7" w:rsidRDefault="00AB09B7">
      <w:pPr>
        <w:pStyle w:val="20"/>
        <w:shd w:val="clear" w:color="auto" w:fill="auto"/>
        <w:spacing w:before="0" w:after="446" w:line="240" w:lineRule="exact"/>
      </w:pPr>
    </w:p>
    <w:p w14:paraId="7E899C09" w14:textId="77777777" w:rsidR="00341C3E" w:rsidRDefault="00341C3E">
      <w:pPr>
        <w:pStyle w:val="20"/>
        <w:shd w:val="clear" w:color="auto" w:fill="auto"/>
        <w:spacing w:before="0" w:after="446" w:line="240" w:lineRule="exact"/>
      </w:pPr>
    </w:p>
    <w:p w14:paraId="46412FFE" w14:textId="77777777" w:rsidR="00A66698" w:rsidRDefault="00A66698">
      <w:pPr>
        <w:pStyle w:val="20"/>
        <w:shd w:val="clear" w:color="auto" w:fill="auto"/>
        <w:spacing w:before="0" w:after="446" w:line="240" w:lineRule="exact"/>
      </w:pPr>
    </w:p>
    <w:p w14:paraId="4DDAFC83" w14:textId="77777777" w:rsidR="00A66698" w:rsidRDefault="00A66698">
      <w:pPr>
        <w:pStyle w:val="20"/>
        <w:shd w:val="clear" w:color="auto" w:fill="auto"/>
        <w:spacing w:before="0" w:after="446" w:line="240" w:lineRule="exact"/>
      </w:pPr>
    </w:p>
    <w:p w14:paraId="1C68B0FE" w14:textId="77777777" w:rsidR="00901A9F" w:rsidRDefault="00901A9F" w:rsidP="00901A9F">
      <w:pPr>
        <w:pStyle w:val="20"/>
        <w:shd w:val="clear" w:color="auto" w:fill="auto"/>
        <w:spacing w:before="0" w:line="413" w:lineRule="exact"/>
        <w:jc w:val="both"/>
        <w:rPr>
          <w:rFonts w:eastAsiaTheme="majorEastAsia"/>
          <w:b/>
          <w:color w:val="auto"/>
          <w:sz w:val="28"/>
          <w:szCs w:val="28"/>
        </w:rPr>
      </w:pPr>
    </w:p>
    <w:p w14:paraId="707A5E38" w14:textId="77777777" w:rsidR="00901A9F" w:rsidRDefault="00901A9F" w:rsidP="00901A9F">
      <w:pPr>
        <w:pStyle w:val="20"/>
        <w:shd w:val="clear" w:color="auto" w:fill="auto"/>
        <w:spacing w:before="0" w:line="413" w:lineRule="exact"/>
        <w:jc w:val="both"/>
        <w:rPr>
          <w:rFonts w:eastAsiaTheme="majorEastAsia"/>
          <w:b/>
          <w:color w:val="auto"/>
          <w:sz w:val="28"/>
          <w:szCs w:val="28"/>
        </w:rPr>
      </w:pPr>
    </w:p>
    <w:p w14:paraId="63DDA0C8" w14:textId="77777777" w:rsidR="00901A9F" w:rsidRDefault="00901A9F" w:rsidP="00901A9F">
      <w:pPr>
        <w:pStyle w:val="20"/>
        <w:shd w:val="clear" w:color="auto" w:fill="auto"/>
        <w:spacing w:before="0" w:line="413" w:lineRule="exact"/>
        <w:jc w:val="both"/>
        <w:rPr>
          <w:rFonts w:eastAsiaTheme="majorEastAsia"/>
          <w:b/>
          <w:color w:val="auto"/>
          <w:sz w:val="28"/>
          <w:szCs w:val="28"/>
        </w:rPr>
      </w:pPr>
    </w:p>
    <w:p w14:paraId="41DF2B8D" w14:textId="77777777" w:rsidR="00901A9F" w:rsidRDefault="00901A9F" w:rsidP="00901A9F">
      <w:pPr>
        <w:pStyle w:val="20"/>
        <w:shd w:val="clear" w:color="auto" w:fill="auto"/>
        <w:spacing w:before="0" w:line="413" w:lineRule="exact"/>
        <w:jc w:val="both"/>
        <w:rPr>
          <w:rFonts w:eastAsiaTheme="majorEastAsia"/>
          <w:b/>
          <w:color w:val="auto"/>
          <w:sz w:val="28"/>
          <w:szCs w:val="28"/>
        </w:rPr>
      </w:pPr>
      <w:r>
        <w:rPr>
          <w:rFonts w:eastAsiaTheme="majorEastAsia"/>
          <w:b/>
          <w:color w:val="auto"/>
          <w:sz w:val="28"/>
          <w:szCs w:val="28"/>
        </w:rPr>
        <w:lastRenderedPageBreak/>
        <w:t>Б</w:t>
      </w:r>
      <w:r w:rsidRPr="00901A9F">
        <w:rPr>
          <w:rFonts w:eastAsiaTheme="majorEastAsia"/>
          <w:b/>
          <w:color w:val="auto"/>
          <w:sz w:val="28"/>
          <w:szCs w:val="28"/>
        </w:rPr>
        <w:t>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</w:t>
      </w:r>
    </w:p>
    <w:p w14:paraId="1B136285" w14:textId="486E1317" w:rsidR="00783228" w:rsidRDefault="00AB2A3C" w:rsidP="00901A9F">
      <w:pPr>
        <w:pStyle w:val="20"/>
        <w:shd w:val="clear" w:color="auto" w:fill="auto"/>
        <w:spacing w:before="0" w:line="413" w:lineRule="exact"/>
        <w:ind w:firstLine="620"/>
        <w:jc w:val="both"/>
      </w:pPr>
      <w:r>
        <w:t>Постановление Правительства РФ №154 от 22.02.2012 г. «О требованиях к схемам теплоснабжения, порядку их разработки и утверждения» вводит следующие понятия:</w:t>
      </w:r>
    </w:p>
    <w:p w14:paraId="51B7538B" w14:textId="77777777" w:rsidR="00783228" w:rsidRDefault="00AB2A3C">
      <w:pPr>
        <w:pStyle w:val="70"/>
        <w:shd w:val="clear" w:color="auto" w:fill="auto"/>
      </w:pPr>
      <w: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14:paraId="010CE36D" w14:textId="77777777" w:rsidR="00783228" w:rsidRDefault="00AB2A3C">
      <w:pPr>
        <w:pStyle w:val="70"/>
        <w:shd w:val="clear" w:color="auto" w:fill="auto"/>
      </w:pPr>
      <w: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667D7D99" w14:textId="77777777" w:rsidR="00783228" w:rsidRDefault="00AB2A3C">
      <w:pPr>
        <w:pStyle w:val="70"/>
        <w:shd w:val="clear" w:color="auto" w:fill="auto"/>
      </w:pPr>
      <w:r>
        <w:t>Мощность источника тепловой энергии «нетто» - величина, равная располагаемой мощности источника тепловой энергии за вычетом тепловой нагрузки на собственные и хозяйственные нужды.</w:t>
      </w:r>
    </w:p>
    <w:p w14:paraId="77484ED7" w14:textId="77777777" w:rsidR="00783228" w:rsidRDefault="00AB2A3C" w:rsidP="00D55FB4">
      <w:pPr>
        <w:pStyle w:val="20"/>
        <w:shd w:val="clear" w:color="auto" w:fill="auto"/>
        <w:spacing w:before="0" w:line="360" w:lineRule="auto"/>
        <w:ind w:firstLine="620"/>
        <w:jc w:val="both"/>
      </w:pPr>
      <w:r>
        <w:t>Балансы тепловой мощности и перспективной тепловой нагрузки в каждой зоне действия источников тепловой энергии определены с учётом существующей мощности «нетто» котельных и приростов тепловой нагрузки, подключаемых потребителей по периодам ввода объектов и представлены в таблице 1. Балансы представлены без учета проведения мероприятий по модернизации оборудования источников тепловой энергии.</w:t>
      </w:r>
    </w:p>
    <w:p w14:paraId="2C0587DE" w14:textId="77777777" w:rsidR="00783228" w:rsidRPr="00D55FB4" w:rsidRDefault="00AB2A3C" w:rsidP="00D55FB4">
      <w:pPr>
        <w:pStyle w:val="ad"/>
        <w:spacing w:line="360" w:lineRule="auto"/>
        <w:ind w:firstLine="620"/>
        <w:jc w:val="both"/>
        <w:rPr>
          <w:rFonts w:ascii="Times New Roman" w:eastAsia="Times New Roman" w:hAnsi="Times New Roman" w:cs="Times New Roman"/>
        </w:rPr>
      </w:pPr>
      <w:r w:rsidRPr="00D55FB4">
        <w:rPr>
          <w:rFonts w:ascii="Times New Roman" w:eastAsia="Times New Roman" w:hAnsi="Times New Roman" w:cs="Times New Roman"/>
        </w:rPr>
        <w:t>Покрытие прироста тепловых нагрузок планируется осуществлять от существующих и намечаемых к строительству источников тепловой энергии.</w:t>
      </w:r>
    </w:p>
    <w:p w14:paraId="6B3A0991" w14:textId="77777777" w:rsidR="00D55FB4" w:rsidRPr="00D55FB4" w:rsidRDefault="00D55FB4" w:rsidP="00D55FB4">
      <w:pPr>
        <w:pStyle w:val="ad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55FB4">
        <w:rPr>
          <w:rFonts w:ascii="Times New Roman" w:eastAsia="Times New Roman" w:hAnsi="Times New Roman" w:cs="Times New Roman"/>
        </w:rPr>
        <w:t>Таблица 1 - Балансы тепловой энергии (мощности)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 (без учета мероприятий по модернизации основного теплогенерирующего оборудования котельных)</w:t>
      </w:r>
    </w:p>
    <w:p w14:paraId="2C8DE92D" w14:textId="77777777" w:rsidR="00783228" w:rsidRDefault="00783228">
      <w:pPr>
        <w:pStyle w:val="20"/>
        <w:shd w:val="clear" w:color="auto" w:fill="auto"/>
        <w:spacing w:before="0" w:line="240" w:lineRule="exact"/>
        <w:ind w:right="20"/>
      </w:pPr>
    </w:p>
    <w:p w14:paraId="5B373398" w14:textId="77777777" w:rsidR="00D55FB4" w:rsidRDefault="00D55FB4">
      <w:pPr>
        <w:pStyle w:val="20"/>
        <w:shd w:val="clear" w:color="auto" w:fill="auto"/>
        <w:spacing w:before="0" w:line="240" w:lineRule="exact"/>
        <w:ind w:right="20"/>
        <w:sectPr w:rsidR="00D55FB4" w:rsidSect="006D71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39B4DBD4" w14:textId="43BB2640" w:rsidR="002B3AD8" w:rsidRPr="005813B3" w:rsidRDefault="005813B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="002D68A5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TableNormal"/>
        <w:tblW w:w="0" w:type="auto"/>
        <w:tblInd w:w="3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888"/>
        <w:gridCol w:w="873"/>
        <w:gridCol w:w="878"/>
        <w:gridCol w:w="873"/>
        <w:gridCol w:w="878"/>
        <w:gridCol w:w="873"/>
        <w:gridCol w:w="878"/>
        <w:gridCol w:w="931"/>
      </w:tblGrid>
      <w:tr w:rsidR="00901A9F" w14:paraId="701A2007" w14:textId="77777777" w:rsidTr="00901A9F">
        <w:trPr>
          <w:trHeight w:val="551"/>
        </w:trPr>
        <w:tc>
          <w:tcPr>
            <w:tcW w:w="2847" w:type="dxa"/>
          </w:tcPr>
          <w:p w14:paraId="31597441" w14:textId="77777777" w:rsidR="00901A9F" w:rsidRDefault="00901A9F" w:rsidP="00FA5144">
            <w:pPr>
              <w:pStyle w:val="TableParagraph"/>
              <w:spacing w:before="131"/>
              <w:ind w:left="125" w:right="122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котельной</w:t>
            </w:r>
          </w:p>
        </w:tc>
        <w:tc>
          <w:tcPr>
            <w:tcW w:w="888" w:type="dxa"/>
          </w:tcPr>
          <w:p w14:paraId="4FCDA57F" w14:textId="77777777" w:rsidR="00901A9F" w:rsidRDefault="00901A9F" w:rsidP="00FA5144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  <w:p w14:paraId="1F52E8B5" w14:textId="77777777" w:rsidR="00901A9F" w:rsidRDefault="00901A9F" w:rsidP="00FA5144">
            <w:pPr>
              <w:pStyle w:val="TableParagraph"/>
              <w:spacing w:line="265" w:lineRule="exact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873" w:type="dxa"/>
          </w:tcPr>
          <w:p w14:paraId="4AB62CFD" w14:textId="77777777" w:rsidR="00901A9F" w:rsidRDefault="00901A9F" w:rsidP="00FA5144">
            <w:pPr>
              <w:pStyle w:val="TableParagraph"/>
              <w:spacing w:before="145"/>
              <w:ind w:right="104"/>
              <w:jc w:val="right"/>
            </w:pPr>
            <w:r>
              <w:t>2019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8" w:type="dxa"/>
          </w:tcPr>
          <w:p w14:paraId="49E8B974" w14:textId="77777777" w:rsidR="00901A9F" w:rsidRDefault="00901A9F" w:rsidP="00FA5144">
            <w:pPr>
              <w:pStyle w:val="TableParagraph"/>
              <w:spacing w:before="145"/>
              <w:ind w:right="108"/>
              <w:jc w:val="right"/>
            </w:pPr>
            <w:r>
              <w:t>2020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3" w:type="dxa"/>
          </w:tcPr>
          <w:p w14:paraId="001F854A" w14:textId="77777777" w:rsidR="00901A9F" w:rsidRDefault="00901A9F" w:rsidP="00FA5144">
            <w:pPr>
              <w:pStyle w:val="TableParagraph"/>
              <w:spacing w:before="145"/>
              <w:ind w:right="103"/>
              <w:jc w:val="right"/>
            </w:pPr>
            <w:r>
              <w:t>2021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8" w:type="dxa"/>
          </w:tcPr>
          <w:p w14:paraId="54491BCF" w14:textId="77777777" w:rsidR="00901A9F" w:rsidRDefault="00901A9F" w:rsidP="00FA5144">
            <w:pPr>
              <w:pStyle w:val="TableParagraph"/>
              <w:spacing w:before="145"/>
              <w:ind w:right="107"/>
              <w:jc w:val="right"/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3" w:type="dxa"/>
          </w:tcPr>
          <w:p w14:paraId="13BCA952" w14:textId="77777777" w:rsidR="00901A9F" w:rsidRDefault="00901A9F" w:rsidP="00FA5144">
            <w:pPr>
              <w:pStyle w:val="TableParagraph"/>
              <w:spacing w:before="145"/>
              <w:ind w:right="101"/>
              <w:jc w:val="right"/>
            </w:pPr>
            <w: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8" w:type="dxa"/>
          </w:tcPr>
          <w:p w14:paraId="47B87DD7" w14:textId="77777777" w:rsidR="00901A9F" w:rsidRDefault="00901A9F" w:rsidP="00FA5144">
            <w:pPr>
              <w:pStyle w:val="TableParagraph"/>
              <w:spacing w:before="145"/>
              <w:ind w:right="105"/>
              <w:jc w:val="right"/>
            </w:pPr>
            <w:r>
              <w:t>2030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31" w:type="dxa"/>
          </w:tcPr>
          <w:p w14:paraId="0BC06CC9" w14:textId="77777777" w:rsidR="00901A9F" w:rsidRDefault="00901A9F" w:rsidP="00FA5144">
            <w:pPr>
              <w:pStyle w:val="TableParagraph"/>
              <w:spacing w:before="145"/>
              <w:ind w:right="128"/>
              <w:jc w:val="right"/>
            </w:pPr>
            <w:r>
              <w:t>2034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901A9F" w14:paraId="2F1B7C01" w14:textId="77777777" w:rsidTr="00901A9F">
        <w:trPr>
          <w:trHeight w:val="253"/>
        </w:trPr>
        <w:tc>
          <w:tcPr>
            <w:tcW w:w="9919" w:type="dxa"/>
            <w:gridSpan w:val="9"/>
          </w:tcPr>
          <w:p w14:paraId="354B918C" w14:textId="77777777" w:rsidR="00901A9F" w:rsidRDefault="00901A9F" w:rsidP="00FA5144">
            <w:pPr>
              <w:pStyle w:val="TableParagraph"/>
              <w:spacing w:before="1" w:line="233" w:lineRule="exact"/>
              <w:ind w:left="1915" w:right="1910"/>
              <w:rPr>
                <w:b/>
              </w:rPr>
            </w:pPr>
            <w:r>
              <w:rPr>
                <w:b/>
              </w:rPr>
              <w:t>Котельная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«Центральная»</w:t>
            </w:r>
          </w:p>
        </w:tc>
      </w:tr>
      <w:tr w:rsidR="00901A9F" w14:paraId="1F14D9A9" w14:textId="77777777" w:rsidTr="00901A9F">
        <w:trPr>
          <w:trHeight w:val="504"/>
        </w:trPr>
        <w:tc>
          <w:tcPr>
            <w:tcW w:w="2847" w:type="dxa"/>
          </w:tcPr>
          <w:p w14:paraId="4C710B87" w14:textId="77777777" w:rsidR="00901A9F" w:rsidRDefault="00901A9F" w:rsidP="00FA5144">
            <w:pPr>
              <w:pStyle w:val="TableParagraph"/>
              <w:spacing w:line="250" w:lineRule="exact"/>
              <w:ind w:left="254" w:right="199" w:hanging="39"/>
              <w:jc w:val="left"/>
            </w:pPr>
            <w:r>
              <w:t>Установленная</w:t>
            </w:r>
            <w:r>
              <w:rPr>
                <w:spacing w:val="-14"/>
              </w:rPr>
              <w:t xml:space="preserve"> </w:t>
            </w:r>
            <w:r>
              <w:t>мощность 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27D419BA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0EEBCCB0" w14:textId="77777777" w:rsidR="00901A9F" w:rsidRDefault="00901A9F" w:rsidP="00FA5144">
            <w:pPr>
              <w:pStyle w:val="TableParagraph"/>
              <w:spacing w:before="107"/>
              <w:ind w:left="28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878" w:type="dxa"/>
          </w:tcPr>
          <w:p w14:paraId="071846CB" w14:textId="77777777" w:rsidR="00901A9F" w:rsidRDefault="00901A9F" w:rsidP="00FA5144">
            <w:pPr>
              <w:pStyle w:val="TableParagraph"/>
              <w:spacing w:before="107"/>
              <w:ind w:left="28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873" w:type="dxa"/>
          </w:tcPr>
          <w:p w14:paraId="49609ED4" w14:textId="77777777" w:rsidR="00901A9F" w:rsidRDefault="00901A9F" w:rsidP="00FA5144">
            <w:pPr>
              <w:pStyle w:val="TableParagraph"/>
              <w:spacing w:before="107"/>
              <w:ind w:left="29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878" w:type="dxa"/>
          </w:tcPr>
          <w:p w14:paraId="1ABA16FD" w14:textId="77777777" w:rsidR="00901A9F" w:rsidRDefault="00901A9F" w:rsidP="00FA5144">
            <w:pPr>
              <w:pStyle w:val="TableParagraph"/>
              <w:spacing w:before="107"/>
              <w:ind w:left="2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873" w:type="dxa"/>
          </w:tcPr>
          <w:p w14:paraId="7010B7EE" w14:textId="77777777" w:rsidR="00901A9F" w:rsidRDefault="00901A9F" w:rsidP="00FA5144">
            <w:pPr>
              <w:pStyle w:val="TableParagraph"/>
              <w:spacing w:before="107"/>
              <w:ind w:left="2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878" w:type="dxa"/>
          </w:tcPr>
          <w:p w14:paraId="4C6D255D" w14:textId="77777777" w:rsidR="00901A9F" w:rsidRDefault="00901A9F" w:rsidP="00FA5144">
            <w:pPr>
              <w:pStyle w:val="TableParagraph"/>
              <w:spacing w:before="107"/>
              <w:ind w:left="2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931" w:type="dxa"/>
          </w:tcPr>
          <w:p w14:paraId="123F3D06" w14:textId="77777777" w:rsidR="00901A9F" w:rsidRDefault="00901A9F" w:rsidP="00FA5144">
            <w:pPr>
              <w:pStyle w:val="TableParagraph"/>
              <w:spacing w:before="107"/>
              <w:ind w:left="31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901A9F" w14:paraId="5871B27E" w14:textId="77777777" w:rsidTr="00901A9F">
        <w:trPr>
          <w:trHeight w:val="508"/>
        </w:trPr>
        <w:tc>
          <w:tcPr>
            <w:tcW w:w="2847" w:type="dxa"/>
          </w:tcPr>
          <w:p w14:paraId="7DEEF0FF" w14:textId="77777777" w:rsidR="00901A9F" w:rsidRDefault="00901A9F" w:rsidP="00FA5144">
            <w:pPr>
              <w:pStyle w:val="TableParagraph"/>
              <w:spacing w:line="249" w:lineRule="exact"/>
              <w:ind w:left="235"/>
              <w:jc w:val="left"/>
            </w:pPr>
            <w:r>
              <w:t>Располагаемая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52A06736" w14:textId="77777777" w:rsidR="00901A9F" w:rsidRDefault="00901A9F" w:rsidP="00FA5144">
            <w:pPr>
              <w:pStyle w:val="TableParagraph"/>
              <w:spacing w:before="1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6EA47721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367B1823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5,35</w:t>
            </w:r>
          </w:p>
        </w:tc>
        <w:tc>
          <w:tcPr>
            <w:tcW w:w="878" w:type="dxa"/>
          </w:tcPr>
          <w:p w14:paraId="2B59C6F7" w14:textId="77777777" w:rsidR="00901A9F" w:rsidRDefault="00901A9F" w:rsidP="00FA5144">
            <w:pPr>
              <w:pStyle w:val="TableParagraph"/>
              <w:spacing w:before="107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5,35</w:t>
            </w:r>
          </w:p>
        </w:tc>
        <w:tc>
          <w:tcPr>
            <w:tcW w:w="873" w:type="dxa"/>
          </w:tcPr>
          <w:p w14:paraId="2E32B9D0" w14:textId="77777777" w:rsidR="00901A9F" w:rsidRDefault="00901A9F" w:rsidP="00FA5144">
            <w:pPr>
              <w:pStyle w:val="TableParagraph"/>
              <w:spacing w:before="107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5,35</w:t>
            </w:r>
          </w:p>
        </w:tc>
        <w:tc>
          <w:tcPr>
            <w:tcW w:w="878" w:type="dxa"/>
          </w:tcPr>
          <w:p w14:paraId="6B0F305C" w14:textId="77777777" w:rsidR="00901A9F" w:rsidRDefault="00901A9F" w:rsidP="00FA5144">
            <w:pPr>
              <w:pStyle w:val="TableParagraph"/>
              <w:spacing w:before="107"/>
              <w:ind w:left="2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5,35</w:t>
            </w:r>
          </w:p>
        </w:tc>
        <w:tc>
          <w:tcPr>
            <w:tcW w:w="873" w:type="dxa"/>
          </w:tcPr>
          <w:p w14:paraId="40BF246B" w14:textId="77777777" w:rsidR="00901A9F" w:rsidRDefault="00901A9F" w:rsidP="00FA5144">
            <w:pPr>
              <w:pStyle w:val="TableParagraph"/>
              <w:spacing w:before="107"/>
              <w:ind w:left="2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5,35</w:t>
            </w:r>
          </w:p>
        </w:tc>
        <w:tc>
          <w:tcPr>
            <w:tcW w:w="878" w:type="dxa"/>
          </w:tcPr>
          <w:p w14:paraId="7FE50564" w14:textId="77777777" w:rsidR="00901A9F" w:rsidRDefault="00901A9F" w:rsidP="00FA5144">
            <w:pPr>
              <w:pStyle w:val="TableParagraph"/>
              <w:spacing w:before="107"/>
              <w:ind w:left="2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5,35</w:t>
            </w:r>
          </w:p>
        </w:tc>
        <w:tc>
          <w:tcPr>
            <w:tcW w:w="931" w:type="dxa"/>
          </w:tcPr>
          <w:p w14:paraId="100CDC72" w14:textId="77777777" w:rsidR="00901A9F" w:rsidRDefault="00901A9F" w:rsidP="00FA5144">
            <w:pPr>
              <w:pStyle w:val="TableParagraph"/>
              <w:spacing w:before="107"/>
              <w:ind w:left="2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5,35</w:t>
            </w:r>
          </w:p>
        </w:tc>
      </w:tr>
      <w:tr w:rsidR="00901A9F" w14:paraId="0EEFC84F" w14:textId="77777777" w:rsidTr="00901A9F">
        <w:trPr>
          <w:trHeight w:val="503"/>
        </w:trPr>
        <w:tc>
          <w:tcPr>
            <w:tcW w:w="2847" w:type="dxa"/>
          </w:tcPr>
          <w:p w14:paraId="1CD964A4" w14:textId="77777777" w:rsidR="00901A9F" w:rsidRDefault="00901A9F" w:rsidP="00FA5144">
            <w:pPr>
              <w:pStyle w:val="TableParagraph"/>
              <w:spacing w:line="250" w:lineRule="exact"/>
              <w:ind w:left="369" w:right="365" w:firstLine="340"/>
              <w:jc w:val="left"/>
            </w:pPr>
            <w:r>
              <w:t>Собственные и хозяйственные</w:t>
            </w:r>
            <w:r>
              <w:rPr>
                <w:spacing w:val="-14"/>
              </w:rPr>
              <w:t xml:space="preserve"> </w:t>
            </w:r>
            <w:r>
              <w:t>нужды</w:t>
            </w:r>
          </w:p>
        </w:tc>
        <w:tc>
          <w:tcPr>
            <w:tcW w:w="888" w:type="dxa"/>
          </w:tcPr>
          <w:p w14:paraId="5AF6AB63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419DD91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0,135</w:t>
            </w:r>
          </w:p>
        </w:tc>
        <w:tc>
          <w:tcPr>
            <w:tcW w:w="878" w:type="dxa"/>
          </w:tcPr>
          <w:p w14:paraId="2F55CD08" w14:textId="77777777" w:rsidR="00901A9F" w:rsidRDefault="00901A9F" w:rsidP="00FA5144">
            <w:pPr>
              <w:pStyle w:val="TableParagraph"/>
              <w:spacing w:before="107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0,135</w:t>
            </w:r>
          </w:p>
        </w:tc>
        <w:tc>
          <w:tcPr>
            <w:tcW w:w="873" w:type="dxa"/>
          </w:tcPr>
          <w:p w14:paraId="09A77F15" w14:textId="77777777" w:rsidR="00901A9F" w:rsidRDefault="00901A9F" w:rsidP="00FA5144">
            <w:pPr>
              <w:pStyle w:val="TableParagraph"/>
              <w:spacing w:before="107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0,135</w:t>
            </w:r>
          </w:p>
        </w:tc>
        <w:tc>
          <w:tcPr>
            <w:tcW w:w="878" w:type="dxa"/>
          </w:tcPr>
          <w:p w14:paraId="79C2ED91" w14:textId="77777777" w:rsidR="00901A9F" w:rsidRDefault="00901A9F" w:rsidP="00FA5144">
            <w:pPr>
              <w:pStyle w:val="TableParagraph"/>
              <w:spacing w:before="107"/>
              <w:ind w:left="1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0,135</w:t>
            </w:r>
          </w:p>
        </w:tc>
        <w:tc>
          <w:tcPr>
            <w:tcW w:w="873" w:type="dxa"/>
          </w:tcPr>
          <w:p w14:paraId="4620C292" w14:textId="77777777" w:rsidR="00901A9F" w:rsidRDefault="00901A9F" w:rsidP="00FA5144">
            <w:pPr>
              <w:pStyle w:val="TableParagraph"/>
              <w:spacing w:before="107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0,135</w:t>
            </w:r>
          </w:p>
        </w:tc>
        <w:tc>
          <w:tcPr>
            <w:tcW w:w="878" w:type="dxa"/>
          </w:tcPr>
          <w:p w14:paraId="71D52E48" w14:textId="77777777" w:rsidR="00901A9F" w:rsidRDefault="00901A9F" w:rsidP="00FA5144">
            <w:pPr>
              <w:pStyle w:val="TableParagraph"/>
              <w:spacing w:before="107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0,135</w:t>
            </w:r>
          </w:p>
        </w:tc>
        <w:tc>
          <w:tcPr>
            <w:tcW w:w="931" w:type="dxa"/>
          </w:tcPr>
          <w:p w14:paraId="1A5D78CB" w14:textId="77777777" w:rsidR="00901A9F" w:rsidRDefault="00901A9F" w:rsidP="00FA5144">
            <w:pPr>
              <w:pStyle w:val="TableParagraph"/>
              <w:spacing w:before="107"/>
              <w:ind w:left="1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0,135</w:t>
            </w:r>
          </w:p>
        </w:tc>
      </w:tr>
      <w:tr w:rsidR="00901A9F" w14:paraId="7A73D19D" w14:textId="77777777" w:rsidTr="00901A9F">
        <w:trPr>
          <w:trHeight w:val="278"/>
        </w:trPr>
        <w:tc>
          <w:tcPr>
            <w:tcW w:w="2847" w:type="dxa"/>
          </w:tcPr>
          <w:p w14:paraId="1FE439E5" w14:textId="77777777" w:rsidR="00901A9F" w:rsidRDefault="00901A9F" w:rsidP="00FA5144">
            <w:pPr>
              <w:pStyle w:val="TableParagraph"/>
              <w:spacing w:before="5" w:line="252" w:lineRule="exact"/>
              <w:ind w:left="118" w:right="122"/>
            </w:pPr>
            <w:r>
              <w:t>Потери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сети</w:t>
            </w:r>
          </w:p>
        </w:tc>
        <w:tc>
          <w:tcPr>
            <w:tcW w:w="888" w:type="dxa"/>
          </w:tcPr>
          <w:p w14:paraId="118DCCB4" w14:textId="77777777" w:rsidR="00901A9F" w:rsidRDefault="00901A9F" w:rsidP="00FA5144">
            <w:pPr>
              <w:pStyle w:val="TableParagraph"/>
              <w:spacing w:line="258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07F2C5F3" w14:textId="77777777" w:rsidR="00901A9F" w:rsidRDefault="00901A9F" w:rsidP="00FA5144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0,4191</w:t>
            </w:r>
          </w:p>
        </w:tc>
        <w:tc>
          <w:tcPr>
            <w:tcW w:w="878" w:type="dxa"/>
          </w:tcPr>
          <w:p w14:paraId="07A0A35E" w14:textId="77777777" w:rsidR="00901A9F" w:rsidRDefault="00901A9F" w:rsidP="00FA5144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0,4191</w:t>
            </w:r>
          </w:p>
        </w:tc>
        <w:tc>
          <w:tcPr>
            <w:tcW w:w="873" w:type="dxa"/>
          </w:tcPr>
          <w:p w14:paraId="38A80772" w14:textId="77777777" w:rsidR="00901A9F" w:rsidRDefault="00901A9F" w:rsidP="00FA5144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0,4191</w:t>
            </w:r>
          </w:p>
        </w:tc>
        <w:tc>
          <w:tcPr>
            <w:tcW w:w="878" w:type="dxa"/>
          </w:tcPr>
          <w:p w14:paraId="21326008" w14:textId="77777777" w:rsidR="00901A9F" w:rsidRDefault="00901A9F" w:rsidP="00FA5144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0,4191</w:t>
            </w:r>
          </w:p>
        </w:tc>
        <w:tc>
          <w:tcPr>
            <w:tcW w:w="873" w:type="dxa"/>
          </w:tcPr>
          <w:p w14:paraId="249ACE8D" w14:textId="77777777" w:rsidR="00901A9F" w:rsidRDefault="00901A9F" w:rsidP="00FA5144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0,4191</w:t>
            </w:r>
          </w:p>
        </w:tc>
        <w:tc>
          <w:tcPr>
            <w:tcW w:w="878" w:type="dxa"/>
          </w:tcPr>
          <w:p w14:paraId="61F2C12D" w14:textId="77777777" w:rsidR="00901A9F" w:rsidRDefault="00901A9F" w:rsidP="00FA5144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0,4191</w:t>
            </w:r>
          </w:p>
        </w:tc>
        <w:tc>
          <w:tcPr>
            <w:tcW w:w="931" w:type="dxa"/>
          </w:tcPr>
          <w:p w14:paraId="38E9BFE7" w14:textId="77777777" w:rsidR="00901A9F" w:rsidRDefault="00901A9F" w:rsidP="00FA5144">
            <w:pPr>
              <w:pStyle w:val="TableParagraph"/>
              <w:spacing w:line="258" w:lineRule="exact"/>
              <w:ind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0,4191</w:t>
            </w:r>
          </w:p>
        </w:tc>
      </w:tr>
      <w:tr w:rsidR="00901A9F" w14:paraId="74F0EEB4" w14:textId="77777777" w:rsidTr="00901A9F">
        <w:trPr>
          <w:trHeight w:val="503"/>
        </w:trPr>
        <w:tc>
          <w:tcPr>
            <w:tcW w:w="2847" w:type="dxa"/>
          </w:tcPr>
          <w:p w14:paraId="483D65ED" w14:textId="77777777" w:rsidR="00901A9F" w:rsidRDefault="00901A9F" w:rsidP="00FA5144">
            <w:pPr>
              <w:pStyle w:val="TableParagraph"/>
              <w:spacing w:line="250" w:lineRule="exact"/>
              <w:ind w:left="1013" w:hanging="827"/>
              <w:jc w:val="left"/>
            </w:pPr>
            <w:r>
              <w:t>Присоединенная</w:t>
            </w:r>
            <w:r>
              <w:rPr>
                <w:spacing w:val="-14"/>
              </w:rPr>
              <w:t xml:space="preserve"> </w:t>
            </w:r>
            <w:r>
              <w:t xml:space="preserve">тепловая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888" w:type="dxa"/>
          </w:tcPr>
          <w:p w14:paraId="767C1288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0DFD8A8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878" w:type="dxa"/>
          </w:tcPr>
          <w:p w14:paraId="76875236" w14:textId="77777777" w:rsidR="00901A9F" w:rsidRDefault="00901A9F" w:rsidP="00FA5144">
            <w:pPr>
              <w:pStyle w:val="TableParagraph"/>
              <w:spacing w:before="107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873" w:type="dxa"/>
          </w:tcPr>
          <w:p w14:paraId="4069CFC3" w14:textId="77777777" w:rsidR="00901A9F" w:rsidRDefault="00901A9F" w:rsidP="00FA5144">
            <w:pPr>
              <w:pStyle w:val="TableParagraph"/>
              <w:spacing w:before="107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878" w:type="dxa"/>
          </w:tcPr>
          <w:p w14:paraId="36544647" w14:textId="77777777" w:rsidR="00901A9F" w:rsidRDefault="00901A9F" w:rsidP="00FA5144">
            <w:pPr>
              <w:pStyle w:val="TableParagraph"/>
              <w:spacing w:before="107"/>
              <w:ind w:left="2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873" w:type="dxa"/>
          </w:tcPr>
          <w:p w14:paraId="5A18F4D9" w14:textId="77777777" w:rsidR="00901A9F" w:rsidRDefault="00901A9F" w:rsidP="00FA5144">
            <w:pPr>
              <w:pStyle w:val="TableParagraph"/>
              <w:spacing w:before="107"/>
              <w:ind w:left="2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878" w:type="dxa"/>
          </w:tcPr>
          <w:p w14:paraId="0A76079F" w14:textId="77777777" w:rsidR="00901A9F" w:rsidRDefault="00901A9F" w:rsidP="00FA5144">
            <w:pPr>
              <w:pStyle w:val="TableParagraph"/>
              <w:spacing w:before="107"/>
              <w:ind w:left="2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  <w:tc>
          <w:tcPr>
            <w:tcW w:w="931" w:type="dxa"/>
          </w:tcPr>
          <w:p w14:paraId="6D0F099E" w14:textId="77777777" w:rsidR="00901A9F" w:rsidRDefault="00901A9F" w:rsidP="00FA5144">
            <w:pPr>
              <w:pStyle w:val="TableParagraph"/>
              <w:spacing w:before="107"/>
              <w:ind w:left="2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2,28</w:t>
            </w:r>
          </w:p>
        </w:tc>
      </w:tr>
      <w:tr w:rsidR="00901A9F" w14:paraId="38DFF300" w14:textId="77777777" w:rsidTr="00901A9F">
        <w:trPr>
          <w:trHeight w:val="508"/>
        </w:trPr>
        <w:tc>
          <w:tcPr>
            <w:tcW w:w="2847" w:type="dxa"/>
          </w:tcPr>
          <w:p w14:paraId="5A02566A" w14:textId="77777777" w:rsidR="00901A9F" w:rsidRDefault="00901A9F" w:rsidP="00FA5144">
            <w:pPr>
              <w:pStyle w:val="TableParagraph"/>
              <w:spacing w:line="249" w:lineRule="exact"/>
              <w:ind w:left="379"/>
              <w:jc w:val="left"/>
            </w:pPr>
            <w:r>
              <w:t>Резерв</w:t>
            </w:r>
            <w:r>
              <w:rPr>
                <w:spacing w:val="-6"/>
              </w:rPr>
              <w:t xml:space="preserve"> </w:t>
            </w:r>
            <w:r>
              <w:t>(+)/дефицит</w:t>
            </w:r>
            <w:r>
              <w:rPr>
                <w:spacing w:val="-7"/>
              </w:rPr>
              <w:t xml:space="preserve"> </w:t>
            </w:r>
            <w:r>
              <w:t>(-</w:t>
            </w:r>
            <w:r>
              <w:rPr>
                <w:spacing w:val="-10"/>
              </w:rPr>
              <w:t>)</w:t>
            </w:r>
          </w:p>
          <w:p w14:paraId="26BA176C" w14:textId="77777777" w:rsidR="00901A9F" w:rsidRDefault="00901A9F" w:rsidP="00FA5144">
            <w:pPr>
              <w:pStyle w:val="TableParagraph"/>
              <w:spacing w:before="1" w:line="238" w:lineRule="exact"/>
              <w:ind w:left="479"/>
              <w:jc w:val="left"/>
            </w:pPr>
            <w:r>
              <w:t>тепловой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мощности</w:t>
            </w:r>
          </w:p>
        </w:tc>
        <w:tc>
          <w:tcPr>
            <w:tcW w:w="888" w:type="dxa"/>
          </w:tcPr>
          <w:p w14:paraId="4C2147D3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33CD4F55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2,518</w:t>
            </w:r>
          </w:p>
        </w:tc>
        <w:tc>
          <w:tcPr>
            <w:tcW w:w="878" w:type="dxa"/>
          </w:tcPr>
          <w:p w14:paraId="66693603" w14:textId="77777777" w:rsidR="00901A9F" w:rsidRDefault="00901A9F" w:rsidP="00FA5144">
            <w:pPr>
              <w:pStyle w:val="TableParagraph"/>
              <w:spacing w:before="107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2,518</w:t>
            </w:r>
          </w:p>
        </w:tc>
        <w:tc>
          <w:tcPr>
            <w:tcW w:w="873" w:type="dxa"/>
          </w:tcPr>
          <w:p w14:paraId="6D49EB87" w14:textId="77777777" w:rsidR="00901A9F" w:rsidRDefault="00901A9F" w:rsidP="00FA5144">
            <w:pPr>
              <w:pStyle w:val="TableParagraph"/>
              <w:spacing w:before="107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2,518</w:t>
            </w:r>
          </w:p>
        </w:tc>
        <w:tc>
          <w:tcPr>
            <w:tcW w:w="878" w:type="dxa"/>
          </w:tcPr>
          <w:p w14:paraId="47DD7D19" w14:textId="77777777" w:rsidR="00901A9F" w:rsidRDefault="00901A9F" w:rsidP="00FA5144">
            <w:pPr>
              <w:pStyle w:val="TableParagraph"/>
              <w:spacing w:before="107"/>
              <w:ind w:left="1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2,518</w:t>
            </w:r>
          </w:p>
        </w:tc>
        <w:tc>
          <w:tcPr>
            <w:tcW w:w="873" w:type="dxa"/>
          </w:tcPr>
          <w:p w14:paraId="17150705" w14:textId="77777777" w:rsidR="00901A9F" w:rsidRDefault="00901A9F" w:rsidP="00FA5144">
            <w:pPr>
              <w:pStyle w:val="TableParagraph"/>
              <w:spacing w:before="107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2,518</w:t>
            </w:r>
          </w:p>
        </w:tc>
        <w:tc>
          <w:tcPr>
            <w:tcW w:w="878" w:type="dxa"/>
          </w:tcPr>
          <w:p w14:paraId="1CBB039D" w14:textId="77777777" w:rsidR="00901A9F" w:rsidRDefault="00901A9F" w:rsidP="00FA5144">
            <w:pPr>
              <w:pStyle w:val="TableParagraph"/>
              <w:spacing w:before="107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2,518</w:t>
            </w:r>
          </w:p>
        </w:tc>
        <w:tc>
          <w:tcPr>
            <w:tcW w:w="931" w:type="dxa"/>
          </w:tcPr>
          <w:p w14:paraId="4D866BBC" w14:textId="77777777" w:rsidR="00901A9F" w:rsidRDefault="00901A9F" w:rsidP="00FA5144">
            <w:pPr>
              <w:pStyle w:val="TableParagraph"/>
              <w:spacing w:before="107"/>
              <w:ind w:left="1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2,518</w:t>
            </w:r>
          </w:p>
        </w:tc>
      </w:tr>
      <w:tr w:rsidR="00901A9F" w14:paraId="1EC9D221" w14:textId="77777777" w:rsidTr="00901A9F">
        <w:trPr>
          <w:trHeight w:val="273"/>
        </w:trPr>
        <w:tc>
          <w:tcPr>
            <w:tcW w:w="9919" w:type="dxa"/>
            <w:gridSpan w:val="9"/>
          </w:tcPr>
          <w:p w14:paraId="027A0977" w14:textId="77777777" w:rsidR="00901A9F" w:rsidRDefault="00901A9F" w:rsidP="00FA5144">
            <w:pPr>
              <w:pStyle w:val="TableParagraph"/>
              <w:spacing w:line="253" w:lineRule="exact"/>
              <w:ind w:left="1921" w:right="1908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«Школьная»</w:t>
            </w:r>
          </w:p>
        </w:tc>
      </w:tr>
      <w:tr w:rsidR="00901A9F" w14:paraId="7D9BE298" w14:textId="77777777" w:rsidTr="00901A9F">
        <w:trPr>
          <w:trHeight w:val="508"/>
        </w:trPr>
        <w:tc>
          <w:tcPr>
            <w:tcW w:w="2847" w:type="dxa"/>
          </w:tcPr>
          <w:p w14:paraId="3F8F02CC" w14:textId="77777777" w:rsidR="00901A9F" w:rsidRDefault="00901A9F" w:rsidP="00FA5144">
            <w:pPr>
              <w:pStyle w:val="TableParagraph"/>
              <w:spacing w:line="249" w:lineRule="exact"/>
              <w:ind w:left="215"/>
              <w:jc w:val="left"/>
            </w:pPr>
            <w:r>
              <w:t>Установленная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6C6B2F89" w14:textId="77777777" w:rsidR="00901A9F" w:rsidRDefault="00901A9F" w:rsidP="00FA5144">
            <w:pPr>
              <w:pStyle w:val="TableParagraph"/>
              <w:spacing w:before="1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670B9C65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37BB1D2" w14:textId="77777777" w:rsidR="00901A9F" w:rsidRDefault="00901A9F" w:rsidP="00FA5144">
            <w:pPr>
              <w:pStyle w:val="TableParagraph"/>
              <w:spacing w:before="222" w:line="26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14:paraId="7B61AB0A" w14:textId="77777777" w:rsidR="00901A9F" w:rsidRDefault="00901A9F" w:rsidP="00FA5144">
            <w:pPr>
              <w:pStyle w:val="TableParagraph"/>
              <w:spacing w:before="222"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14:paraId="6CEB9218" w14:textId="77777777" w:rsidR="00901A9F" w:rsidRDefault="00901A9F" w:rsidP="00FA5144">
            <w:pPr>
              <w:pStyle w:val="TableParagraph"/>
              <w:spacing w:before="222" w:line="26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14:paraId="24509F7A" w14:textId="77777777" w:rsidR="00901A9F" w:rsidRDefault="00901A9F" w:rsidP="00FA5144">
            <w:pPr>
              <w:pStyle w:val="TableParagraph"/>
              <w:spacing w:before="222"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14:paraId="4402CF6E" w14:textId="77777777" w:rsidR="00901A9F" w:rsidRDefault="00901A9F" w:rsidP="00FA5144">
            <w:pPr>
              <w:pStyle w:val="TableParagraph"/>
              <w:spacing w:before="222" w:line="26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" w:type="dxa"/>
          </w:tcPr>
          <w:p w14:paraId="3ADC8D12" w14:textId="77777777" w:rsidR="00901A9F" w:rsidRDefault="00901A9F" w:rsidP="00FA5144">
            <w:pPr>
              <w:pStyle w:val="TableParagraph"/>
              <w:spacing w:before="222" w:line="26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14:paraId="3A1CCAC6" w14:textId="77777777" w:rsidR="00901A9F" w:rsidRDefault="00901A9F" w:rsidP="00FA5144">
            <w:pPr>
              <w:pStyle w:val="TableParagraph"/>
              <w:spacing w:before="222" w:line="26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A9F" w14:paraId="1E7984EC" w14:textId="77777777" w:rsidTr="00901A9F">
        <w:trPr>
          <w:trHeight w:val="504"/>
        </w:trPr>
        <w:tc>
          <w:tcPr>
            <w:tcW w:w="2847" w:type="dxa"/>
          </w:tcPr>
          <w:p w14:paraId="6050EB29" w14:textId="77777777" w:rsidR="00901A9F" w:rsidRDefault="00901A9F" w:rsidP="00FA5144">
            <w:pPr>
              <w:pStyle w:val="TableParagraph"/>
              <w:spacing w:line="250" w:lineRule="exact"/>
              <w:ind w:left="254" w:right="225" w:hanging="20"/>
              <w:jc w:val="left"/>
            </w:pPr>
            <w:r>
              <w:t>Располагаемая</w:t>
            </w:r>
            <w:r>
              <w:rPr>
                <w:spacing w:val="-14"/>
              </w:rPr>
              <w:t xml:space="preserve"> </w:t>
            </w:r>
            <w:r>
              <w:t>мощность 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1B5A6D2C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771AEC53" w14:textId="77777777" w:rsidR="00901A9F" w:rsidRDefault="00901A9F" w:rsidP="00FA5144">
            <w:pPr>
              <w:pStyle w:val="TableParagraph"/>
              <w:spacing w:before="222" w:line="261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1,424</w:t>
            </w:r>
          </w:p>
        </w:tc>
        <w:tc>
          <w:tcPr>
            <w:tcW w:w="878" w:type="dxa"/>
          </w:tcPr>
          <w:p w14:paraId="5EE926F5" w14:textId="77777777" w:rsidR="00901A9F" w:rsidRDefault="00901A9F" w:rsidP="00FA5144">
            <w:pPr>
              <w:pStyle w:val="TableParagraph"/>
              <w:spacing w:before="222" w:line="261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1,424</w:t>
            </w:r>
          </w:p>
        </w:tc>
        <w:tc>
          <w:tcPr>
            <w:tcW w:w="873" w:type="dxa"/>
          </w:tcPr>
          <w:p w14:paraId="31887A1E" w14:textId="77777777" w:rsidR="00901A9F" w:rsidRDefault="00901A9F" w:rsidP="00FA5144">
            <w:pPr>
              <w:pStyle w:val="TableParagraph"/>
              <w:spacing w:before="222" w:line="261" w:lineRule="exact"/>
              <w:ind w:right="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1,424</w:t>
            </w:r>
          </w:p>
        </w:tc>
        <w:tc>
          <w:tcPr>
            <w:tcW w:w="878" w:type="dxa"/>
          </w:tcPr>
          <w:p w14:paraId="5BC1A711" w14:textId="77777777" w:rsidR="00901A9F" w:rsidRDefault="00901A9F" w:rsidP="00FA5144">
            <w:pPr>
              <w:pStyle w:val="TableParagraph"/>
              <w:spacing w:before="222" w:line="261" w:lineRule="exact"/>
              <w:ind w:right="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1,424</w:t>
            </w:r>
          </w:p>
        </w:tc>
        <w:tc>
          <w:tcPr>
            <w:tcW w:w="873" w:type="dxa"/>
          </w:tcPr>
          <w:p w14:paraId="2F330CAC" w14:textId="77777777" w:rsidR="00901A9F" w:rsidRDefault="00901A9F" w:rsidP="00FA5144">
            <w:pPr>
              <w:pStyle w:val="TableParagraph"/>
              <w:spacing w:before="222" w:line="261" w:lineRule="exact"/>
              <w:ind w:right="8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1,424</w:t>
            </w:r>
          </w:p>
        </w:tc>
        <w:tc>
          <w:tcPr>
            <w:tcW w:w="878" w:type="dxa"/>
          </w:tcPr>
          <w:p w14:paraId="5479DFA0" w14:textId="77777777" w:rsidR="00901A9F" w:rsidRDefault="00901A9F" w:rsidP="00FA5144">
            <w:pPr>
              <w:pStyle w:val="TableParagraph"/>
              <w:spacing w:before="222" w:line="261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1,424</w:t>
            </w:r>
          </w:p>
        </w:tc>
        <w:tc>
          <w:tcPr>
            <w:tcW w:w="931" w:type="dxa"/>
          </w:tcPr>
          <w:p w14:paraId="6284DF5B" w14:textId="77777777" w:rsidR="00901A9F" w:rsidRDefault="00901A9F" w:rsidP="00FA5144">
            <w:pPr>
              <w:pStyle w:val="TableParagraph"/>
              <w:spacing w:before="222" w:line="261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1,424</w:t>
            </w:r>
          </w:p>
        </w:tc>
      </w:tr>
      <w:tr w:rsidR="00901A9F" w14:paraId="337309DA" w14:textId="77777777" w:rsidTr="00901A9F">
        <w:trPr>
          <w:trHeight w:val="508"/>
        </w:trPr>
        <w:tc>
          <w:tcPr>
            <w:tcW w:w="2847" w:type="dxa"/>
          </w:tcPr>
          <w:p w14:paraId="36ED0390" w14:textId="77777777" w:rsidR="00901A9F" w:rsidRDefault="00901A9F" w:rsidP="00FA5144">
            <w:pPr>
              <w:pStyle w:val="TableParagraph"/>
              <w:spacing w:line="249" w:lineRule="exact"/>
              <w:ind w:left="121" w:right="122"/>
            </w:pPr>
            <w:r>
              <w:t>Собственные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3DAE7D22" w14:textId="77777777" w:rsidR="00901A9F" w:rsidRDefault="00901A9F" w:rsidP="00FA5144">
            <w:pPr>
              <w:pStyle w:val="TableParagraph"/>
              <w:spacing w:before="1" w:line="238" w:lineRule="exact"/>
              <w:ind w:left="118" w:right="122"/>
            </w:pPr>
            <w:r>
              <w:t>хозяйственные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нужды</w:t>
            </w:r>
          </w:p>
        </w:tc>
        <w:tc>
          <w:tcPr>
            <w:tcW w:w="888" w:type="dxa"/>
          </w:tcPr>
          <w:p w14:paraId="6A0368AD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FD3A132" w14:textId="77777777" w:rsidR="00901A9F" w:rsidRDefault="00901A9F" w:rsidP="00FA5144">
            <w:pPr>
              <w:pStyle w:val="TableParagraph"/>
              <w:spacing w:before="222" w:line="266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0,044</w:t>
            </w:r>
          </w:p>
        </w:tc>
        <w:tc>
          <w:tcPr>
            <w:tcW w:w="878" w:type="dxa"/>
          </w:tcPr>
          <w:p w14:paraId="14DBC7AB" w14:textId="77777777" w:rsidR="00901A9F" w:rsidRDefault="00901A9F" w:rsidP="00FA5144">
            <w:pPr>
              <w:pStyle w:val="TableParagraph"/>
              <w:spacing w:before="222" w:line="266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0,044</w:t>
            </w:r>
          </w:p>
        </w:tc>
        <w:tc>
          <w:tcPr>
            <w:tcW w:w="873" w:type="dxa"/>
          </w:tcPr>
          <w:p w14:paraId="4E87B00E" w14:textId="77777777" w:rsidR="00901A9F" w:rsidRDefault="00901A9F" w:rsidP="00FA5144">
            <w:pPr>
              <w:pStyle w:val="TableParagraph"/>
              <w:spacing w:before="222" w:line="266" w:lineRule="exact"/>
              <w:ind w:right="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0,044</w:t>
            </w:r>
          </w:p>
        </w:tc>
        <w:tc>
          <w:tcPr>
            <w:tcW w:w="878" w:type="dxa"/>
          </w:tcPr>
          <w:p w14:paraId="4679E71F" w14:textId="77777777" w:rsidR="00901A9F" w:rsidRDefault="00901A9F" w:rsidP="00FA5144">
            <w:pPr>
              <w:pStyle w:val="TableParagraph"/>
              <w:spacing w:before="222" w:line="266" w:lineRule="exact"/>
              <w:ind w:right="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0,044</w:t>
            </w:r>
          </w:p>
        </w:tc>
        <w:tc>
          <w:tcPr>
            <w:tcW w:w="873" w:type="dxa"/>
          </w:tcPr>
          <w:p w14:paraId="4DA46887" w14:textId="77777777" w:rsidR="00901A9F" w:rsidRDefault="00901A9F" w:rsidP="00FA5144">
            <w:pPr>
              <w:pStyle w:val="TableParagraph"/>
              <w:spacing w:before="222" w:line="266" w:lineRule="exact"/>
              <w:ind w:right="8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0,044</w:t>
            </w:r>
          </w:p>
        </w:tc>
        <w:tc>
          <w:tcPr>
            <w:tcW w:w="878" w:type="dxa"/>
          </w:tcPr>
          <w:p w14:paraId="374ADBD5" w14:textId="77777777" w:rsidR="00901A9F" w:rsidRDefault="00901A9F" w:rsidP="00FA5144">
            <w:pPr>
              <w:pStyle w:val="TableParagraph"/>
              <w:spacing w:before="222" w:line="266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0,044</w:t>
            </w:r>
          </w:p>
        </w:tc>
        <w:tc>
          <w:tcPr>
            <w:tcW w:w="931" w:type="dxa"/>
          </w:tcPr>
          <w:p w14:paraId="4DE05D95" w14:textId="77777777" w:rsidR="00901A9F" w:rsidRDefault="00901A9F" w:rsidP="00FA5144">
            <w:pPr>
              <w:pStyle w:val="TableParagraph"/>
              <w:spacing w:before="222" w:line="266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0,044</w:t>
            </w:r>
          </w:p>
        </w:tc>
      </w:tr>
      <w:tr w:rsidR="00901A9F" w14:paraId="19039C1B" w14:textId="77777777" w:rsidTr="00901A9F">
        <w:trPr>
          <w:trHeight w:val="273"/>
        </w:trPr>
        <w:tc>
          <w:tcPr>
            <w:tcW w:w="2847" w:type="dxa"/>
          </w:tcPr>
          <w:p w14:paraId="5F4DB92D" w14:textId="77777777" w:rsidR="00901A9F" w:rsidRDefault="00901A9F" w:rsidP="00FA5144">
            <w:pPr>
              <w:pStyle w:val="TableParagraph"/>
              <w:spacing w:before="5" w:line="248" w:lineRule="exact"/>
              <w:ind w:left="118" w:right="122"/>
            </w:pPr>
            <w:r>
              <w:t>Потери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сети</w:t>
            </w:r>
          </w:p>
        </w:tc>
        <w:tc>
          <w:tcPr>
            <w:tcW w:w="888" w:type="dxa"/>
          </w:tcPr>
          <w:p w14:paraId="43C5CA0A" w14:textId="77777777" w:rsidR="00901A9F" w:rsidRDefault="00901A9F" w:rsidP="00FA5144">
            <w:pPr>
              <w:pStyle w:val="TableParagraph"/>
              <w:spacing w:line="253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5E4C18B" w14:textId="77777777" w:rsidR="00901A9F" w:rsidRDefault="00901A9F" w:rsidP="00FA5144"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0,1304</w:t>
            </w:r>
          </w:p>
        </w:tc>
        <w:tc>
          <w:tcPr>
            <w:tcW w:w="878" w:type="dxa"/>
          </w:tcPr>
          <w:p w14:paraId="03E1B828" w14:textId="77777777" w:rsidR="00901A9F" w:rsidRDefault="00901A9F" w:rsidP="00FA5144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0,1304</w:t>
            </w:r>
          </w:p>
        </w:tc>
        <w:tc>
          <w:tcPr>
            <w:tcW w:w="873" w:type="dxa"/>
          </w:tcPr>
          <w:p w14:paraId="05629506" w14:textId="77777777" w:rsidR="00901A9F" w:rsidRDefault="00901A9F" w:rsidP="00FA5144">
            <w:pPr>
              <w:pStyle w:val="TableParagraph"/>
              <w:spacing w:line="253" w:lineRule="exact"/>
              <w:ind w:right="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0,1304</w:t>
            </w:r>
          </w:p>
        </w:tc>
        <w:tc>
          <w:tcPr>
            <w:tcW w:w="878" w:type="dxa"/>
          </w:tcPr>
          <w:p w14:paraId="31FBCD64" w14:textId="77777777" w:rsidR="00901A9F" w:rsidRDefault="00901A9F" w:rsidP="00FA5144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0,1304</w:t>
            </w:r>
          </w:p>
        </w:tc>
        <w:tc>
          <w:tcPr>
            <w:tcW w:w="873" w:type="dxa"/>
          </w:tcPr>
          <w:p w14:paraId="24033060" w14:textId="77777777" w:rsidR="00901A9F" w:rsidRDefault="00901A9F" w:rsidP="00FA5144"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0,1304</w:t>
            </w:r>
          </w:p>
        </w:tc>
        <w:tc>
          <w:tcPr>
            <w:tcW w:w="878" w:type="dxa"/>
          </w:tcPr>
          <w:p w14:paraId="29638B73" w14:textId="77777777" w:rsidR="00901A9F" w:rsidRDefault="00901A9F" w:rsidP="00FA5144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0,1304</w:t>
            </w:r>
          </w:p>
        </w:tc>
        <w:tc>
          <w:tcPr>
            <w:tcW w:w="931" w:type="dxa"/>
          </w:tcPr>
          <w:p w14:paraId="6AE97392" w14:textId="77777777" w:rsidR="00901A9F" w:rsidRDefault="00901A9F" w:rsidP="00FA5144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0,1304</w:t>
            </w:r>
          </w:p>
        </w:tc>
      </w:tr>
      <w:tr w:rsidR="00901A9F" w14:paraId="3A1441EC" w14:textId="77777777" w:rsidTr="00901A9F">
        <w:trPr>
          <w:trHeight w:val="508"/>
        </w:trPr>
        <w:tc>
          <w:tcPr>
            <w:tcW w:w="2847" w:type="dxa"/>
          </w:tcPr>
          <w:p w14:paraId="3A887939" w14:textId="77777777" w:rsidR="00901A9F" w:rsidRDefault="00901A9F" w:rsidP="00FA5144">
            <w:pPr>
              <w:pStyle w:val="TableParagraph"/>
              <w:spacing w:line="249" w:lineRule="exact"/>
              <w:ind w:left="122" w:right="122"/>
            </w:pPr>
            <w:r>
              <w:t>Присоединенная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тепловая</w:t>
            </w:r>
          </w:p>
          <w:p w14:paraId="209F4924" w14:textId="77777777" w:rsidR="00901A9F" w:rsidRDefault="00901A9F" w:rsidP="00FA5144">
            <w:pPr>
              <w:pStyle w:val="TableParagraph"/>
              <w:spacing w:before="2" w:line="238" w:lineRule="exact"/>
              <w:ind w:left="125" w:right="119"/>
            </w:pPr>
            <w:r>
              <w:rPr>
                <w:spacing w:val="-2"/>
              </w:rPr>
              <w:t>нагрузка</w:t>
            </w:r>
          </w:p>
        </w:tc>
        <w:tc>
          <w:tcPr>
            <w:tcW w:w="888" w:type="dxa"/>
          </w:tcPr>
          <w:p w14:paraId="19C59DDB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D45A1BD" w14:textId="77777777" w:rsidR="00901A9F" w:rsidRDefault="00901A9F" w:rsidP="00FA5144">
            <w:pPr>
              <w:pStyle w:val="TableParagraph"/>
              <w:spacing w:before="222" w:line="266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878" w:type="dxa"/>
          </w:tcPr>
          <w:p w14:paraId="035ABEEF" w14:textId="77777777" w:rsidR="00901A9F" w:rsidRDefault="00901A9F" w:rsidP="00FA5144">
            <w:pPr>
              <w:pStyle w:val="TableParagraph"/>
              <w:spacing w:before="222" w:line="266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873" w:type="dxa"/>
          </w:tcPr>
          <w:p w14:paraId="4B5B802F" w14:textId="77777777" w:rsidR="00901A9F" w:rsidRDefault="00901A9F" w:rsidP="00FA5144">
            <w:pPr>
              <w:pStyle w:val="TableParagraph"/>
              <w:spacing w:before="222" w:line="266" w:lineRule="exact"/>
              <w:ind w:right="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878" w:type="dxa"/>
          </w:tcPr>
          <w:p w14:paraId="10516F1B" w14:textId="77777777" w:rsidR="00901A9F" w:rsidRDefault="00901A9F" w:rsidP="00FA5144">
            <w:pPr>
              <w:pStyle w:val="TableParagraph"/>
              <w:spacing w:before="222" w:line="266" w:lineRule="exact"/>
              <w:ind w:right="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873" w:type="dxa"/>
          </w:tcPr>
          <w:p w14:paraId="1F202518" w14:textId="77777777" w:rsidR="00901A9F" w:rsidRDefault="00901A9F" w:rsidP="00FA5144">
            <w:pPr>
              <w:pStyle w:val="TableParagraph"/>
              <w:spacing w:before="222" w:line="266" w:lineRule="exact"/>
              <w:ind w:right="8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878" w:type="dxa"/>
          </w:tcPr>
          <w:p w14:paraId="2F3BCBBB" w14:textId="77777777" w:rsidR="00901A9F" w:rsidRDefault="00901A9F" w:rsidP="00FA5144">
            <w:pPr>
              <w:pStyle w:val="TableParagraph"/>
              <w:spacing w:before="222" w:line="266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931" w:type="dxa"/>
          </w:tcPr>
          <w:p w14:paraId="24039FC0" w14:textId="77777777" w:rsidR="00901A9F" w:rsidRDefault="00901A9F" w:rsidP="00FA5144">
            <w:pPr>
              <w:pStyle w:val="TableParagraph"/>
              <w:spacing w:before="222" w:line="266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</w:tr>
      <w:tr w:rsidR="00901A9F" w14:paraId="3FC97918" w14:textId="77777777" w:rsidTr="00901A9F">
        <w:trPr>
          <w:trHeight w:val="503"/>
        </w:trPr>
        <w:tc>
          <w:tcPr>
            <w:tcW w:w="2847" w:type="dxa"/>
          </w:tcPr>
          <w:p w14:paraId="3631C4EA" w14:textId="77777777" w:rsidR="00901A9F" w:rsidRDefault="00901A9F" w:rsidP="00FA5144">
            <w:pPr>
              <w:pStyle w:val="TableParagraph"/>
              <w:spacing w:line="250" w:lineRule="exact"/>
              <w:ind w:left="479" w:hanging="101"/>
              <w:jc w:val="left"/>
            </w:pPr>
            <w:r>
              <w:t>Резерв</w:t>
            </w:r>
            <w:r>
              <w:rPr>
                <w:spacing w:val="-14"/>
              </w:rPr>
              <w:t xml:space="preserve"> </w:t>
            </w:r>
            <w:r>
              <w:t>(+)/дефицит</w:t>
            </w:r>
            <w:r>
              <w:rPr>
                <w:spacing w:val="-14"/>
              </w:rPr>
              <w:t xml:space="preserve"> </w:t>
            </w:r>
            <w:r>
              <w:t>(-) тепловой мощности</w:t>
            </w:r>
          </w:p>
        </w:tc>
        <w:tc>
          <w:tcPr>
            <w:tcW w:w="888" w:type="dxa"/>
          </w:tcPr>
          <w:p w14:paraId="2E5C181B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E158825" w14:textId="77777777" w:rsidR="00901A9F" w:rsidRDefault="00901A9F" w:rsidP="00FA5144">
            <w:pPr>
              <w:pStyle w:val="TableParagraph"/>
              <w:spacing w:before="222" w:line="261" w:lineRule="exact"/>
              <w:ind w:right="8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0,392</w:t>
            </w:r>
          </w:p>
        </w:tc>
        <w:tc>
          <w:tcPr>
            <w:tcW w:w="878" w:type="dxa"/>
          </w:tcPr>
          <w:p w14:paraId="3B14C018" w14:textId="77777777" w:rsidR="00901A9F" w:rsidRDefault="00901A9F" w:rsidP="00FA5144">
            <w:pPr>
              <w:pStyle w:val="TableParagraph"/>
              <w:spacing w:before="222" w:line="261" w:lineRule="exact"/>
              <w:ind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0,392</w:t>
            </w:r>
          </w:p>
        </w:tc>
        <w:tc>
          <w:tcPr>
            <w:tcW w:w="873" w:type="dxa"/>
          </w:tcPr>
          <w:p w14:paraId="261A2B97" w14:textId="77777777" w:rsidR="00901A9F" w:rsidRDefault="00901A9F" w:rsidP="00FA5144">
            <w:pPr>
              <w:pStyle w:val="TableParagraph"/>
              <w:spacing w:before="222" w:line="261" w:lineRule="exact"/>
              <w:ind w:right="8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0,392</w:t>
            </w:r>
          </w:p>
        </w:tc>
        <w:tc>
          <w:tcPr>
            <w:tcW w:w="878" w:type="dxa"/>
          </w:tcPr>
          <w:p w14:paraId="550715A6" w14:textId="77777777" w:rsidR="00901A9F" w:rsidRDefault="00901A9F" w:rsidP="00FA5144">
            <w:pPr>
              <w:pStyle w:val="TableParagraph"/>
              <w:spacing w:before="222" w:line="261" w:lineRule="exact"/>
              <w:ind w:right="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0,392</w:t>
            </w:r>
          </w:p>
        </w:tc>
        <w:tc>
          <w:tcPr>
            <w:tcW w:w="873" w:type="dxa"/>
          </w:tcPr>
          <w:p w14:paraId="0BD65A53" w14:textId="77777777" w:rsidR="00901A9F" w:rsidRDefault="00901A9F" w:rsidP="00FA5144">
            <w:pPr>
              <w:pStyle w:val="TableParagraph"/>
              <w:spacing w:before="222" w:line="261" w:lineRule="exact"/>
              <w:ind w:right="8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0,392</w:t>
            </w:r>
          </w:p>
        </w:tc>
        <w:tc>
          <w:tcPr>
            <w:tcW w:w="878" w:type="dxa"/>
          </w:tcPr>
          <w:p w14:paraId="3953CD89" w14:textId="77777777" w:rsidR="00901A9F" w:rsidRDefault="00901A9F" w:rsidP="00FA5144">
            <w:pPr>
              <w:pStyle w:val="TableParagraph"/>
              <w:spacing w:before="222" w:line="261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0,392</w:t>
            </w:r>
          </w:p>
        </w:tc>
        <w:tc>
          <w:tcPr>
            <w:tcW w:w="931" w:type="dxa"/>
          </w:tcPr>
          <w:p w14:paraId="5F00E120" w14:textId="77777777" w:rsidR="00901A9F" w:rsidRDefault="00901A9F" w:rsidP="00FA5144">
            <w:pPr>
              <w:pStyle w:val="TableParagraph"/>
              <w:spacing w:before="222" w:line="261" w:lineRule="exact"/>
              <w:ind w:right="8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0,392</w:t>
            </w:r>
          </w:p>
        </w:tc>
      </w:tr>
      <w:tr w:rsidR="00901A9F" w14:paraId="797EA249" w14:textId="77777777" w:rsidTr="00901A9F">
        <w:trPr>
          <w:trHeight w:val="277"/>
        </w:trPr>
        <w:tc>
          <w:tcPr>
            <w:tcW w:w="9919" w:type="dxa"/>
            <w:gridSpan w:val="9"/>
          </w:tcPr>
          <w:p w14:paraId="2F3759D9" w14:textId="77777777" w:rsidR="00901A9F" w:rsidRDefault="00901A9F" w:rsidP="00FA5144">
            <w:pPr>
              <w:pStyle w:val="TableParagraph"/>
              <w:spacing w:line="258" w:lineRule="exact"/>
              <w:ind w:left="1921" w:right="1908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«ЦРБ»</w:t>
            </w:r>
          </w:p>
        </w:tc>
      </w:tr>
      <w:tr w:rsidR="00901A9F" w14:paraId="4278628E" w14:textId="77777777" w:rsidTr="00901A9F">
        <w:trPr>
          <w:trHeight w:val="503"/>
        </w:trPr>
        <w:tc>
          <w:tcPr>
            <w:tcW w:w="2847" w:type="dxa"/>
          </w:tcPr>
          <w:p w14:paraId="0A24BD2A" w14:textId="77777777" w:rsidR="00901A9F" w:rsidRDefault="00901A9F" w:rsidP="00FA5144">
            <w:pPr>
              <w:pStyle w:val="TableParagraph"/>
              <w:spacing w:line="250" w:lineRule="exact"/>
              <w:ind w:left="254" w:right="199" w:hanging="39"/>
              <w:jc w:val="left"/>
            </w:pPr>
            <w:r>
              <w:t>Установленная</w:t>
            </w:r>
            <w:r>
              <w:rPr>
                <w:spacing w:val="-14"/>
              </w:rPr>
              <w:t xml:space="preserve"> </w:t>
            </w:r>
            <w:r>
              <w:t>мощность 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3E79A470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5BA62EA8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878" w:type="dxa"/>
          </w:tcPr>
          <w:p w14:paraId="1158D84C" w14:textId="77777777" w:rsidR="00901A9F" w:rsidRDefault="00901A9F" w:rsidP="00FA5144">
            <w:pPr>
              <w:pStyle w:val="TableParagraph"/>
              <w:spacing w:before="107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873" w:type="dxa"/>
          </w:tcPr>
          <w:p w14:paraId="186E995A" w14:textId="77777777" w:rsidR="00901A9F" w:rsidRDefault="00901A9F" w:rsidP="00FA5144">
            <w:pPr>
              <w:pStyle w:val="TableParagraph"/>
              <w:spacing w:before="107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878" w:type="dxa"/>
          </w:tcPr>
          <w:p w14:paraId="65FDDEF2" w14:textId="77777777" w:rsidR="00901A9F" w:rsidRDefault="00901A9F" w:rsidP="00FA5144">
            <w:pPr>
              <w:pStyle w:val="TableParagraph"/>
              <w:spacing w:before="107"/>
              <w:ind w:left="2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873" w:type="dxa"/>
          </w:tcPr>
          <w:p w14:paraId="575ECE2B" w14:textId="77777777" w:rsidR="00901A9F" w:rsidRDefault="00901A9F" w:rsidP="00FA5144">
            <w:pPr>
              <w:pStyle w:val="TableParagraph"/>
              <w:spacing w:before="107"/>
              <w:ind w:left="2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878" w:type="dxa"/>
          </w:tcPr>
          <w:p w14:paraId="6B1822CE" w14:textId="77777777" w:rsidR="00901A9F" w:rsidRDefault="00901A9F" w:rsidP="00FA5144">
            <w:pPr>
              <w:pStyle w:val="TableParagraph"/>
              <w:spacing w:before="107"/>
              <w:ind w:left="2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  <w:tc>
          <w:tcPr>
            <w:tcW w:w="931" w:type="dxa"/>
          </w:tcPr>
          <w:p w14:paraId="17FC3B37" w14:textId="77777777" w:rsidR="00901A9F" w:rsidRDefault="00901A9F" w:rsidP="00FA5144">
            <w:pPr>
              <w:pStyle w:val="TableParagraph"/>
              <w:spacing w:before="107"/>
              <w:ind w:left="2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2,17</w:t>
            </w:r>
          </w:p>
        </w:tc>
      </w:tr>
      <w:tr w:rsidR="00901A9F" w14:paraId="6238DF83" w14:textId="77777777" w:rsidTr="00901A9F">
        <w:trPr>
          <w:trHeight w:val="508"/>
        </w:trPr>
        <w:tc>
          <w:tcPr>
            <w:tcW w:w="2847" w:type="dxa"/>
          </w:tcPr>
          <w:p w14:paraId="1F69B68F" w14:textId="77777777" w:rsidR="00901A9F" w:rsidRDefault="00901A9F" w:rsidP="00FA5144">
            <w:pPr>
              <w:pStyle w:val="TableParagraph"/>
              <w:spacing w:line="249" w:lineRule="exact"/>
              <w:ind w:left="235"/>
              <w:jc w:val="left"/>
            </w:pPr>
            <w:r>
              <w:t>Располагаемая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358D3EAD" w14:textId="77777777" w:rsidR="00901A9F" w:rsidRDefault="00901A9F" w:rsidP="00FA5144">
            <w:pPr>
              <w:pStyle w:val="TableParagraph"/>
              <w:spacing w:before="2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06AA4B91" w14:textId="77777777" w:rsidR="00901A9F" w:rsidRDefault="00901A9F" w:rsidP="00FA5144">
            <w:pPr>
              <w:pStyle w:val="TableParagraph"/>
              <w:spacing w:before="112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E21AF8C" w14:textId="77777777" w:rsidR="00901A9F" w:rsidRDefault="00901A9F" w:rsidP="00FA5144">
            <w:pPr>
              <w:pStyle w:val="TableParagraph"/>
              <w:spacing w:before="112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1,679</w:t>
            </w:r>
          </w:p>
        </w:tc>
        <w:tc>
          <w:tcPr>
            <w:tcW w:w="878" w:type="dxa"/>
          </w:tcPr>
          <w:p w14:paraId="7D587EB3" w14:textId="77777777" w:rsidR="00901A9F" w:rsidRDefault="00901A9F" w:rsidP="00FA5144">
            <w:pPr>
              <w:pStyle w:val="TableParagraph"/>
              <w:spacing w:before="112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1,679</w:t>
            </w:r>
          </w:p>
        </w:tc>
        <w:tc>
          <w:tcPr>
            <w:tcW w:w="873" w:type="dxa"/>
          </w:tcPr>
          <w:p w14:paraId="470187FF" w14:textId="77777777" w:rsidR="00901A9F" w:rsidRDefault="00901A9F" w:rsidP="00FA5144">
            <w:pPr>
              <w:pStyle w:val="TableParagraph"/>
              <w:spacing w:before="112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1,679</w:t>
            </w:r>
          </w:p>
        </w:tc>
        <w:tc>
          <w:tcPr>
            <w:tcW w:w="878" w:type="dxa"/>
          </w:tcPr>
          <w:p w14:paraId="20CB1BED" w14:textId="77777777" w:rsidR="00901A9F" w:rsidRDefault="00901A9F" w:rsidP="00FA5144">
            <w:pPr>
              <w:pStyle w:val="TableParagraph"/>
              <w:spacing w:before="112"/>
              <w:ind w:left="1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1,679</w:t>
            </w:r>
          </w:p>
        </w:tc>
        <w:tc>
          <w:tcPr>
            <w:tcW w:w="873" w:type="dxa"/>
          </w:tcPr>
          <w:p w14:paraId="2AFB2838" w14:textId="77777777" w:rsidR="00901A9F" w:rsidRDefault="00901A9F" w:rsidP="00FA5144">
            <w:pPr>
              <w:pStyle w:val="TableParagraph"/>
              <w:spacing w:before="112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1,679</w:t>
            </w:r>
          </w:p>
        </w:tc>
        <w:tc>
          <w:tcPr>
            <w:tcW w:w="878" w:type="dxa"/>
          </w:tcPr>
          <w:p w14:paraId="0042AD03" w14:textId="77777777" w:rsidR="00901A9F" w:rsidRDefault="00901A9F" w:rsidP="00FA5144">
            <w:pPr>
              <w:pStyle w:val="TableParagraph"/>
              <w:spacing w:before="112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1,679</w:t>
            </w:r>
          </w:p>
        </w:tc>
        <w:tc>
          <w:tcPr>
            <w:tcW w:w="931" w:type="dxa"/>
          </w:tcPr>
          <w:p w14:paraId="18F3F634" w14:textId="77777777" w:rsidR="00901A9F" w:rsidRDefault="00901A9F" w:rsidP="00FA5144">
            <w:pPr>
              <w:pStyle w:val="TableParagraph"/>
              <w:spacing w:before="112"/>
              <w:ind w:left="1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1,679</w:t>
            </w:r>
          </w:p>
        </w:tc>
      </w:tr>
      <w:tr w:rsidR="00901A9F" w14:paraId="59592342" w14:textId="77777777" w:rsidTr="00901A9F">
        <w:trPr>
          <w:trHeight w:val="503"/>
        </w:trPr>
        <w:tc>
          <w:tcPr>
            <w:tcW w:w="2847" w:type="dxa"/>
          </w:tcPr>
          <w:p w14:paraId="3AE39CC2" w14:textId="77777777" w:rsidR="00901A9F" w:rsidRDefault="00901A9F" w:rsidP="00FA5144">
            <w:pPr>
              <w:pStyle w:val="TableParagraph"/>
              <w:spacing w:line="250" w:lineRule="exact"/>
              <w:ind w:left="369" w:right="365" w:firstLine="340"/>
              <w:jc w:val="left"/>
            </w:pPr>
            <w:r>
              <w:t>Собственные и хозяйственные</w:t>
            </w:r>
            <w:r>
              <w:rPr>
                <w:spacing w:val="-14"/>
              </w:rPr>
              <w:t xml:space="preserve"> </w:t>
            </w:r>
            <w:r>
              <w:t>нужды</w:t>
            </w:r>
          </w:p>
        </w:tc>
        <w:tc>
          <w:tcPr>
            <w:tcW w:w="888" w:type="dxa"/>
          </w:tcPr>
          <w:p w14:paraId="4901874E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5AB0AA74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8" w:type="dxa"/>
          </w:tcPr>
          <w:p w14:paraId="46880C4A" w14:textId="77777777" w:rsidR="00901A9F" w:rsidRDefault="00901A9F" w:rsidP="00FA5144">
            <w:pPr>
              <w:pStyle w:val="TableParagraph"/>
              <w:spacing w:before="107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3" w:type="dxa"/>
          </w:tcPr>
          <w:p w14:paraId="6C4C5F27" w14:textId="77777777" w:rsidR="00901A9F" w:rsidRDefault="00901A9F" w:rsidP="00FA5144">
            <w:pPr>
              <w:pStyle w:val="TableParagraph"/>
              <w:spacing w:before="107"/>
              <w:ind w:left="1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8" w:type="dxa"/>
          </w:tcPr>
          <w:p w14:paraId="48EB4711" w14:textId="77777777" w:rsidR="00901A9F" w:rsidRDefault="00901A9F" w:rsidP="00FA5144">
            <w:pPr>
              <w:pStyle w:val="TableParagraph"/>
              <w:spacing w:before="107"/>
              <w:ind w:left="1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3" w:type="dxa"/>
          </w:tcPr>
          <w:p w14:paraId="0512203C" w14:textId="77777777" w:rsidR="00901A9F" w:rsidRDefault="00901A9F" w:rsidP="00FA5144">
            <w:pPr>
              <w:pStyle w:val="TableParagraph"/>
              <w:spacing w:before="107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8" w:type="dxa"/>
          </w:tcPr>
          <w:p w14:paraId="236B5519" w14:textId="77777777" w:rsidR="00901A9F" w:rsidRDefault="00901A9F" w:rsidP="00FA5144">
            <w:pPr>
              <w:pStyle w:val="TableParagraph"/>
              <w:spacing w:before="107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931" w:type="dxa"/>
          </w:tcPr>
          <w:p w14:paraId="67AC5581" w14:textId="77777777" w:rsidR="00901A9F" w:rsidRDefault="00901A9F" w:rsidP="00FA5144">
            <w:pPr>
              <w:pStyle w:val="TableParagraph"/>
              <w:spacing w:before="107"/>
              <w:ind w:left="1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</w:tr>
      <w:tr w:rsidR="00901A9F" w14:paraId="024C5646" w14:textId="77777777" w:rsidTr="00901A9F">
        <w:trPr>
          <w:trHeight w:val="277"/>
        </w:trPr>
        <w:tc>
          <w:tcPr>
            <w:tcW w:w="2847" w:type="dxa"/>
          </w:tcPr>
          <w:p w14:paraId="4BAA7C4F" w14:textId="77777777" w:rsidR="00901A9F" w:rsidRDefault="00901A9F" w:rsidP="00FA5144">
            <w:pPr>
              <w:pStyle w:val="TableParagraph"/>
              <w:spacing w:before="10" w:line="248" w:lineRule="exact"/>
              <w:ind w:left="118" w:right="122"/>
            </w:pPr>
            <w:r>
              <w:t>Потери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сети</w:t>
            </w:r>
          </w:p>
        </w:tc>
        <w:tc>
          <w:tcPr>
            <w:tcW w:w="888" w:type="dxa"/>
          </w:tcPr>
          <w:p w14:paraId="666FBAAA" w14:textId="77777777" w:rsidR="00901A9F" w:rsidRDefault="00901A9F" w:rsidP="00FA5144">
            <w:pPr>
              <w:pStyle w:val="TableParagraph"/>
              <w:spacing w:line="258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6758EF09" w14:textId="77777777" w:rsidR="00901A9F" w:rsidRDefault="00901A9F" w:rsidP="00FA5144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878" w:type="dxa"/>
          </w:tcPr>
          <w:p w14:paraId="59D71FF5" w14:textId="77777777" w:rsidR="00901A9F" w:rsidRDefault="00901A9F" w:rsidP="00FA5144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873" w:type="dxa"/>
          </w:tcPr>
          <w:p w14:paraId="2CF1E53A" w14:textId="77777777" w:rsidR="00901A9F" w:rsidRDefault="00901A9F" w:rsidP="00FA5144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878" w:type="dxa"/>
          </w:tcPr>
          <w:p w14:paraId="56F3B923" w14:textId="77777777" w:rsidR="00901A9F" w:rsidRDefault="00901A9F" w:rsidP="00FA5144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873" w:type="dxa"/>
          </w:tcPr>
          <w:p w14:paraId="5F12501A" w14:textId="77777777" w:rsidR="00901A9F" w:rsidRDefault="00901A9F" w:rsidP="00FA5144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878" w:type="dxa"/>
          </w:tcPr>
          <w:p w14:paraId="5C97CDDC" w14:textId="77777777" w:rsidR="00901A9F" w:rsidRDefault="00901A9F" w:rsidP="00FA5144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  <w:tc>
          <w:tcPr>
            <w:tcW w:w="931" w:type="dxa"/>
          </w:tcPr>
          <w:p w14:paraId="46C157A6" w14:textId="77777777" w:rsidR="00901A9F" w:rsidRDefault="00901A9F" w:rsidP="00FA5144">
            <w:pPr>
              <w:pStyle w:val="TableParagraph"/>
              <w:spacing w:line="258" w:lineRule="exact"/>
              <w:ind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0,0503</w:t>
            </w:r>
          </w:p>
        </w:tc>
      </w:tr>
      <w:tr w:rsidR="00901A9F" w14:paraId="138DCC5F" w14:textId="77777777" w:rsidTr="00901A9F">
        <w:trPr>
          <w:trHeight w:val="277"/>
        </w:trPr>
        <w:tc>
          <w:tcPr>
            <w:tcW w:w="2847" w:type="dxa"/>
          </w:tcPr>
          <w:p w14:paraId="45965C2C" w14:textId="77777777" w:rsidR="00901A9F" w:rsidRDefault="00901A9F" w:rsidP="00FA5144">
            <w:pPr>
              <w:pStyle w:val="TableParagraph"/>
              <w:spacing w:before="5" w:line="252" w:lineRule="exact"/>
              <w:ind w:left="122" w:right="122"/>
            </w:pPr>
            <w:r>
              <w:t>Присоединенная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тепловая</w:t>
            </w:r>
          </w:p>
        </w:tc>
        <w:tc>
          <w:tcPr>
            <w:tcW w:w="888" w:type="dxa"/>
          </w:tcPr>
          <w:p w14:paraId="345AEC4A" w14:textId="77777777" w:rsidR="00901A9F" w:rsidRDefault="00901A9F" w:rsidP="00FA5144">
            <w:pPr>
              <w:pStyle w:val="TableParagraph"/>
              <w:spacing w:line="258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F27975F" w14:textId="77777777" w:rsidR="00901A9F" w:rsidRDefault="00901A9F" w:rsidP="00FA5144">
            <w:pPr>
              <w:pStyle w:val="TableParagraph"/>
              <w:spacing w:line="258" w:lineRule="exact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878" w:type="dxa"/>
          </w:tcPr>
          <w:p w14:paraId="4CE6CBBC" w14:textId="77777777" w:rsidR="00901A9F" w:rsidRDefault="00901A9F" w:rsidP="00FA5144">
            <w:pPr>
              <w:pStyle w:val="TableParagraph"/>
              <w:spacing w:line="258" w:lineRule="exact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873" w:type="dxa"/>
          </w:tcPr>
          <w:p w14:paraId="4D22DC4A" w14:textId="77777777" w:rsidR="00901A9F" w:rsidRDefault="00901A9F" w:rsidP="00FA5144">
            <w:pPr>
              <w:pStyle w:val="TableParagraph"/>
              <w:spacing w:line="258" w:lineRule="exact"/>
              <w:ind w:left="22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878" w:type="dxa"/>
          </w:tcPr>
          <w:p w14:paraId="4D69D96D" w14:textId="77777777" w:rsidR="00901A9F" w:rsidRDefault="00901A9F" w:rsidP="00FA5144">
            <w:pPr>
              <w:pStyle w:val="TableParagraph"/>
              <w:spacing w:line="258" w:lineRule="exact"/>
              <w:ind w:left="2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873" w:type="dxa"/>
          </w:tcPr>
          <w:p w14:paraId="70C6FC91" w14:textId="77777777" w:rsidR="00901A9F" w:rsidRDefault="00901A9F" w:rsidP="00FA5144">
            <w:pPr>
              <w:pStyle w:val="TableParagraph"/>
              <w:spacing w:line="258" w:lineRule="exact"/>
              <w:ind w:left="2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878" w:type="dxa"/>
          </w:tcPr>
          <w:p w14:paraId="1CD43BF1" w14:textId="77777777" w:rsidR="00901A9F" w:rsidRDefault="00901A9F" w:rsidP="00FA5144">
            <w:pPr>
              <w:pStyle w:val="TableParagraph"/>
              <w:spacing w:line="258" w:lineRule="exact"/>
              <w:ind w:left="2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931" w:type="dxa"/>
          </w:tcPr>
          <w:p w14:paraId="150C4A5F" w14:textId="77777777" w:rsidR="00901A9F" w:rsidRDefault="00901A9F" w:rsidP="00FA5144">
            <w:pPr>
              <w:pStyle w:val="TableParagraph"/>
              <w:spacing w:line="258" w:lineRule="exact"/>
              <w:ind w:left="2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</w:tr>
    </w:tbl>
    <w:p w14:paraId="2B812F07" w14:textId="77777777" w:rsidR="00901A9F" w:rsidRDefault="00901A9F" w:rsidP="00901A9F">
      <w:pPr>
        <w:spacing w:line="258" w:lineRule="exact"/>
        <w:rPr>
          <w:rFonts w:ascii="Times New Roman" w:eastAsia="Times New Roman" w:hAnsi="Times New Roman" w:cs="Times New Roman"/>
          <w:color w:val="auto"/>
          <w:spacing w:val="-4"/>
          <w:szCs w:val="22"/>
          <w:lang w:val="en-US" w:eastAsia="en-US" w:bidi="ar-SA"/>
        </w:rPr>
      </w:pPr>
    </w:p>
    <w:p w14:paraId="16D4C8A4" w14:textId="77777777" w:rsidR="00901A9F" w:rsidRPr="00901A9F" w:rsidRDefault="00901A9F" w:rsidP="00901A9F"/>
    <w:p w14:paraId="3E412DB9" w14:textId="77777777" w:rsidR="00901A9F" w:rsidRPr="00901A9F" w:rsidRDefault="00901A9F" w:rsidP="00901A9F"/>
    <w:tbl>
      <w:tblPr>
        <w:tblStyle w:val="TableNormal"/>
        <w:tblW w:w="0" w:type="auto"/>
        <w:tblInd w:w="2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888"/>
        <w:gridCol w:w="873"/>
        <w:gridCol w:w="878"/>
        <w:gridCol w:w="873"/>
        <w:gridCol w:w="878"/>
        <w:gridCol w:w="873"/>
        <w:gridCol w:w="878"/>
        <w:gridCol w:w="931"/>
      </w:tblGrid>
      <w:tr w:rsidR="00901A9F" w14:paraId="5B1D0C16" w14:textId="77777777" w:rsidTr="00901A9F">
        <w:trPr>
          <w:trHeight w:val="551"/>
        </w:trPr>
        <w:tc>
          <w:tcPr>
            <w:tcW w:w="2847" w:type="dxa"/>
          </w:tcPr>
          <w:p w14:paraId="32582FB8" w14:textId="1350C350" w:rsidR="00901A9F" w:rsidRDefault="00901A9F" w:rsidP="00FA5144">
            <w:pPr>
              <w:pStyle w:val="TableParagraph"/>
              <w:spacing w:before="131"/>
              <w:ind w:left="125" w:right="122"/>
              <w:rPr>
                <w:sz w:val="24"/>
              </w:rPr>
            </w:pPr>
            <w:r>
              <w:rPr>
                <w:spacing w:val="-4"/>
              </w:rPr>
              <w:lastRenderedPageBreak/>
              <w:tab/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котельной</w:t>
            </w:r>
          </w:p>
        </w:tc>
        <w:tc>
          <w:tcPr>
            <w:tcW w:w="888" w:type="dxa"/>
          </w:tcPr>
          <w:p w14:paraId="7C2B7E55" w14:textId="77777777" w:rsidR="00901A9F" w:rsidRDefault="00901A9F" w:rsidP="00FA5144">
            <w:pPr>
              <w:pStyle w:val="TableParagraph"/>
              <w:spacing w:line="268" w:lineRule="exact"/>
              <w:ind w:left="27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  <w:p w14:paraId="2B9A7093" w14:textId="77777777" w:rsidR="00901A9F" w:rsidRDefault="00901A9F" w:rsidP="00FA5144">
            <w:pPr>
              <w:pStyle w:val="TableParagraph"/>
              <w:spacing w:before="2" w:line="261" w:lineRule="exact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873" w:type="dxa"/>
          </w:tcPr>
          <w:p w14:paraId="5EDD8E3E" w14:textId="77777777" w:rsidR="00901A9F" w:rsidRDefault="00901A9F" w:rsidP="00FA5144">
            <w:pPr>
              <w:pStyle w:val="TableParagraph"/>
              <w:spacing w:before="145"/>
              <w:ind w:right="104"/>
              <w:jc w:val="right"/>
            </w:pPr>
            <w:r>
              <w:t>2019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8" w:type="dxa"/>
          </w:tcPr>
          <w:p w14:paraId="74A6CE5E" w14:textId="77777777" w:rsidR="00901A9F" w:rsidRDefault="00901A9F" w:rsidP="00FA5144">
            <w:pPr>
              <w:pStyle w:val="TableParagraph"/>
              <w:spacing w:before="145"/>
              <w:ind w:left="89" w:right="83"/>
            </w:pPr>
            <w:r>
              <w:t>2020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3" w:type="dxa"/>
          </w:tcPr>
          <w:p w14:paraId="3E47D0ED" w14:textId="77777777" w:rsidR="00901A9F" w:rsidRDefault="00901A9F" w:rsidP="00FA5144">
            <w:pPr>
              <w:pStyle w:val="TableParagraph"/>
              <w:spacing w:before="145"/>
              <w:ind w:left="90" w:right="78"/>
            </w:pPr>
            <w:r>
              <w:t>2021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8" w:type="dxa"/>
          </w:tcPr>
          <w:p w14:paraId="6426F9C6" w14:textId="77777777" w:rsidR="00901A9F" w:rsidRDefault="00901A9F" w:rsidP="00FA5144">
            <w:pPr>
              <w:pStyle w:val="TableParagraph"/>
              <w:spacing w:before="145"/>
              <w:ind w:left="92" w:right="83"/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3" w:type="dxa"/>
          </w:tcPr>
          <w:p w14:paraId="46490D6D" w14:textId="77777777" w:rsidR="00901A9F" w:rsidRDefault="00901A9F" w:rsidP="00FA5144">
            <w:pPr>
              <w:pStyle w:val="TableParagraph"/>
              <w:spacing w:before="145"/>
              <w:ind w:left="94" w:right="78"/>
            </w:pPr>
            <w: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78" w:type="dxa"/>
          </w:tcPr>
          <w:p w14:paraId="7B94E908" w14:textId="77777777" w:rsidR="00901A9F" w:rsidRDefault="00901A9F" w:rsidP="00FA5144">
            <w:pPr>
              <w:pStyle w:val="TableParagraph"/>
              <w:spacing w:before="145"/>
              <w:ind w:left="94" w:right="82"/>
            </w:pPr>
            <w:r>
              <w:t>2030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31" w:type="dxa"/>
          </w:tcPr>
          <w:p w14:paraId="1ABCE154" w14:textId="77777777" w:rsidR="00901A9F" w:rsidRDefault="00901A9F" w:rsidP="00FA5144">
            <w:pPr>
              <w:pStyle w:val="TableParagraph"/>
              <w:spacing w:before="145"/>
              <w:ind w:left="124" w:right="106"/>
            </w:pPr>
            <w:r>
              <w:t>2034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901A9F" w14:paraId="2A12E3DE" w14:textId="77777777" w:rsidTr="00901A9F">
        <w:trPr>
          <w:trHeight w:val="254"/>
        </w:trPr>
        <w:tc>
          <w:tcPr>
            <w:tcW w:w="2847" w:type="dxa"/>
          </w:tcPr>
          <w:p w14:paraId="04658728" w14:textId="77777777" w:rsidR="00901A9F" w:rsidRDefault="00901A9F" w:rsidP="00FA5144">
            <w:pPr>
              <w:pStyle w:val="TableParagraph"/>
              <w:spacing w:line="234" w:lineRule="exact"/>
              <w:ind w:left="125" w:right="119"/>
            </w:pPr>
            <w:r>
              <w:rPr>
                <w:spacing w:val="-2"/>
              </w:rPr>
              <w:t>нагрузка</w:t>
            </w:r>
          </w:p>
        </w:tc>
        <w:tc>
          <w:tcPr>
            <w:tcW w:w="888" w:type="dxa"/>
          </w:tcPr>
          <w:p w14:paraId="45FEB0DE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3" w:type="dxa"/>
          </w:tcPr>
          <w:p w14:paraId="56D41C59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 w14:paraId="22506B29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3" w:type="dxa"/>
          </w:tcPr>
          <w:p w14:paraId="022BBBCC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 w14:paraId="62D0218D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3" w:type="dxa"/>
          </w:tcPr>
          <w:p w14:paraId="65A41103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8" w:type="dxa"/>
          </w:tcPr>
          <w:p w14:paraId="622D9B6C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31" w:type="dxa"/>
          </w:tcPr>
          <w:p w14:paraId="0AB05754" w14:textId="77777777" w:rsidR="00901A9F" w:rsidRDefault="00901A9F" w:rsidP="00FA5144">
            <w:pPr>
              <w:pStyle w:val="TableParagraph"/>
              <w:jc w:val="left"/>
              <w:rPr>
                <w:sz w:val="18"/>
              </w:rPr>
            </w:pPr>
          </w:p>
        </w:tc>
      </w:tr>
      <w:tr w:rsidR="00901A9F" w14:paraId="48856274" w14:textId="77777777" w:rsidTr="00901A9F">
        <w:trPr>
          <w:trHeight w:val="509"/>
        </w:trPr>
        <w:tc>
          <w:tcPr>
            <w:tcW w:w="2847" w:type="dxa"/>
          </w:tcPr>
          <w:p w14:paraId="31BC97E3" w14:textId="77777777" w:rsidR="00901A9F" w:rsidRDefault="00901A9F" w:rsidP="00FA5144">
            <w:pPr>
              <w:pStyle w:val="TableParagraph"/>
              <w:spacing w:line="249" w:lineRule="exact"/>
              <w:ind w:left="379"/>
              <w:jc w:val="left"/>
            </w:pPr>
            <w:r>
              <w:t>Резерв</w:t>
            </w:r>
            <w:r>
              <w:rPr>
                <w:spacing w:val="-6"/>
              </w:rPr>
              <w:t xml:space="preserve"> </w:t>
            </w:r>
            <w:r>
              <w:t>(+)/дефицит</w:t>
            </w:r>
            <w:r>
              <w:rPr>
                <w:spacing w:val="-7"/>
              </w:rPr>
              <w:t xml:space="preserve"> </w:t>
            </w:r>
            <w:r>
              <w:t>(-</w:t>
            </w:r>
            <w:r>
              <w:rPr>
                <w:spacing w:val="-10"/>
              </w:rPr>
              <w:t>)</w:t>
            </w:r>
          </w:p>
          <w:p w14:paraId="2B1BA9F2" w14:textId="77777777" w:rsidR="00901A9F" w:rsidRDefault="00901A9F" w:rsidP="00FA5144">
            <w:pPr>
              <w:pStyle w:val="TableParagraph"/>
              <w:spacing w:before="1" w:line="239" w:lineRule="exact"/>
              <w:ind w:left="479"/>
              <w:jc w:val="left"/>
            </w:pPr>
            <w:r>
              <w:t>тепловой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мощности</w:t>
            </w:r>
          </w:p>
        </w:tc>
        <w:tc>
          <w:tcPr>
            <w:tcW w:w="888" w:type="dxa"/>
          </w:tcPr>
          <w:p w14:paraId="5F537185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F36D588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0,937</w:t>
            </w:r>
          </w:p>
        </w:tc>
        <w:tc>
          <w:tcPr>
            <w:tcW w:w="878" w:type="dxa"/>
          </w:tcPr>
          <w:p w14:paraId="15AA908F" w14:textId="77777777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0,937</w:t>
            </w:r>
          </w:p>
        </w:tc>
        <w:tc>
          <w:tcPr>
            <w:tcW w:w="873" w:type="dxa"/>
          </w:tcPr>
          <w:p w14:paraId="4B7882BC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0,937</w:t>
            </w:r>
          </w:p>
        </w:tc>
        <w:tc>
          <w:tcPr>
            <w:tcW w:w="878" w:type="dxa"/>
          </w:tcPr>
          <w:p w14:paraId="693C3665" w14:textId="77777777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0,937</w:t>
            </w:r>
          </w:p>
        </w:tc>
        <w:tc>
          <w:tcPr>
            <w:tcW w:w="873" w:type="dxa"/>
          </w:tcPr>
          <w:p w14:paraId="45FFA133" w14:textId="7777777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0,937</w:t>
            </w:r>
          </w:p>
        </w:tc>
        <w:tc>
          <w:tcPr>
            <w:tcW w:w="878" w:type="dxa"/>
          </w:tcPr>
          <w:p w14:paraId="7AD7F991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0,937</w:t>
            </w:r>
          </w:p>
        </w:tc>
        <w:tc>
          <w:tcPr>
            <w:tcW w:w="931" w:type="dxa"/>
          </w:tcPr>
          <w:p w14:paraId="4A8E19EC" w14:textId="7777777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0,937</w:t>
            </w:r>
          </w:p>
        </w:tc>
      </w:tr>
      <w:tr w:rsidR="00901A9F" w14:paraId="7903FB5D" w14:textId="77777777" w:rsidTr="00901A9F">
        <w:trPr>
          <w:trHeight w:val="273"/>
        </w:trPr>
        <w:tc>
          <w:tcPr>
            <w:tcW w:w="9919" w:type="dxa"/>
            <w:gridSpan w:val="9"/>
          </w:tcPr>
          <w:p w14:paraId="401ECF50" w14:textId="77777777" w:rsidR="00901A9F" w:rsidRDefault="00901A9F" w:rsidP="00FA5144">
            <w:pPr>
              <w:pStyle w:val="TableParagraph"/>
              <w:spacing w:line="253" w:lineRule="exact"/>
              <w:ind w:left="1921" w:right="1910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«Кирпичная»</w:t>
            </w:r>
          </w:p>
        </w:tc>
      </w:tr>
      <w:tr w:rsidR="00901A9F" w14:paraId="15E3D731" w14:textId="77777777" w:rsidTr="00901A9F">
        <w:trPr>
          <w:trHeight w:val="508"/>
        </w:trPr>
        <w:tc>
          <w:tcPr>
            <w:tcW w:w="2847" w:type="dxa"/>
          </w:tcPr>
          <w:p w14:paraId="28CF0DAE" w14:textId="77777777" w:rsidR="00901A9F" w:rsidRDefault="00901A9F" w:rsidP="00FA5144">
            <w:pPr>
              <w:pStyle w:val="TableParagraph"/>
              <w:spacing w:line="249" w:lineRule="exact"/>
              <w:ind w:left="215"/>
              <w:jc w:val="left"/>
            </w:pPr>
            <w:r>
              <w:t>Установленная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2A4C9F75" w14:textId="77777777" w:rsidR="00901A9F" w:rsidRDefault="00901A9F" w:rsidP="00FA5144">
            <w:pPr>
              <w:pStyle w:val="TableParagraph"/>
              <w:spacing w:before="1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588E1DC6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5F191FB3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1,63</w:t>
            </w:r>
          </w:p>
        </w:tc>
        <w:tc>
          <w:tcPr>
            <w:tcW w:w="878" w:type="dxa"/>
          </w:tcPr>
          <w:p w14:paraId="61E21002" w14:textId="77777777" w:rsidR="00901A9F" w:rsidRDefault="00901A9F" w:rsidP="00FA5144">
            <w:pPr>
              <w:pStyle w:val="TableParagraph"/>
              <w:spacing w:before="107"/>
              <w:ind w:left="91" w:right="83"/>
              <w:rPr>
                <w:sz w:val="24"/>
              </w:rPr>
            </w:pPr>
            <w:r>
              <w:rPr>
                <w:spacing w:val="-4"/>
                <w:sz w:val="24"/>
              </w:rPr>
              <w:t>1,63</w:t>
            </w:r>
          </w:p>
        </w:tc>
        <w:tc>
          <w:tcPr>
            <w:tcW w:w="873" w:type="dxa"/>
          </w:tcPr>
          <w:p w14:paraId="388D11D7" w14:textId="77777777" w:rsidR="00901A9F" w:rsidRDefault="00901A9F" w:rsidP="00FA5144">
            <w:pPr>
              <w:pStyle w:val="TableParagraph"/>
              <w:spacing w:before="107"/>
              <w:ind w:left="92" w:right="78"/>
              <w:rPr>
                <w:sz w:val="24"/>
              </w:rPr>
            </w:pPr>
            <w:r>
              <w:rPr>
                <w:spacing w:val="-4"/>
                <w:sz w:val="24"/>
              </w:rPr>
              <w:t>1,63</w:t>
            </w:r>
          </w:p>
        </w:tc>
        <w:tc>
          <w:tcPr>
            <w:tcW w:w="878" w:type="dxa"/>
          </w:tcPr>
          <w:p w14:paraId="16F23B47" w14:textId="77777777" w:rsidR="00901A9F" w:rsidRDefault="00901A9F" w:rsidP="00FA5144">
            <w:pPr>
              <w:pStyle w:val="TableParagraph"/>
              <w:spacing w:before="107"/>
              <w:ind w:left="94" w:right="83"/>
              <w:rPr>
                <w:sz w:val="24"/>
              </w:rPr>
            </w:pPr>
            <w:r>
              <w:rPr>
                <w:spacing w:val="-4"/>
                <w:sz w:val="24"/>
              </w:rPr>
              <w:t>1,63</w:t>
            </w:r>
          </w:p>
        </w:tc>
        <w:tc>
          <w:tcPr>
            <w:tcW w:w="873" w:type="dxa"/>
          </w:tcPr>
          <w:p w14:paraId="65D8C1EC" w14:textId="77777777" w:rsidR="00901A9F" w:rsidRDefault="00901A9F" w:rsidP="00FA5144">
            <w:pPr>
              <w:pStyle w:val="TableParagraph"/>
              <w:spacing w:before="107"/>
              <w:ind w:left="94" w:right="76"/>
              <w:rPr>
                <w:sz w:val="24"/>
              </w:rPr>
            </w:pPr>
            <w:r>
              <w:rPr>
                <w:spacing w:val="-4"/>
                <w:sz w:val="24"/>
              </w:rPr>
              <w:t>1,63</w:t>
            </w:r>
          </w:p>
        </w:tc>
        <w:tc>
          <w:tcPr>
            <w:tcW w:w="878" w:type="dxa"/>
          </w:tcPr>
          <w:p w14:paraId="47945E3D" w14:textId="77777777" w:rsidR="00901A9F" w:rsidRDefault="00901A9F" w:rsidP="00FA5144">
            <w:pPr>
              <w:pStyle w:val="TableParagraph"/>
              <w:spacing w:before="107"/>
              <w:ind w:left="94" w:right="80"/>
              <w:rPr>
                <w:sz w:val="24"/>
              </w:rPr>
            </w:pPr>
            <w:r>
              <w:rPr>
                <w:spacing w:val="-4"/>
                <w:sz w:val="24"/>
              </w:rPr>
              <w:t>1,63</w:t>
            </w:r>
          </w:p>
        </w:tc>
        <w:tc>
          <w:tcPr>
            <w:tcW w:w="931" w:type="dxa"/>
          </w:tcPr>
          <w:p w14:paraId="21F02C65" w14:textId="77777777" w:rsidR="00901A9F" w:rsidRDefault="00901A9F" w:rsidP="00FA5144">
            <w:pPr>
              <w:pStyle w:val="TableParagraph"/>
              <w:spacing w:before="107"/>
              <w:ind w:left="127" w:right="106"/>
              <w:rPr>
                <w:sz w:val="24"/>
              </w:rPr>
            </w:pPr>
            <w:r>
              <w:rPr>
                <w:spacing w:val="-4"/>
                <w:sz w:val="24"/>
              </w:rPr>
              <w:t>1,63</w:t>
            </w:r>
          </w:p>
        </w:tc>
      </w:tr>
      <w:tr w:rsidR="00901A9F" w14:paraId="66C1BCD2" w14:textId="77777777" w:rsidTr="00901A9F">
        <w:trPr>
          <w:trHeight w:val="503"/>
        </w:trPr>
        <w:tc>
          <w:tcPr>
            <w:tcW w:w="2847" w:type="dxa"/>
          </w:tcPr>
          <w:p w14:paraId="60C324A0" w14:textId="77777777" w:rsidR="00901A9F" w:rsidRDefault="00901A9F" w:rsidP="00FA5144">
            <w:pPr>
              <w:pStyle w:val="TableParagraph"/>
              <w:spacing w:line="244" w:lineRule="exact"/>
              <w:ind w:left="235"/>
              <w:jc w:val="left"/>
            </w:pPr>
            <w:r>
              <w:t>Располагаемая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39610650" w14:textId="77777777" w:rsidR="00901A9F" w:rsidRDefault="00901A9F" w:rsidP="00FA5144">
            <w:pPr>
              <w:pStyle w:val="TableParagraph"/>
              <w:spacing w:before="1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5A3BEC06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7DA8E87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1,293</w:t>
            </w:r>
          </w:p>
        </w:tc>
        <w:tc>
          <w:tcPr>
            <w:tcW w:w="878" w:type="dxa"/>
          </w:tcPr>
          <w:p w14:paraId="269A9D8C" w14:textId="77777777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1,293</w:t>
            </w:r>
          </w:p>
        </w:tc>
        <w:tc>
          <w:tcPr>
            <w:tcW w:w="873" w:type="dxa"/>
          </w:tcPr>
          <w:p w14:paraId="149AC8CC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1,293</w:t>
            </w:r>
          </w:p>
        </w:tc>
        <w:tc>
          <w:tcPr>
            <w:tcW w:w="878" w:type="dxa"/>
          </w:tcPr>
          <w:p w14:paraId="1115F1C9" w14:textId="77777777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1,293</w:t>
            </w:r>
          </w:p>
        </w:tc>
        <w:tc>
          <w:tcPr>
            <w:tcW w:w="873" w:type="dxa"/>
          </w:tcPr>
          <w:p w14:paraId="11E95DED" w14:textId="7777777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1,293</w:t>
            </w:r>
          </w:p>
        </w:tc>
        <w:tc>
          <w:tcPr>
            <w:tcW w:w="878" w:type="dxa"/>
          </w:tcPr>
          <w:p w14:paraId="40C4FF86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1,293</w:t>
            </w:r>
          </w:p>
        </w:tc>
        <w:tc>
          <w:tcPr>
            <w:tcW w:w="931" w:type="dxa"/>
          </w:tcPr>
          <w:p w14:paraId="608B9AE2" w14:textId="7777777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1,293</w:t>
            </w:r>
          </w:p>
        </w:tc>
      </w:tr>
      <w:tr w:rsidR="00901A9F" w14:paraId="3A4B294E" w14:textId="77777777" w:rsidTr="00901A9F">
        <w:trPr>
          <w:trHeight w:val="508"/>
        </w:trPr>
        <w:tc>
          <w:tcPr>
            <w:tcW w:w="2847" w:type="dxa"/>
          </w:tcPr>
          <w:p w14:paraId="3175B3A2" w14:textId="77777777" w:rsidR="00901A9F" w:rsidRDefault="00901A9F" w:rsidP="00FA5144">
            <w:pPr>
              <w:pStyle w:val="TableParagraph"/>
              <w:spacing w:line="249" w:lineRule="exact"/>
              <w:ind w:left="121" w:right="122"/>
            </w:pPr>
            <w:r>
              <w:t>Собственные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B79248C" w14:textId="77777777" w:rsidR="00901A9F" w:rsidRDefault="00901A9F" w:rsidP="00FA5144">
            <w:pPr>
              <w:pStyle w:val="TableParagraph"/>
              <w:spacing w:before="2" w:line="238" w:lineRule="exact"/>
              <w:ind w:left="118" w:right="122"/>
            </w:pPr>
            <w:r>
              <w:t>хозяйственные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нужды</w:t>
            </w:r>
          </w:p>
        </w:tc>
        <w:tc>
          <w:tcPr>
            <w:tcW w:w="888" w:type="dxa"/>
          </w:tcPr>
          <w:p w14:paraId="417BC868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4C40470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8" w:type="dxa"/>
          </w:tcPr>
          <w:p w14:paraId="2EEB218B" w14:textId="77777777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3" w:type="dxa"/>
          </w:tcPr>
          <w:p w14:paraId="0D7297B5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8" w:type="dxa"/>
          </w:tcPr>
          <w:p w14:paraId="0032B5CD" w14:textId="77777777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3" w:type="dxa"/>
          </w:tcPr>
          <w:p w14:paraId="3475320B" w14:textId="7777777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878" w:type="dxa"/>
          </w:tcPr>
          <w:p w14:paraId="0F0DAF29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  <w:tc>
          <w:tcPr>
            <w:tcW w:w="931" w:type="dxa"/>
          </w:tcPr>
          <w:p w14:paraId="1B056D9F" w14:textId="7777777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0,045</w:t>
            </w:r>
          </w:p>
        </w:tc>
      </w:tr>
      <w:tr w:rsidR="00901A9F" w14:paraId="7D4C958A" w14:textId="77777777" w:rsidTr="00901A9F">
        <w:trPr>
          <w:trHeight w:val="273"/>
        </w:trPr>
        <w:tc>
          <w:tcPr>
            <w:tcW w:w="2847" w:type="dxa"/>
          </w:tcPr>
          <w:p w14:paraId="707C662E" w14:textId="77777777" w:rsidR="00901A9F" w:rsidRDefault="00901A9F" w:rsidP="00FA5144">
            <w:pPr>
              <w:pStyle w:val="TableParagraph"/>
              <w:spacing w:before="5" w:line="248" w:lineRule="exact"/>
              <w:ind w:left="118" w:right="122"/>
            </w:pPr>
            <w:r>
              <w:t>Потери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сети</w:t>
            </w:r>
          </w:p>
        </w:tc>
        <w:tc>
          <w:tcPr>
            <w:tcW w:w="888" w:type="dxa"/>
          </w:tcPr>
          <w:p w14:paraId="6F68F289" w14:textId="77777777" w:rsidR="00901A9F" w:rsidRDefault="00901A9F" w:rsidP="00FA5144">
            <w:pPr>
              <w:pStyle w:val="TableParagraph"/>
              <w:spacing w:line="253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282D6D7A" w14:textId="77777777" w:rsidR="00901A9F" w:rsidRDefault="00901A9F" w:rsidP="00FA5144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0,1167</w:t>
            </w:r>
          </w:p>
        </w:tc>
        <w:tc>
          <w:tcPr>
            <w:tcW w:w="878" w:type="dxa"/>
          </w:tcPr>
          <w:p w14:paraId="71CDB6F6" w14:textId="77777777" w:rsidR="00901A9F" w:rsidRDefault="00901A9F" w:rsidP="00FA5144">
            <w:pPr>
              <w:pStyle w:val="TableParagraph"/>
              <w:spacing w:line="253" w:lineRule="exact"/>
              <w:ind w:left="91" w:right="83"/>
              <w:rPr>
                <w:sz w:val="24"/>
              </w:rPr>
            </w:pPr>
            <w:r>
              <w:rPr>
                <w:spacing w:val="-2"/>
                <w:sz w:val="24"/>
              </w:rPr>
              <w:t>0,1167</w:t>
            </w:r>
          </w:p>
        </w:tc>
        <w:tc>
          <w:tcPr>
            <w:tcW w:w="873" w:type="dxa"/>
          </w:tcPr>
          <w:p w14:paraId="7BF0ECCE" w14:textId="77777777" w:rsidR="00901A9F" w:rsidRDefault="00901A9F" w:rsidP="00FA5144">
            <w:pPr>
              <w:pStyle w:val="TableParagraph"/>
              <w:spacing w:line="253" w:lineRule="exact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>0,1167</w:t>
            </w:r>
          </w:p>
        </w:tc>
        <w:tc>
          <w:tcPr>
            <w:tcW w:w="878" w:type="dxa"/>
          </w:tcPr>
          <w:p w14:paraId="64B99B56" w14:textId="77777777" w:rsidR="00901A9F" w:rsidRDefault="00901A9F" w:rsidP="00FA5144">
            <w:pPr>
              <w:pStyle w:val="TableParagraph"/>
              <w:spacing w:line="253" w:lineRule="exact"/>
              <w:ind w:left="94" w:right="83"/>
              <w:rPr>
                <w:sz w:val="24"/>
              </w:rPr>
            </w:pPr>
            <w:r>
              <w:rPr>
                <w:spacing w:val="-2"/>
                <w:sz w:val="24"/>
              </w:rPr>
              <w:t>0,1167</w:t>
            </w:r>
          </w:p>
        </w:tc>
        <w:tc>
          <w:tcPr>
            <w:tcW w:w="873" w:type="dxa"/>
          </w:tcPr>
          <w:p w14:paraId="3F891FDD" w14:textId="77777777" w:rsidR="00901A9F" w:rsidRDefault="00901A9F" w:rsidP="00FA5144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0,1167</w:t>
            </w:r>
          </w:p>
        </w:tc>
        <w:tc>
          <w:tcPr>
            <w:tcW w:w="878" w:type="dxa"/>
          </w:tcPr>
          <w:p w14:paraId="0A98312A" w14:textId="77777777" w:rsidR="00901A9F" w:rsidRDefault="00901A9F" w:rsidP="00FA5144">
            <w:pPr>
              <w:pStyle w:val="TableParagraph"/>
              <w:spacing w:line="253" w:lineRule="exact"/>
              <w:ind w:left="94" w:right="80"/>
              <w:rPr>
                <w:sz w:val="24"/>
              </w:rPr>
            </w:pPr>
            <w:r>
              <w:rPr>
                <w:spacing w:val="-2"/>
                <w:sz w:val="24"/>
              </w:rPr>
              <w:t>0,1167</w:t>
            </w:r>
          </w:p>
        </w:tc>
        <w:tc>
          <w:tcPr>
            <w:tcW w:w="931" w:type="dxa"/>
          </w:tcPr>
          <w:p w14:paraId="0BA2BD80" w14:textId="77777777" w:rsidR="00901A9F" w:rsidRDefault="00901A9F" w:rsidP="00FA5144">
            <w:pPr>
              <w:pStyle w:val="TableParagraph"/>
              <w:spacing w:line="253" w:lineRule="exact"/>
              <w:ind w:left="127" w:right="106"/>
              <w:rPr>
                <w:sz w:val="24"/>
              </w:rPr>
            </w:pPr>
            <w:r>
              <w:rPr>
                <w:spacing w:val="-2"/>
                <w:sz w:val="24"/>
              </w:rPr>
              <w:t>0,1167</w:t>
            </w:r>
          </w:p>
        </w:tc>
      </w:tr>
      <w:tr w:rsidR="00901A9F" w14:paraId="7DCE6745" w14:textId="77777777" w:rsidTr="00901A9F">
        <w:trPr>
          <w:trHeight w:val="508"/>
        </w:trPr>
        <w:tc>
          <w:tcPr>
            <w:tcW w:w="2847" w:type="dxa"/>
          </w:tcPr>
          <w:p w14:paraId="7E11B841" w14:textId="77777777" w:rsidR="00901A9F" w:rsidRDefault="00901A9F" w:rsidP="00FA5144">
            <w:pPr>
              <w:pStyle w:val="TableParagraph"/>
              <w:spacing w:line="249" w:lineRule="exact"/>
              <w:ind w:left="122" w:right="122"/>
            </w:pPr>
            <w:r>
              <w:t>Присоединенная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тепловая</w:t>
            </w:r>
          </w:p>
          <w:p w14:paraId="08D68FD3" w14:textId="77777777" w:rsidR="00901A9F" w:rsidRDefault="00901A9F" w:rsidP="00FA5144">
            <w:pPr>
              <w:pStyle w:val="TableParagraph"/>
              <w:spacing w:before="1" w:line="238" w:lineRule="exact"/>
              <w:ind w:left="125" w:right="119"/>
            </w:pPr>
            <w:r>
              <w:rPr>
                <w:spacing w:val="-2"/>
              </w:rPr>
              <w:t>нагрузка</w:t>
            </w:r>
          </w:p>
        </w:tc>
        <w:tc>
          <w:tcPr>
            <w:tcW w:w="888" w:type="dxa"/>
          </w:tcPr>
          <w:p w14:paraId="2A584F05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8DC4398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878" w:type="dxa"/>
          </w:tcPr>
          <w:p w14:paraId="5519CA5A" w14:textId="77777777" w:rsidR="00901A9F" w:rsidRDefault="00901A9F" w:rsidP="00FA5144">
            <w:pPr>
              <w:pStyle w:val="TableParagraph"/>
              <w:spacing w:before="107"/>
              <w:ind w:left="91" w:right="83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873" w:type="dxa"/>
          </w:tcPr>
          <w:p w14:paraId="5974B802" w14:textId="77777777" w:rsidR="00901A9F" w:rsidRDefault="00901A9F" w:rsidP="00FA5144">
            <w:pPr>
              <w:pStyle w:val="TableParagraph"/>
              <w:spacing w:before="107"/>
              <w:ind w:left="92" w:right="78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878" w:type="dxa"/>
          </w:tcPr>
          <w:p w14:paraId="6DC41258" w14:textId="77777777" w:rsidR="00901A9F" w:rsidRDefault="00901A9F" w:rsidP="00FA5144">
            <w:pPr>
              <w:pStyle w:val="TableParagraph"/>
              <w:spacing w:before="107"/>
              <w:ind w:left="94" w:right="83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873" w:type="dxa"/>
          </w:tcPr>
          <w:p w14:paraId="1600B035" w14:textId="77777777" w:rsidR="00901A9F" w:rsidRDefault="00901A9F" w:rsidP="00FA5144">
            <w:pPr>
              <w:pStyle w:val="TableParagraph"/>
              <w:spacing w:before="107"/>
              <w:ind w:left="94" w:right="76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878" w:type="dxa"/>
          </w:tcPr>
          <w:p w14:paraId="3374AD02" w14:textId="77777777" w:rsidR="00901A9F" w:rsidRDefault="00901A9F" w:rsidP="00FA5144">
            <w:pPr>
              <w:pStyle w:val="TableParagraph"/>
              <w:spacing w:before="107"/>
              <w:ind w:left="94" w:right="80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  <w:tc>
          <w:tcPr>
            <w:tcW w:w="931" w:type="dxa"/>
          </w:tcPr>
          <w:p w14:paraId="1E1DF1B5" w14:textId="77777777" w:rsidR="00901A9F" w:rsidRDefault="00901A9F" w:rsidP="00FA5144">
            <w:pPr>
              <w:pStyle w:val="TableParagraph"/>
              <w:spacing w:before="107"/>
              <w:ind w:left="127" w:right="106"/>
              <w:rPr>
                <w:sz w:val="24"/>
              </w:rPr>
            </w:pPr>
            <w:r>
              <w:rPr>
                <w:spacing w:val="-4"/>
                <w:sz w:val="24"/>
              </w:rPr>
              <w:t>0,42</w:t>
            </w:r>
          </w:p>
        </w:tc>
      </w:tr>
      <w:tr w:rsidR="00901A9F" w14:paraId="63E98E6D" w14:textId="77777777" w:rsidTr="00901A9F">
        <w:trPr>
          <w:trHeight w:val="503"/>
        </w:trPr>
        <w:tc>
          <w:tcPr>
            <w:tcW w:w="2847" w:type="dxa"/>
          </w:tcPr>
          <w:p w14:paraId="725CBCF2" w14:textId="77777777" w:rsidR="00901A9F" w:rsidRDefault="00901A9F" w:rsidP="00FA5144">
            <w:pPr>
              <w:pStyle w:val="TableParagraph"/>
              <w:spacing w:line="250" w:lineRule="exact"/>
              <w:ind w:left="479" w:hanging="101"/>
              <w:jc w:val="left"/>
            </w:pPr>
            <w:r>
              <w:t>Резерв</w:t>
            </w:r>
            <w:r>
              <w:rPr>
                <w:spacing w:val="-14"/>
              </w:rPr>
              <w:t xml:space="preserve"> </w:t>
            </w:r>
            <w:r>
              <w:t>(+)/дефицит</w:t>
            </w:r>
            <w:r>
              <w:rPr>
                <w:spacing w:val="-14"/>
              </w:rPr>
              <w:t xml:space="preserve"> </w:t>
            </w:r>
            <w:r>
              <w:t>(-) тепловой мощности</w:t>
            </w:r>
          </w:p>
        </w:tc>
        <w:tc>
          <w:tcPr>
            <w:tcW w:w="888" w:type="dxa"/>
          </w:tcPr>
          <w:p w14:paraId="6AC98BEB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5109A7E3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0,709</w:t>
            </w:r>
          </w:p>
        </w:tc>
        <w:tc>
          <w:tcPr>
            <w:tcW w:w="878" w:type="dxa"/>
          </w:tcPr>
          <w:p w14:paraId="7A7A907E" w14:textId="77777777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0,709</w:t>
            </w:r>
          </w:p>
        </w:tc>
        <w:tc>
          <w:tcPr>
            <w:tcW w:w="873" w:type="dxa"/>
          </w:tcPr>
          <w:p w14:paraId="4B063A98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0,709</w:t>
            </w:r>
          </w:p>
        </w:tc>
        <w:tc>
          <w:tcPr>
            <w:tcW w:w="878" w:type="dxa"/>
          </w:tcPr>
          <w:p w14:paraId="4902A6C5" w14:textId="77777777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0,709</w:t>
            </w:r>
          </w:p>
        </w:tc>
        <w:tc>
          <w:tcPr>
            <w:tcW w:w="873" w:type="dxa"/>
          </w:tcPr>
          <w:p w14:paraId="05C4AD56" w14:textId="7777777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0,709</w:t>
            </w:r>
          </w:p>
        </w:tc>
        <w:tc>
          <w:tcPr>
            <w:tcW w:w="878" w:type="dxa"/>
          </w:tcPr>
          <w:p w14:paraId="653A6095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0,709</w:t>
            </w:r>
          </w:p>
        </w:tc>
        <w:tc>
          <w:tcPr>
            <w:tcW w:w="931" w:type="dxa"/>
          </w:tcPr>
          <w:p w14:paraId="0B9811A5" w14:textId="7777777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0,709</w:t>
            </w:r>
          </w:p>
        </w:tc>
      </w:tr>
      <w:tr w:rsidR="00901A9F" w14:paraId="20129B62" w14:textId="77777777" w:rsidTr="00901A9F">
        <w:trPr>
          <w:trHeight w:val="278"/>
        </w:trPr>
        <w:tc>
          <w:tcPr>
            <w:tcW w:w="9919" w:type="dxa"/>
            <w:gridSpan w:val="9"/>
          </w:tcPr>
          <w:p w14:paraId="1209E13D" w14:textId="77777777" w:rsidR="00901A9F" w:rsidRDefault="00901A9F" w:rsidP="00FA5144">
            <w:pPr>
              <w:pStyle w:val="TableParagraph"/>
              <w:spacing w:line="259" w:lineRule="exact"/>
              <w:ind w:left="1921" w:right="1908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«АБК»</w:t>
            </w:r>
          </w:p>
        </w:tc>
      </w:tr>
      <w:tr w:rsidR="00901A9F" w14:paraId="352E453F" w14:textId="77777777" w:rsidTr="00901A9F">
        <w:trPr>
          <w:trHeight w:val="503"/>
        </w:trPr>
        <w:tc>
          <w:tcPr>
            <w:tcW w:w="2847" w:type="dxa"/>
          </w:tcPr>
          <w:p w14:paraId="04DFB740" w14:textId="77777777" w:rsidR="00901A9F" w:rsidRDefault="00901A9F" w:rsidP="00FA5144">
            <w:pPr>
              <w:pStyle w:val="TableParagraph"/>
              <w:spacing w:line="250" w:lineRule="exact"/>
              <w:ind w:left="254" w:right="199" w:hanging="39"/>
              <w:jc w:val="left"/>
            </w:pPr>
            <w:r>
              <w:t>Установленная</w:t>
            </w:r>
            <w:r>
              <w:rPr>
                <w:spacing w:val="-14"/>
              </w:rPr>
              <w:t xml:space="preserve"> </w:t>
            </w:r>
            <w:r>
              <w:t>мощность 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1585D204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9D6AD08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878" w:type="dxa"/>
          </w:tcPr>
          <w:p w14:paraId="4BB8F3FB" w14:textId="77777777" w:rsidR="00901A9F" w:rsidRDefault="00901A9F" w:rsidP="00FA5144">
            <w:pPr>
              <w:pStyle w:val="TableParagraph"/>
              <w:spacing w:before="107"/>
              <w:ind w:left="91" w:right="83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873" w:type="dxa"/>
          </w:tcPr>
          <w:p w14:paraId="1174C97D" w14:textId="77777777" w:rsidR="00901A9F" w:rsidRDefault="00901A9F" w:rsidP="00FA5144">
            <w:pPr>
              <w:pStyle w:val="TableParagraph"/>
              <w:spacing w:before="107"/>
              <w:ind w:left="92" w:right="78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878" w:type="dxa"/>
          </w:tcPr>
          <w:p w14:paraId="48628A11" w14:textId="77777777" w:rsidR="00901A9F" w:rsidRDefault="00901A9F" w:rsidP="00FA5144">
            <w:pPr>
              <w:pStyle w:val="TableParagraph"/>
              <w:spacing w:before="107"/>
              <w:ind w:left="94" w:right="83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873" w:type="dxa"/>
          </w:tcPr>
          <w:p w14:paraId="075776DC" w14:textId="77777777" w:rsidR="00901A9F" w:rsidRDefault="00901A9F" w:rsidP="00FA5144">
            <w:pPr>
              <w:pStyle w:val="TableParagraph"/>
              <w:spacing w:before="107"/>
              <w:ind w:left="94" w:right="76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878" w:type="dxa"/>
          </w:tcPr>
          <w:p w14:paraId="417790BE" w14:textId="77777777" w:rsidR="00901A9F" w:rsidRDefault="00901A9F" w:rsidP="00FA5144">
            <w:pPr>
              <w:pStyle w:val="TableParagraph"/>
              <w:spacing w:before="107"/>
              <w:ind w:left="94" w:right="80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931" w:type="dxa"/>
          </w:tcPr>
          <w:p w14:paraId="22F8930E" w14:textId="77777777" w:rsidR="00901A9F" w:rsidRDefault="00901A9F" w:rsidP="00FA5144">
            <w:pPr>
              <w:pStyle w:val="TableParagraph"/>
              <w:spacing w:before="107"/>
              <w:ind w:left="127" w:right="106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</w:tr>
      <w:tr w:rsidR="00901A9F" w14:paraId="2463902D" w14:textId="77777777" w:rsidTr="00901A9F">
        <w:trPr>
          <w:trHeight w:val="508"/>
        </w:trPr>
        <w:tc>
          <w:tcPr>
            <w:tcW w:w="2847" w:type="dxa"/>
          </w:tcPr>
          <w:p w14:paraId="4B234E77" w14:textId="77777777" w:rsidR="00901A9F" w:rsidRDefault="00901A9F" w:rsidP="00FA5144">
            <w:pPr>
              <w:pStyle w:val="TableParagraph"/>
              <w:spacing w:line="249" w:lineRule="exact"/>
              <w:ind w:left="235"/>
              <w:jc w:val="left"/>
            </w:pPr>
            <w:r>
              <w:t>Располагаемая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2485F723" w14:textId="77777777" w:rsidR="00901A9F" w:rsidRDefault="00901A9F" w:rsidP="00FA5144">
            <w:pPr>
              <w:pStyle w:val="TableParagraph"/>
              <w:spacing w:before="1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4266AD44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7811E257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878" w:type="dxa"/>
          </w:tcPr>
          <w:p w14:paraId="61251F3C" w14:textId="77777777" w:rsidR="00901A9F" w:rsidRDefault="00901A9F" w:rsidP="00FA5144">
            <w:pPr>
              <w:pStyle w:val="TableParagraph"/>
              <w:spacing w:before="107"/>
              <w:ind w:left="91" w:right="83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873" w:type="dxa"/>
          </w:tcPr>
          <w:p w14:paraId="682C35E8" w14:textId="77777777" w:rsidR="00901A9F" w:rsidRDefault="00901A9F" w:rsidP="00FA5144">
            <w:pPr>
              <w:pStyle w:val="TableParagraph"/>
              <w:spacing w:before="107"/>
              <w:ind w:left="92" w:right="78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878" w:type="dxa"/>
          </w:tcPr>
          <w:p w14:paraId="031D01D1" w14:textId="77777777" w:rsidR="00901A9F" w:rsidRDefault="00901A9F" w:rsidP="00FA5144">
            <w:pPr>
              <w:pStyle w:val="TableParagraph"/>
              <w:spacing w:before="107"/>
              <w:ind w:left="94" w:right="83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873" w:type="dxa"/>
          </w:tcPr>
          <w:p w14:paraId="0ADB5E0F" w14:textId="77777777" w:rsidR="00901A9F" w:rsidRDefault="00901A9F" w:rsidP="00FA5144">
            <w:pPr>
              <w:pStyle w:val="TableParagraph"/>
              <w:spacing w:before="107"/>
              <w:ind w:left="94" w:right="76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878" w:type="dxa"/>
          </w:tcPr>
          <w:p w14:paraId="1CB42298" w14:textId="77777777" w:rsidR="00901A9F" w:rsidRDefault="00901A9F" w:rsidP="00FA5144">
            <w:pPr>
              <w:pStyle w:val="TableParagraph"/>
              <w:spacing w:before="107"/>
              <w:ind w:left="94" w:right="80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931" w:type="dxa"/>
          </w:tcPr>
          <w:p w14:paraId="459FF414" w14:textId="77777777" w:rsidR="00901A9F" w:rsidRDefault="00901A9F" w:rsidP="00FA5144">
            <w:pPr>
              <w:pStyle w:val="TableParagraph"/>
              <w:spacing w:before="107"/>
              <w:ind w:left="127" w:right="106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</w:tr>
      <w:tr w:rsidR="00901A9F" w14:paraId="47317BF5" w14:textId="77777777" w:rsidTr="00901A9F">
        <w:trPr>
          <w:trHeight w:val="503"/>
        </w:trPr>
        <w:tc>
          <w:tcPr>
            <w:tcW w:w="2847" w:type="dxa"/>
          </w:tcPr>
          <w:p w14:paraId="1A9ED588" w14:textId="77777777" w:rsidR="00901A9F" w:rsidRDefault="00901A9F" w:rsidP="00FA5144">
            <w:pPr>
              <w:pStyle w:val="TableParagraph"/>
              <w:spacing w:line="250" w:lineRule="exact"/>
              <w:ind w:left="369" w:right="365" w:firstLine="340"/>
              <w:jc w:val="left"/>
            </w:pPr>
            <w:r>
              <w:t>Собственные и хозяйственные</w:t>
            </w:r>
            <w:r>
              <w:rPr>
                <w:spacing w:val="-14"/>
              </w:rPr>
              <w:t xml:space="preserve"> </w:t>
            </w:r>
            <w:r>
              <w:t>нужды</w:t>
            </w:r>
          </w:p>
        </w:tc>
        <w:tc>
          <w:tcPr>
            <w:tcW w:w="888" w:type="dxa"/>
          </w:tcPr>
          <w:p w14:paraId="5A728B4F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77574BC8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0,003</w:t>
            </w:r>
          </w:p>
        </w:tc>
        <w:tc>
          <w:tcPr>
            <w:tcW w:w="878" w:type="dxa"/>
          </w:tcPr>
          <w:p w14:paraId="6B03420C" w14:textId="77777777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0,003</w:t>
            </w:r>
          </w:p>
        </w:tc>
        <w:tc>
          <w:tcPr>
            <w:tcW w:w="873" w:type="dxa"/>
          </w:tcPr>
          <w:p w14:paraId="7709B314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0,003</w:t>
            </w:r>
          </w:p>
        </w:tc>
        <w:tc>
          <w:tcPr>
            <w:tcW w:w="878" w:type="dxa"/>
          </w:tcPr>
          <w:p w14:paraId="4A27F5AF" w14:textId="77777777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0,003</w:t>
            </w:r>
          </w:p>
        </w:tc>
        <w:tc>
          <w:tcPr>
            <w:tcW w:w="873" w:type="dxa"/>
          </w:tcPr>
          <w:p w14:paraId="7A09184E" w14:textId="7777777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0,003</w:t>
            </w:r>
          </w:p>
        </w:tc>
        <w:tc>
          <w:tcPr>
            <w:tcW w:w="878" w:type="dxa"/>
          </w:tcPr>
          <w:p w14:paraId="49F67174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0,003</w:t>
            </w:r>
          </w:p>
        </w:tc>
        <w:tc>
          <w:tcPr>
            <w:tcW w:w="931" w:type="dxa"/>
          </w:tcPr>
          <w:p w14:paraId="0E6B5891" w14:textId="7777777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0,003</w:t>
            </w:r>
          </w:p>
        </w:tc>
      </w:tr>
      <w:tr w:rsidR="00901A9F" w14:paraId="0B6362A0" w14:textId="77777777" w:rsidTr="00901A9F">
        <w:trPr>
          <w:trHeight w:val="278"/>
        </w:trPr>
        <w:tc>
          <w:tcPr>
            <w:tcW w:w="2847" w:type="dxa"/>
          </w:tcPr>
          <w:p w14:paraId="506D3235" w14:textId="77777777" w:rsidR="00901A9F" w:rsidRDefault="00901A9F" w:rsidP="00FA5144">
            <w:pPr>
              <w:pStyle w:val="TableParagraph"/>
              <w:spacing w:before="6" w:line="252" w:lineRule="exact"/>
              <w:ind w:left="118" w:right="122"/>
            </w:pPr>
            <w:r>
              <w:t>Потери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сети</w:t>
            </w:r>
          </w:p>
        </w:tc>
        <w:tc>
          <w:tcPr>
            <w:tcW w:w="888" w:type="dxa"/>
          </w:tcPr>
          <w:p w14:paraId="082BEAAE" w14:textId="77777777" w:rsidR="00901A9F" w:rsidRDefault="00901A9F" w:rsidP="00FA5144">
            <w:pPr>
              <w:pStyle w:val="TableParagraph"/>
              <w:spacing w:line="258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7D6DD5F" w14:textId="77777777" w:rsidR="00901A9F" w:rsidRDefault="00901A9F" w:rsidP="00FA5144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0,0043</w:t>
            </w:r>
          </w:p>
        </w:tc>
        <w:tc>
          <w:tcPr>
            <w:tcW w:w="878" w:type="dxa"/>
          </w:tcPr>
          <w:p w14:paraId="28F735EB" w14:textId="77777777" w:rsidR="00901A9F" w:rsidRDefault="00901A9F" w:rsidP="00FA5144">
            <w:pPr>
              <w:pStyle w:val="TableParagraph"/>
              <w:spacing w:line="258" w:lineRule="exact"/>
              <w:ind w:left="91" w:right="83"/>
              <w:rPr>
                <w:sz w:val="24"/>
              </w:rPr>
            </w:pPr>
            <w:r>
              <w:rPr>
                <w:spacing w:val="-2"/>
                <w:sz w:val="24"/>
              </w:rPr>
              <w:t>0,0043</w:t>
            </w:r>
          </w:p>
        </w:tc>
        <w:tc>
          <w:tcPr>
            <w:tcW w:w="873" w:type="dxa"/>
          </w:tcPr>
          <w:p w14:paraId="2EDC38E3" w14:textId="77777777" w:rsidR="00901A9F" w:rsidRDefault="00901A9F" w:rsidP="00FA5144">
            <w:pPr>
              <w:pStyle w:val="TableParagraph"/>
              <w:spacing w:line="258" w:lineRule="exact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>0,0043</w:t>
            </w:r>
          </w:p>
        </w:tc>
        <w:tc>
          <w:tcPr>
            <w:tcW w:w="878" w:type="dxa"/>
          </w:tcPr>
          <w:p w14:paraId="517F1F00" w14:textId="77777777" w:rsidR="00901A9F" w:rsidRDefault="00901A9F" w:rsidP="00FA5144">
            <w:pPr>
              <w:pStyle w:val="TableParagraph"/>
              <w:spacing w:line="258" w:lineRule="exact"/>
              <w:ind w:left="94" w:right="83"/>
              <w:rPr>
                <w:sz w:val="24"/>
              </w:rPr>
            </w:pPr>
            <w:r>
              <w:rPr>
                <w:spacing w:val="-2"/>
                <w:sz w:val="24"/>
              </w:rPr>
              <w:t>0,0043</w:t>
            </w:r>
          </w:p>
        </w:tc>
        <w:tc>
          <w:tcPr>
            <w:tcW w:w="873" w:type="dxa"/>
          </w:tcPr>
          <w:p w14:paraId="14D5283B" w14:textId="77777777" w:rsidR="00901A9F" w:rsidRDefault="00901A9F" w:rsidP="00FA5144">
            <w:pPr>
              <w:pStyle w:val="TableParagraph"/>
              <w:spacing w:line="258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0,0043</w:t>
            </w:r>
          </w:p>
        </w:tc>
        <w:tc>
          <w:tcPr>
            <w:tcW w:w="878" w:type="dxa"/>
          </w:tcPr>
          <w:p w14:paraId="5075221E" w14:textId="77777777" w:rsidR="00901A9F" w:rsidRDefault="00901A9F" w:rsidP="00FA5144">
            <w:pPr>
              <w:pStyle w:val="TableParagraph"/>
              <w:spacing w:line="258" w:lineRule="exact"/>
              <w:ind w:left="94" w:right="80"/>
              <w:rPr>
                <w:sz w:val="24"/>
              </w:rPr>
            </w:pPr>
            <w:r>
              <w:rPr>
                <w:spacing w:val="-2"/>
                <w:sz w:val="24"/>
              </w:rPr>
              <w:t>0,0043</w:t>
            </w:r>
          </w:p>
        </w:tc>
        <w:tc>
          <w:tcPr>
            <w:tcW w:w="931" w:type="dxa"/>
          </w:tcPr>
          <w:p w14:paraId="38AACC10" w14:textId="77777777" w:rsidR="00901A9F" w:rsidRDefault="00901A9F" w:rsidP="00FA5144">
            <w:pPr>
              <w:pStyle w:val="TableParagraph"/>
              <w:spacing w:line="258" w:lineRule="exact"/>
              <w:ind w:left="127" w:right="106"/>
              <w:rPr>
                <w:sz w:val="24"/>
              </w:rPr>
            </w:pPr>
            <w:r>
              <w:rPr>
                <w:spacing w:val="-2"/>
                <w:sz w:val="24"/>
              </w:rPr>
              <w:t>0,0043</w:t>
            </w:r>
          </w:p>
        </w:tc>
      </w:tr>
      <w:tr w:rsidR="00901A9F" w14:paraId="669880CA" w14:textId="77777777" w:rsidTr="00901A9F">
        <w:trPr>
          <w:trHeight w:val="503"/>
        </w:trPr>
        <w:tc>
          <w:tcPr>
            <w:tcW w:w="2847" w:type="dxa"/>
          </w:tcPr>
          <w:p w14:paraId="7ECB3B4F" w14:textId="77777777" w:rsidR="00901A9F" w:rsidRDefault="00901A9F" w:rsidP="00FA5144">
            <w:pPr>
              <w:pStyle w:val="TableParagraph"/>
              <w:spacing w:line="250" w:lineRule="exact"/>
              <w:ind w:left="1013" w:hanging="827"/>
              <w:jc w:val="left"/>
            </w:pPr>
            <w:r>
              <w:t>Присоединенная</w:t>
            </w:r>
            <w:r>
              <w:rPr>
                <w:spacing w:val="-14"/>
              </w:rPr>
              <w:t xml:space="preserve"> </w:t>
            </w:r>
            <w:r>
              <w:t xml:space="preserve">тепловая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888" w:type="dxa"/>
          </w:tcPr>
          <w:p w14:paraId="55AF45D3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4016A0DF" w14:textId="77777777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878" w:type="dxa"/>
          </w:tcPr>
          <w:p w14:paraId="3F265019" w14:textId="77777777" w:rsidR="00901A9F" w:rsidRDefault="00901A9F" w:rsidP="00FA5144">
            <w:pPr>
              <w:pStyle w:val="TableParagraph"/>
              <w:spacing w:before="107"/>
              <w:ind w:left="91" w:right="83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873" w:type="dxa"/>
          </w:tcPr>
          <w:p w14:paraId="3BDB94B1" w14:textId="77777777" w:rsidR="00901A9F" w:rsidRDefault="00901A9F" w:rsidP="00FA5144">
            <w:pPr>
              <w:pStyle w:val="TableParagraph"/>
              <w:spacing w:before="107"/>
              <w:ind w:left="92" w:right="78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878" w:type="dxa"/>
          </w:tcPr>
          <w:p w14:paraId="71E41A52" w14:textId="77777777" w:rsidR="00901A9F" w:rsidRDefault="00901A9F" w:rsidP="00FA5144">
            <w:pPr>
              <w:pStyle w:val="TableParagraph"/>
              <w:spacing w:before="107"/>
              <w:ind w:left="94" w:right="83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873" w:type="dxa"/>
          </w:tcPr>
          <w:p w14:paraId="56D2BBB1" w14:textId="77777777" w:rsidR="00901A9F" w:rsidRDefault="00901A9F" w:rsidP="00FA5144">
            <w:pPr>
              <w:pStyle w:val="TableParagraph"/>
              <w:spacing w:before="107"/>
              <w:ind w:left="94" w:right="76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878" w:type="dxa"/>
          </w:tcPr>
          <w:p w14:paraId="6D775189" w14:textId="77777777" w:rsidR="00901A9F" w:rsidRDefault="00901A9F" w:rsidP="00FA5144">
            <w:pPr>
              <w:pStyle w:val="TableParagraph"/>
              <w:spacing w:before="107"/>
              <w:ind w:left="94" w:right="80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931" w:type="dxa"/>
          </w:tcPr>
          <w:p w14:paraId="157FE59D" w14:textId="77777777" w:rsidR="00901A9F" w:rsidRDefault="00901A9F" w:rsidP="00FA5144">
            <w:pPr>
              <w:pStyle w:val="TableParagraph"/>
              <w:spacing w:before="107"/>
              <w:ind w:left="127" w:right="106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</w:tr>
      <w:tr w:rsidR="00901A9F" w14:paraId="1C48F3C3" w14:textId="77777777" w:rsidTr="00901A9F">
        <w:trPr>
          <w:trHeight w:val="508"/>
        </w:trPr>
        <w:tc>
          <w:tcPr>
            <w:tcW w:w="2847" w:type="dxa"/>
          </w:tcPr>
          <w:p w14:paraId="0391AD8A" w14:textId="77777777" w:rsidR="00901A9F" w:rsidRDefault="00901A9F" w:rsidP="00FA5144">
            <w:pPr>
              <w:pStyle w:val="TableParagraph"/>
              <w:spacing w:line="249" w:lineRule="exact"/>
              <w:ind w:left="379"/>
              <w:jc w:val="left"/>
            </w:pPr>
            <w:r>
              <w:t>Резерв</w:t>
            </w:r>
            <w:r>
              <w:rPr>
                <w:spacing w:val="-6"/>
              </w:rPr>
              <w:t xml:space="preserve"> </w:t>
            </w:r>
            <w:r>
              <w:t>(+)/дефицит</w:t>
            </w:r>
            <w:r>
              <w:rPr>
                <w:spacing w:val="-7"/>
              </w:rPr>
              <w:t xml:space="preserve"> </w:t>
            </w:r>
            <w:r>
              <w:t>(-</w:t>
            </w:r>
            <w:r>
              <w:rPr>
                <w:spacing w:val="-10"/>
              </w:rPr>
              <w:t>)</w:t>
            </w:r>
          </w:p>
          <w:p w14:paraId="06BB26AE" w14:textId="77777777" w:rsidR="00901A9F" w:rsidRDefault="00901A9F" w:rsidP="00FA5144">
            <w:pPr>
              <w:pStyle w:val="TableParagraph"/>
              <w:spacing w:before="1" w:line="238" w:lineRule="exact"/>
              <w:ind w:left="479"/>
              <w:jc w:val="left"/>
            </w:pPr>
            <w:r>
              <w:t>тепловой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мощности</w:t>
            </w:r>
          </w:p>
        </w:tc>
        <w:tc>
          <w:tcPr>
            <w:tcW w:w="888" w:type="dxa"/>
          </w:tcPr>
          <w:p w14:paraId="54C7A6BE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0A54B672" w14:textId="7777777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0,023</w:t>
            </w:r>
          </w:p>
        </w:tc>
        <w:tc>
          <w:tcPr>
            <w:tcW w:w="878" w:type="dxa"/>
          </w:tcPr>
          <w:p w14:paraId="6EE7EAB5" w14:textId="77777777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0,023</w:t>
            </w:r>
          </w:p>
        </w:tc>
        <w:tc>
          <w:tcPr>
            <w:tcW w:w="873" w:type="dxa"/>
          </w:tcPr>
          <w:p w14:paraId="522423E7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0,023</w:t>
            </w:r>
          </w:p>
        </w:tc>
        <w:tc>
          <w:tcPr>
            <w:tcW w:w="878" w:type="dxa"/>
          </w:tcPr>
          <w:p w14:paraId="4F824263" w14:textId="77777777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0,023</w:t>
            </w:r>
          </w:p>
        </w:tc>
        <w:tc>
          <w:tcPr>
            <w:tcW w:w="873" w:type="dxa"/>
          </w:tcPr>
          <w:p w14:paraId="5339B844" w14:textId="7777777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0,023</w:t>
            </w:r>
          </w:p>
        </w:tc>
        <w:tc>
          <w:tcPr>
            <w:tcW w:w="878" w:type="dxa"/>
          </w:tcPr>
          <w:p w14:paraId="685EDC8C" w14:textId="77777777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0,023</w:t>
            </w:r>
          </w:p>
        </w:tc>
        <w:tc>
          <w:tcPr>
            <w:tcW w:w="931" w:type="dxa"/>
          </w:tcPr>
          <w:p w14:paraId="1A3FCA84" w14:textId="7777777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0,023</w:t>
            </w:r>
          </w:p>
        </w:tc>
      </w:tr>
      <w:tr w:rsidR="00901A9F" w14:paraId="0F8DE1A9" w14:textId="77777777" w:rsidTr="00901A9F">
        <w:trPr>
          <w:trHeight w:val="273"/>
        </w:trPr>
        <w:tc>
          <w:tcPr>
            <w:tcW w:w="9919" w:type="dxa"/>
            <w:gridSpan w:val="9"/>
          </w:tcPr>
          <w:p w14:paraId="35BC3018" w14:textId="365E99F6" w:rsidR="00901A9F" w:rsidRPr="00AE1D84" w:rsidRDefault="00AE1D84" w:rsidP="00AE1D84">
            <w:pPr>
              <w:widowControl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AE1D8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                                                     Котельная № 1 УР, с.Алнаши, ул. Ленина, 33</w:t>
            </w:r>
          </w:p>
        </w:tc>
      </w:tr>
      <w:tr w:rsidR="00901A9F" w14:paraId="0FAF6F37" w14:textId="77777777" w:rsidTr="00901A9F">
        <w:trPr>
          <w:trHeight w:val="508"/>
        </w:trPr>
        <w:tc>
          <w:tcPr>
            <w:tcW w:w="2847" w:type="dxa"/>
          </w:tcPr>
          <w:p w14:paraId="5116DB2C" w14:textId="77777777" w:rsidR="00901A9F" w:rsidRDefault="00901A9F" w:rsidP="00FA5144">
            <w:pPr>
              <w:pStyle w:val="TableParagraph"/>
              <w:spacing w:line="249" w:lineRule="exact"/>
              <w:ind w:left="215"/>
              <w:jc w:val="left"/>
            </w:pPr>
            <w:r>
              <w:t>Установленная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74E30B76" w14:textId="77777777" w:rsidR="00901A9F" w:rsidRDefault="00901A9F" w:rsidP="00FA5144">
            <w:pPr>
              <w:pStyle w:val="TableParagraph"/>
              <w:spacing w:before="1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453B9DF6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B27B605" w14:textId="2A7A9576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  <w:tc>
          <w:tcPr>
            <w:tcW w:w="878" w:type="dxa"/>
          </w:tcPr>
          <w:p w14:paraId="5D7E9483" w14:textId="3BC48FA2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3" w:type="dxa"/>
          </w:tcPr>
          <w:p w14:paraId="5C14565B" w14:textId="7EC7036D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1341C910" w14:textId="33DB7B0A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3" w:type="dxa"/>
          </w:tcPr>
          <w:p w14:paraId="5DCB22C8" w14:textId="060BEDA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550246CB" w14:textId="12A8C9EE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931" w:type="dxa"/>
          </w:tcPr>
          <w:p w14:paraId="5362C86A" w14:textId="70577405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</w:tr>
      <w:tr w:rsidR="00901A9F" w14:paraId="24A06287" w14:textId="77777777" w:rsidTr="00901A9F">
        <w:trPr>
          <w:trHeight w:val="503"/>
        </w:trPr>
        <w:tc>
          <w:tcPr>
            <w:tcW w:w="2847" w:type="dxa"/>
          </w:tcPr>
          <w:p w14:paraId="584A4940" w14:textId="77777777" w:rsidR="00901A9F" w:rsidRDefault="00901A9F" w:rsidP="00FA5144">
            <w:pPr>
              <w:pStyle w:val="TableParagraph"/>
              <w:spacing w:line="250" w:lineRule="exact"/>
              <w:ind w:left="254" w:right="225" w:hanging="20"/>
              <w:jc w:val="left"/>
            </w:pPr>
            <w:r>
              <w:t>Располагаемая</w:t>
            </w:r>
            <w:r>
              <w:rPr>
                <w:spacing w:val="-14"/>
              </w:rPr>
              <w:t xml:space="preserve"> </w:t>
            </w:r>
            <w:r>
              <w:t>мощность 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34E905E6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6A9426BD" w14:textId="7C4E79CB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  <w:tc>
          <w:tcPr>
            <w:tcW w:w="878" w:type="dxa"/>
          </w:tcPr>
          <w:p w14:paraId="509F06DD" w14:textId="3AD10734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  <w:tc>
          <w:tcPr>
            <w:tcW w:w="873" w:type="dxa"/>
          </w:tcPr>
          <w:p w14:paraId="7FD71CD4" w14:textId="3775B6B5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  <w:tc>
          <w:tcPr>
            <w:tcW w:w="878" w:type="dxa"/>
          </w:tcPr>
          <w:p w14:paraId="7A79FB54" w14:textId="22387AC0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  <w:tc>
          <w:tcPr>
            <w:tcW w:w="873" w:type="dxa"/>
          </w:tcPr>
          <w:p w14:paraId="34ABD1B5" w14:textId="377DA222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  <w:tc>
          <w:tcPr>
            <w:tcW w:w="878" w:type="dxa"/>
          </w:tcPr>
          <w:p w14:paraId="3E98E0E6" w14:textId="46CF72FF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  <w:tc>
          <w:tcPr>
            <w:tcW w:w="931" w:type="dxa"/>
          </w:tcPr>
          <w:p w14:paraId="09F8B0B9" w14:textId="5DF1392F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8</w:t>
            </w:r>
          </w:p>
        </w:tc>
      </w:tr>
      <w:tr w:rsidR="00901A9F" w14:paraId="2175C4D8" w14:textId="77777777" w:rsidTr="00901A9F">
        <w:trPr>
          <w:trHeight w:val="508"/>
        </w:trPr>
        <w:tc>
          <w:tcPr>
            <w:tcW w:w="2847" w:type="dxa"/>
          </w:tcPr>
          <w:p w14:paraId="37F0AD29" w14:textId="77777777" w:rsidR="00901A9F" w:rsidRDefault="00901A9F" w:rsidP="00FA5144">
            <w:pPr>
              <w:pStyle w:val="TableParagraph"/>
              <w:spacing w:line="249" w:lineRule="exact"/>
              <w:ind w:left="121" w:right="122"/>
            </w:pPr>
            <w:r>
              <w:t>Собственные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72FC8C0" w14:textId="77777777" w:rsidR="00901A9F" w:rsidRDefault="00901A9F" w:rsidP="00FA5144">
            <w:pPr>
              <w:pStyle w:val="TableParagraph"/>
              <w:spacing w:before="1" w:line="238" w:lineRule="exact"/>
              <w:ind w:left="118" w:right="122"/>
            </w:pPr>
            <w:r>
              <w:t>хозяйственные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нужды</w:t>
            </w:r>
          </w:p>
        </w:tc>
        <w:tc>
          <w:tcPr>
            <w:tcW w:w="888" w:type="dxa"/>
          </w:tcPr>
          <w:p w14:paraId="6F3532D5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66EC0159" w14:textId="663CC7F7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06FCA9CC" w14:textId="04AACCEF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3" w:type="dxa"/>
          </w:tcPr>
          <w:p w14:paraId="260AB141" w14:textId="25CCFE3C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033EE2A8" w14:textId="3281410D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3" w:type="dxa"/>
          </w:tcPr>
          <w:p w14:paraId="1E8A0AEB" w14:textId="3235AE2A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30D1A294" w14:textId="238F9443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931" w:type="dxa"/>
          </w:tcPr>
          <w:p w14:paraId="7556E400" w14:textId="2DF158C4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</w:tr>
      <w:tr w:rsidR="00901A9F" w14:paraId="7CDE02DA" w14:textId="77777777" w:rsidTr="00901A9F">
        <w:trPr>
          <w:trHeight w:val="273"/>
        </w:trPr>
        <w:tc>
          <w:tcPr>
            <w:tcW w:w="2847" w:type="dxa"/>
          </w:tcPr>
          <w:p w14:paraId="3E0D5B39" w14:textId="77777777" w:rsidR="00901A9F" w:rsidRDefault="00901A9F" w:rsidP="00FA5144">
            <w:pPr>
              <w:pStyle w:val="TableParagraph"/>
              <w:spacing w:before="5" w:line="248" w:lineRule="exact"/>
              <w:ind w:left="118" w:right="122"/>
            </w:pPr>
            <w:r>
              <w:t>Потери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сети</w:t>
            </w:r>
          </w:p>
        </w:tc>
        <w:tc>
          <w:tcPr>
            <w:tcW w:w="888" w:type="dxa"/>
          </w:tcPr>
          <w:p w14:paraId="217181DC" w14:textId="77777777" w:rsidR="00901A9F" w:rsidRDefault="00901A9F" w:rsidP="00FA5144">
            <w:pPr>
              <w:pStyle w:val="TableParagraph"/>
              <w:spacing w:line="254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A8F9AD5" w14:textId="77777777" w:rsidR="00901A9F" w:rsidRDefault="00901A9F" w:rsidP="00FA5144"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0,0002</w:t>
            </w:r>
          </w:p>
        </w:tc>
        <w:tc>
          <w:tcPr>
            <w:tcW w:w="878" w:type="dxa"/>
          </w:tcPr>
          <w:p w14:paraId="1233A2EA" w14:textId="77777777" w:rsidR="00901A9F" w:rsidRDefault="00901A9F" w:rsidP="00FA5144">
            <w:pPr>
              <w:pStyle w:val="TableParagraph"/>
              <w:spacing w:line="254" w:lineRule="exact"/>
              <w:ind w:left="91" w:right="83"/>
              <w:rPr>
                <w:sz w:val="24"/>
              </w:rPr>
            </w:pPr>
            <w:r>
              <w:rPr>
                <w:spacing w:val="-2"/>
                <w:sz w:val="24"/>
              </w:rPr>
              <w:t>0,0002</w:t>
            </w:r>
          </w:p>
        </w:tc>
        <w:tc>
          <w:tcPr>
            <w:tcW w:w="873" w:type="dxa"/>
          </w:tcPr>
          <w:p w14:paraId="61FDB410" w14:textId="77777777" w:rsidR="00901A9F" w:rsidRDefault="00901A9F" w:rsidP="00FA5144">
            <w:pPr>
              <w:pStyle w:val="TableParagraph"/>
              <w:spacing w:line="254" w:lineRule="exact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>0,0002</w:t>
            </w:r>
          </w:p>
        </w:tc>
        <w:tc>
          <w:tcPr>
            <w:tcW w:w="878" w:type="dxa"/>
          </w:tcPr>
          <w:p w14:paraId="5CF1A779" w14:textId="77777777" w:rsidR="00901A9F" w:rsidRDefault="00901A9F" w:rsidP="00FA5144">
            <w:pPr>
              <w:pStyle w:val="TableParagraph"/>
              <w:spacing w:line="254" w:lineRule="exact"/>
              <w:ind w:left="94" w:right="83"/>
              <w:rPr>
                <w:sz w:val="24"/>
              </w:rPr>
            </w:pPr>
            <w:r>
              <w:rPr>
                <w:spacing w:val="-2"/>
                <w:sz w:val="24"/>
              </w:rPr>
              <w:t>0,0002</w:t>
            </w:r>
          </w:p>
        </w:tc>
        <w:tc>
          <w:tcPr>
            <w:tcW w:w="873" w:type="dxa"/>
          </w:tcPr>
          <w:p w14:paraId="3DB2A8BF" w14:textId="77777777" w:rsidR="00901A9F" w:rsidRDefault="00901A9F" w:rsidP="00FA5144">
            <w:pPr>
              <w:pStyle w:val="TableParagraph"/>
              <w:spacing w:line="254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0,0002</w:t>
            </w:r>
          </w:p>
        </w:tc>
        <w:tc>
          <w:tcPr>
            <w:tcW w:w="878" w:type="dxa"/>
          </w:tcPr>
          <w:p w14:paraId="0A006E6C" w14:textId="77777777" w:rsidR="00901A9F" w:rsidRDefault="00901A9F" w:rsidP="00FA5144">
            <w:pPr>
              <w:pStyle w:val="TableParagraph"/>
              <w:spacing w:line="254" w:lineRule="exact"/>
              <w:ind w:left="94" w:right="80"/>
              <w:rPr>
                <w:sz w:val="24"/>
              </w:rPr>
            </w:pPr>
            <w:r>
              <w:rPr>
                <w:spacing w:val="-2"/>
                <w:sz w:val="24"/>
              </w:rPr>
              <w:t>0,0002</w:t>
            </w:r>
          </w:p>
        </w:tc>
        <w:tc>
          <w:tcPr>
            <w:tcW w:w="931" w:type="dxa"/>
          </w:tcPr>
          <w:p w14:paraId="4D98E034" w14:textId="77777777" w:rsidR="00901A9F" w:rsidRDefault="00901A9F" w:rsidP="00FA5144">
            <w:pPr>
              <w:pStyle w:val="TableParagraph"/>
              <w:spacing w:line="254" w:lineRule="exact"/>
              <w:ind w:left="127" w:right="106"/>
              <w:rPr>
                <w:sz w:val="24"/>
              </w:rPr>
            </w:pPr>
            <w:r>
              <w:rPr>
                <w:spacing w:val="-2"/>
                <w:sz w:val="24"/>
              </w:rPr>
              <w:t>0,0002</w:t>
            </w:r>
          </w:p>
        </w:tc>
      </w:tr>
      <w:tr w:rsidR="00901A9F" w14:paraId="1C3E1498" w14:textId="77777777" w:rsidTr="00901A9F">
        <w:trPr>
          <w:trHeight w:val="508"/>
        </w:trPr>
        <w:tc>
          <w:tcPr>
            <w:tcW w:w="2847" w:type="dxa"/>
          </w:tcPr>
          <w:p w14:paraId="6C206ED6" w14:textId="77777777" w:rsidR="00901A9F" w:rsidRDefault="00901A9F" w:rsidP="00FA5144">
            <w:pPr>
              <w:pStyle w:val="TableParagraph"/>
              <w:spacing w:line="249" w:lineRule="exact"/>
              <w:ind w:left="122" w:right="122"/>
            </w:pPr>
            <w:r>
              <w:t>Присоединенная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тепловая</w:t>
            </w:r>
          </w:p>
          <w:p w14:paraId="3348FB82" w14:textId="77777777" w:rsidR="00901A9F" w:rsidRDefault="00901A9F" w:rsidP="00FA5144">
            <w:pPr>
              <w:pStyle w:val="TableParagraph"/>
              <w:spacing w:before="1" w:line="238" w:lineRule="exact"/>
              <w:ind w:left="125" w:right="119"/>
            </w:pPr>
            <w:r>
              <w:rPr>
                <w:spacing w:val="-2"/>
              </w:rPr>
              <w:t>нагрузка</w:t>
            </w:r>
          </w:p>
        </w:tc>
        <w:tc>
          <w:tcPr>
            <w:tcW w:w="888" w:type="dxa"/>
          </w:tcPr>
          <w:p w14:paraId="11E57622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2AF1A9E7" w14:textId="25C18B23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8" w:type="dxa"/>
          </w:tcPr>
          <w:p w14:paraId="140FDB90" w14:textId="5A2B1EAD" w:rsidR="00901A9F" w:rsidRDefault="00901A9F" w:rsidP="00FA5144">
            <w:pPr>
              <w:pStyle w:val="TableParagraph"/>
              <w:spacing w:before="107"/>
              <w:ind w:left="91" w:right="83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3" w:type="dxa"/>
          </w:tcPr>
          <w:p w14:paraId="3F66D238" w14:textId="3DE95EDE" w:rsidR="00901A9F" w:rsidRDefault="00901A9F" w:rsidP="00FA5144">
            <w:pPr>
              <w:pStyle w:val="TableParagraph"/>
              <w:spacing w:before="107"/>
              <w:ind w:left="92" w:right="78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8" w:type="dxa"/>
          </w:tcPr>
          <w:p w14:paraId="669B7CF1" w14:textId="5A79D227" w:rsidR="00901A9F" w:rsidRDefault="00901A9F" w:rsidP="00FA5144">
            <w:pPr>
              <w:pStyle w:val="TableParagraph"/>
              <w:spacing w:before="107"/>
              <w:ind w:left="94" w:right="83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3" w:type="dxa"/>
          </w:tcPr>
          <w:p w14:paraId="76151824" w14:textId="5FEADF46" w:rsidR="00901A9F" w:rsidRDefault="00901A9F" w:rsidP="00FA5144">
            <w:pPr>
              <w:pStyle w:val="TableParagraph"/>
              <w:spacing w:before="107"/>
              <w:ind w:left="94" w:right="76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8" w:type="dxa"/>
          </w:tcPr>
          <w:p w14:paraId="224C212E" w14:textId="04D7A915" w:rsidR="00901A9F" w:rsidRDefault="00901A9F" w:rsidP="00FA5144">
            <w:pPr>
              <w:pStyle w:val="TableParagraph"/>
              <w:spacing w:before="107"/>
              <w:ind w:left="94" w:right="80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931" w:type="dxa"/>
          </w:tcPr>
          <w:p w14:paraId="5DA19E2D" w14:textId="64A034CF" w:rsidR="00901A9F" w:rsidRDefault="00901A9F" w:rsidP="00FA5144">
            <w:pPr>
              <w:pStyle w:val="TableParagraph"/>
              <w:spacing w:before="107"/>
              <w:ind w:left="127" w:right="106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</w:tr>
      <w:tr w:rsidR="00901A9F" w14:paraId="609D972C" w14:textId="77777777" w:rsidTr="00901A9F">
        <w:trPr>
          <w:trHeight w:val="503"/>
        </w:trPr>
        <w:tc>
          <w:tcPr>
            <w:tcW w:w="2847" w:type="dxa"/>
          </w:tcPr>
          <w:p w14:paraId="14A8C272" w14:textId="77777777" w:rsidR="00901A9F" w:rsidRDefault="00901A9F" w:rsidP="00FA5144">
            <w:pPr>
              <w:pStyle w:val="TableParagraph"/>
              <w:spacing w:line="250" w:lineRule="exact"/>
              <w:ind w:left="479" w:hanging="101"/>
              <w:jc w:val="left"/>
            </w:pPr>
            <w:r>
              <w:lastRenderedPageBreak/>
              <w:t>Резерв</w:t>
            </w:r>
            <w:r>
              <w:rPr>
                <w:spacing w:val="-14"/>
              </w:rPr>
              <w:t xml:space="preserve"> </w:t>
            </w:r>
            <w:r>
              <w:t>(+)/дефицит</w:t>
            </w:r>
            <w:r>
              <w:rPr>
                <w:spacing w:val="-14"/>
              </w:rPr>
              <w:t xml:space="preserve"> </w:t>
            </w:r>
            <w:r>
              <w:t>(-) тепловой мощности</w:t>
            </w:r>
          </w:p>
        </w:tc>
        <w:tc>
          <w:tcPr>
            <w:tcW w:w="888" w:type="dxa"/>
          </w:tcPr>
          <w:p w14:paraId="29383DDF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6DAA5F2A" w14:textId="35D970C4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3C11AF37" w14:textId="45C982A8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3" w:type="dxa"/>
          </w:tcPr>
          <w:p w14:paraId="0D7BAC9F" w14:textId="272CABB5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5C9A08DB" w14:textId="1FC226FE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3" w:type="dxa"/>
          </w:tcPr>
          <w:p w14:paraId="1C52A323" w14:textId="4C48B473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29492692" w14:textId="5AB6C161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931" w:type="dxa"/>
          </w:tcPr>
          <w:p w14:paraId="765972FF" w14:textId="52D2E2CF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1</w:t>
            </w:r>
          </w:p>
        </w:tc>
      </w:tr>
      <w:tr w:rsidR="00901A9F" w14:paraId="3349F488" w14:textId="77777777" w:rsidTr="00901A9F">
        <w:trPr>
          <w:trHeight w:val="278"/>
        </w:trPr>
        <w:tc>
          <w:tcPr>
            <w:tcW w:w="9919" w:type="dxa"/>
            <w:gridSpan w:val="9"/>
          </w:tcPr>
          <w:p w14:paraId="18BD5A9D" w14:textId="6645349A" w:rsidR="00901A9F" w:rsidRPr="00AE1D84" w:rsidRDefault="00AE1D84" w:rsidP="00AE1D84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E1D8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Котельная № 2 УР, с.Алнаши, ул. Ленина, 33</w:t>
            </w:r>
          </w:p>
        </w:tc>
      </w:tr>
      <w:tr w:rsidR="00901A9F" w14:paraId="2E340254" w14:textId="77777777" w:rsidTr="00901A9F">
        <w:trPr>
          <w:trHeight w:val="508"/>
        </w:trPr>
        <w:tc>
          <w:tcPr>
            <w:tcW w:w="2847" w:type="dxa"/>
          </w:tcPr>
          <w:p w14:paraId="3736C16D" w14:textId="77777777" w:rsidR="00901A9F" w:rsidRDefault="00901A9F" w:rsidP="00FA5144">
            <w:pPr>
              <w:pStyle w:val="TableParagraph"/>
              <w:spacing w:line="249" w:lineRule="exact"/>
              <w:ind w:left="215"/>
              <w:jc w:val="left"/>
            </w:pPr>
            <w:r>
              <w:t>Установленная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4AA73908" w14:textId="77777777" w:rsidR="00901A9F" w:rsidRDefault="00901A9F" w:rsidP="00FA5144">
            <w:pPr>
              <w:pStyle w:val="TableParagraph"/>
              <w:spacing w:before="2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0C43B7DC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1CF11F22" w14:textId="7F540972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69441545" w14:textId="55FB49FB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3" w:type="dxa"/>
          </w:tcPr>
          <w:p w14:paraId="73F0E190" w14:textId="24520DDC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7B0A47EC" w14:textId="7AEA6512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3" w:type="dxa"/>
          </w:tcPr>
          <w:p w14:paraId="54761741" w14:textId="0D344D91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5166EF74" w14:textId="2A90680D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931" w:type="dxa"/>
          </w:tcPr>
          <w:p w14:paraId="74FD22FC" w14:textId="00F4934B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</w:tr>
      <w:tr w:rsidR="00901A9F" w14:paraId="23B5F9A3" w14:textId="77777777" w:rsidTr="00901A9F">
        <w:trPr>
          <w:trHeight w:val="503"/>
        </w:trPr>
        <w:tc>
          <w:tcPr>
            <w:tcW w:w="2847" w:type="dxa"/>
          </w:tcPr>
          <w:p w14:paraId="1C4A0FD5" w14:textId="77777777" w:rsidR="00901A9F" w:rsidRDefault="00901A9F" w:rsidP="00FA5144">
            <w:pPr>
              <w:pStyle w:val="TableParagraph"/>
              <w:spacing w:line="244" w:lineRule="exact"/>
              <w:ind w:left="235"/>
              <w:jc w:val="left"/>
            </w:pPr>
            <w:r>
              <w:t>Располагаемая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мощность</w:t>
            </w:r>
          </w:p>
          <w:p w14:paraId="604E2483" w14:textId="77777777" w:rsidR="00901A9F" w:rsidRDefault="00901A9F" w:rsidP="00FA5144">
            <w:pPr>
              <w:pStyle w:val="TableParagraph"/>
              <w:spacing w:before="1" w:line="238" w:lineRule="exact"/>
              <w:ind w:left="254"/>
              <w:jc w:val="left"/>
            </w:pPr>
            <w: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88" w:type="dxa"/>
          </w:tcPr>
          <w:p w14:paraId="30DB9008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72313F98" w14:textId="0A2B97D2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6661AF5D" w14:textId="456BFB4D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3" w:type="dxa"/>
          </w:tcPr>
          <w:p w14:paraId="4C917A72" w14:textId="5A9492A9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04134454" w14:textId="10CB477F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3" w:type="dxa"/>
          </w:tcPr>
          <w:p w14:paraId="723106FB" w14:textId="61828E67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878" w:type="dxa"/>
          </w:tcPr>
          <w:p w14:paraId="5DE5BB6D" w14:textId="689DF941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931" w:type="dxa"/>
          </w:tcPr>
          <w:p w14:paraId="51542255" w14:textId="0F702BC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</w:tr>
      <w:tr w:rsidR="00901A9F" w14:paraId="63E00E09" w14:textId="77777777" w:rsidTr="00901A9F">
        <w:trPr>
          <w:trHeight w:val="503"/>
        </w:trPr>
        <w:tc>
          <w:tcPr>
            <w:tcW w:w="2847" w:type="dxa"/>
          </w:tcPr>
          <w:p w14:paraId="1736A521" w14:textId="77777777" w:rsidR="00901A9F" w:rsidRDefault="00901A9F" w:rsidP="00FA5144">
            <w:pPr>
              <w:pStyle w:val="TableParagraph"/>
              <w:spacing w:line="250" w:lineRule="exact"/>
              <w:ind w:left="369" w:right="365" w:firstLine="340"/>
              <w:jc w:val="left"/>
            </w:pPr>
            <w:r>
              <w:t>Собственные и хозяйственные</w:t>
            </w:r>
            <w:r>
              <w:rPr>
                <w:spacing w:val="-14"/>
              </w:rPr>
              <w:t xml:space="preserve"> </w:t>
            </w:r>
            <w:r>
              <w:t>нужды</w:t>
            </w:r>
          </w:p>
        </w:tc>
        <w:tc>
          <w:tcPr>
            <w:tcW w:w="888" w:type="dxa"/>
          </w:tcPr>
          <w:p w14:paraId="26699E55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3CEBF753" w14:textId="4B84DE40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437BF9D4" w14:textId="4AF0CDA4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3" w:type="dxa"/>
          </w:tcPr>
          <w:p w14:paraId="062C0938" w14:textId="18084024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626A5C98" w14:textId="5607B0DE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3" w:type="dxa"/>
          </w:tcPr>
          <w:p w14:paraId="256F165A" w14:textId="6021D6FB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878" w:type="dxa"/>
          </w:tcPr>
          <w:p w14:paraId="31B93A16" w14:textId="1BAA0ED3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  <w:tc>
          <w:tcPr>
            <w:tcW w:w="931" w:type="dxa"/>
          </w:tcPr>
          <w:p w14:paraId="29F62B18" w14:textId="476E91ED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  <w:r w:rsidR="00AE1D84">
              <w:rPr>
                <w:spacing w:val="-4"/>
                <w:sz w:val="24"/>
              </w:rPr>
              <w:t>1</w:t>
            </w:r>
          </w:p>
        </w:tc>
      </w:tr>
      <w:tr w:rsidR="00901A9F" w14:paraId="5ADD8F59" w14:textId="77777777" w:rsidTr="00901A9F">
        <w:trPr>
          <w:trHeight w:val="277"/>
        </w:trPr>
        <w:tc>
          <w:tcPr>
            <w:tcW w:w="2847" w:type="dxa"/>
          </w:tcPr>
          <w:p w14:paraId="258752B4" w14:textId="77777777" w:rsidR="00901A9F" w:rsidRDefault="00901A9F" w:rsidP="00FA5144">
            <w:pPr>
              <w:pStyle w:val="TableParagraph"/>
              <w:spacing w:before="10" w:line="248" w:lineRule="exact"/>
              <w:ind w:left="118" w:right="122"/>
            </w:pPr>
            <w:r>
              <w:t>Потери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сети</w:t>
            </w:r>
          </w:p>
        </w:tc>
        <w:tc>
          <w:tcPr>
            <w:tcW w:w="888" w:type="dxa"/>
          </w:tcPr>
          <w:p w14:paraId="537C784A" w14:textId="77777777" w:rsidR="00901A9F" w:rsidRDefault="00901A9F" w:rsidP="00FA5144">
            <w:pPr>
              <w:pStyle w:val="TableParagraph"/>
              <w:spacing w:line="258" w:lineRule="exact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691F91DC" w14:textId="27B3CC19" w:rsidR="00901A9F" w:rsidRDefault="00901A9F" w:rsidP="00FA5144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  <w:r w:rsidR="00AE1D84">
              <w:rPr>
                <w:spacing w:val="-2"/>
                <w:sz w:val="24"/>
              </w:rPr>
              <w:t>02</w:t>
            </w:r>
          </w:p>
        </w:tc>
        <w:tc>
          <w:tcPr>
            <w:tcW w:w="878" w:type="dxa"/>
          </w:tcPr>
          <w:p w14:paraId="7B2BA319" w14:textId="5D02FD2E" w:rsidR="00901A9F" w:rsidRDefault="00901A9F" w:rsidP="00FA5144">
            <w:pPr>
              <w:pStyle w:val="TableParagraph"/>
              <w:spacing w:line="258" w:lineRule="exact"/>
              <w:ind w:left="91" w:right="83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  <w:r w:rsidR="00AE1D84">
              <w:rPr>
                <w:spacing w:val="-2"/>
                <w:sz w:val="24"/>
              </w:rPr>
              <w:t>02</w:t>
            </w:r>
          </w:p>
        </w:tc>
        <w:tc>
          <w:tcPr>
            <w:tcW w:w="873" w:type="dxa"/>
          </w:tcPr>
          <w:p w14:paraId="541CF1CA" w14:textId="4EA06972" w:rsidR="00901A9F" w:rsidRDefault="00901A9F" w:rsidP="00FA5144">
            <w:pPr>
              <w:pStyle w:val="TableParagraph"/>
              <w:spacing w:line="258" w:lineRule="exact"/>
              <w:ind w:left="92" w:right="78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  <w:r w:rsidR="00AE1D84">
              <w:rPr>
                <w:spacing w:val="-2"/>
                <w:sz w:val="24"/>
              </w:rPr>
              <w:t>02</w:t>
            </w:r>
          </w:p>
        </w:tc>
        <w:tc>
          <w:tcPr>
            <w:tcW w:w="878" w:type="dxa"/>
          </w:tcPr>
          <w:p w14:paraId="7574A806" w14:textId="53B74F8B" w:rsidR="00901A9F" w:rsidRDefault="00901A9F" w:rsidP="00FA5144">
            <w:pPr>
              <w:pStyle w:val="TableParagraph"/>
              <w:spacing w:line="258" w:lineRule="exact"/>
              <w:ind w:left="94" w:right="83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  <w:r w:rsidR="00AE1D84">
              <w:rPr>
                <w:spacing w:val="-2"/>
                <w:sz w:val="24"/>
              </w:rPr>
              <w:t>02</w:t>
            </w:r>
          </w:p>
        </w:tc>
        <w:tc>
          <w:tcPr>
            <w:tcW w:w="873" w:type="dxa"/>
          </w:tcPr>
          <w:p w14:paraId="175EDFA0" w14:textId="02C21CDE" w:rsidR="00901A9F" w:rsidRDefault="00901A9F" w:rsidP="00FA5144">
            <w:pPr>
              <w:pStyle w:val="TableParagraph"/>
              <w:spacing w:line="258" w:lineRule="exact"/>
              <w:ind w:left="94" w:right="76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  <w:r w:rsidR="00AE1D84">
              <w:rPr>
                <w:spacing w:val="-2"/>
                <w:sz w:val="24"/>
              </w:rPr>
              <w:t>02</w:t>
            </w:r>
          </w:p>
        </w:tc>
        <w:tc>
          <w:tcPr>
            <w:tcW w:w="878" w:type="dxa"/>
          </w:tcPr>
          <w:p w14:paraId="2DB5B0E7" w14:textId="26082FAE" w:rsidR="00901A9F" w:rsidRDefault="00901A9F" w:rsidP="00FA5144">
            <w:pPr>
              <w:pStyle w:val="TableParagraph"/>
              <w:spacing w:line="258" w:lineRule="exact"/>
              <w:ind w:left="94" w:right="80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  <w:r w:rsidR="00AE1D84">
              <w:rPr>
                <w:spacing w:val="-2"/>
                <w:sz w:val="24"/>
              </w:rPr>
              <w:t>02</w:t>
            </w:r>
          </w:p>
        </w:tc>
        <w:tc>
          <w:tcPr>
            <w:tcW w:w="931" w:type="dxa"/>
          </w:tcPr>
          <w:p w14:paraId="2E50551A" w14:textId="03343CED" w:rsidR="00901A9F" w:rsidRDefault="00901A9F" w:rsidP="00FA5144">
            <w:pPr>
              <w:pStyle w:val="TableParagraph"/>
              <w:spacing w:line="258" w:lineRule="exact"/>
              <w:ind w:left="127" w:right="106"/>
              <w:rPr>
                <w:sz w:val="24"/>
              </w:rPr>
            </w:pPr>
            <w:r>
              <w:rPr>
                <w:spacing w:val="-2"/>
                <w:sz w:val="24"/>
              </w:rPr>
              <w:t>0,00</w:t>
            </w:r>
            <w:r w:rsidR="00AE1D84">
              <w:rPr>
                <w:spacing w:val="-2"/>
                <w:sz w:val="24"/>
              </w:rPr>
              <w:t>02</w:t>
            </w:r>
          </w:p>
        </w:tc>
      </w:tr>
      <w:tr w:rsidR="00901A9F" w14:paraId="6EF9955B" w14:textId="77777777" w:rsidTr="00901A9F">
        <w:trPr>
          <w:trHeight w:val="509"/>
        </w:trPr>
        <w:tc>
          <w:tcPr>
            <w:tcW w:w="2847" w:type="dxa"/>
          </w:tcPr>
          <w:p w14:paraId="00D13F6C" w14:textId="77777777" w:rsidR="00901A9F" w:rsidRDefault="00901A9F" w:rsidP="00FA5144">
            <w:pPr>
              <w:pStyle w:val="TableParagraph"/>
              <w:spacing w:line="250" w:lineRule="exact"/>
              <w:ind w:left="122" w:right="122"/>
            </w:pPr>
            <w:r>
              <w:t>Присоединенная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тепловая</w:t>
            </w:r>
          </w:p>
          <w:p w14:paraId="767ACFE6" w14:textId="77777777" w:rsidR="00901A9F" w:rsidRDefault="00901A9F" w:rsidP="00FA5144">
            <w:pPr>
              <w:pStyle w:val="TableParagraph"/>
              <w:spacing w:before="1" w:line="238" w:lineRule="exact"/>
              <w:ind w:left="125" w:right="119"/>
            </w:pPr>
            <w:r>
              <w:rPr>
                <w:spacing w:val="-2"/>
              </w:rPr>
              <w:t>нагрузка</w:t>
            </w:r>
          </w:p>
        </w:tc>
        <w:tc>
          <w:tcPr>
            <w:tcW w:w="888" w:type="dxa"/>
          </w:tcPr>
          <w:p w14:paraId="60869733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26637371" w14:textId="7D9B5F01" w:rsidR="00901A9F" w:rsidRDefault="00901A9F" w:rsidP="00FA5144">
            <w:pPr>
              <w:pStyle w:val="TableParagraph"/>
              <w:spacing w:before="107"/>
              <w:ind w:left="22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8" w:type="dxa"/>
          </w:tcPr>
          <w:p w14:paraId="50508FD0" w14:textId="14469CAD" w:rsidR="00901A9F" w:rsidRDefault="00901A9F" w:rsidP="00FA5144">
            <w:pPr>
              <w:pStyle w:val="TableParagraph"/>
              <w:spacing w:before="107"/>
              <w:ind w:left="91" w:right="83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3" w:type="dxa"/>
          </w:tcPr>
          <w:p w14:paraId="3DAA0FA1" w14:textId="239AC80B" w:rsidR="00901A9F" w:rsidRDefault="00901A9F" w:rsidP="00FA5144">
            <w:pPr>
              <w:pStyle w:val="TableParagraph"/>
              <w:spacing w:before="107"/>
              <w:ind w:left="92" w:right="78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8" w:type="dxa"/>
          </w:tcPr>
          <w:p w14:paraId="40267100" w14:textId="0577B114" w:rsidR="00901A9F" w:rsidRDefault="00901A9F" w:rsidP="00FA5144">
            <w:pPr>
              <w:pStyle w:val="TableParagraph"/>
              <w:spacing w:before="107"/>
              <w:ind w:left="94" w:right="83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3" w:type="dxa"/>
          </w:tcPr>
          <w:p w14:paraId="1DC9DADA" w14:textId="7AA83C6F" w:rsidR="00901A9F" w:rsidRDefault="00901A9F" w:rsidP="00FA5144">
            <w:pPr>
              <w:pStyle w:val="TableParagraph"/>
              <w:spacing w:before="107"/>
              <w:ind w:left="94" w:right="76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878" w:type="dxa"/>
          </w:tcPr>
          <w:p w14:paraId="63DDAC78" w14:textId="22ACF346" w:rsidR="00901A9F" w:rsidRDefault="00901A9F" w:rsidP="00FA5144">
            <w:pPr>
              <w:pStyle w:val="TableParagraph"/>
              <w:spacing w:before="107"/>
              <w:ind w:left="94" w:right="80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  <w:tc>
          <w:tcPr>
            <w:tcW w:w="931" w:type="dxa"/>
          </w:tcPr>
          <w:p w14:paraId="4A2E582D" w14:textId="1B88DE76" w:rsidR="00901A9F" w:rsidRDefault="00901A9F" w:rsidP="00FA5144">
            <w:pPr>
              <w:pStyle w:val="TableParagraph"/>
              <w:spacing w:before="107"/>
              <w:ind w:left="127" w:right="106"/>
              <w:rPr>
                <w:sz w:val="24"/>
              </w:rPr>
            </w:pPr>
            <w:r>
              <w:rPr>
                <w:spacing w:val="-4"/>
                <w:sz w:val="24"/>
              </w:rPr>
              <w:t>0,0</w:t>
            </w:r>
            <w:r w:rsidR="00AE1D84">
              <w:rPr>
                <w:spacing w:val="-4"/>
                <w:sz w:val="24"/>
              </w:rPr>
              <w:t>7</w:t>
            </w:r>
          </w:p>
        </w:tc>
      </w:tr>
      <w:tr w:rsidR="00901A9F" w14:paraId="2A18C770" w14:textId="77777777" w:rsidTr="00901A9F">
        <w:trPr>
          <w:trHeight w:val="503"/>
        </w:trPr>
        <w:tc>
          <w:tcPr>
            <w:tcW w:w="2847" w:type="dxa"/>
          </w:tcPr>
          <w:p w14:paraId="77E3AA2F" w14:textId="77777777" w:rsidR="00901A9F" w:rsidRDefault="00901A9F" w:rsidP="00FA5144">
            <w:pPr>
              <w:pStyle w:val="TableParagraph"/>
              <w:spacing w:line="244" w:lineRule="exact"/>
              <w:ind w:left="379"/>
              <w:jc w:val="left"/>
            </w:pPr>
            <w:r>
              <w:t>Резерв</w:t>
            </w:r>
            <w:r>
              <w:rPr>
                <w:spacing w:val="-6"/>
              </w:rPr>
              <w:t xml:space="preserve"> </w:t>
            </w:r>
            <w:r>
              <w:t>(+)/дефицит</w:t>
            </w:r>
            <w:r>
              <w:rPr>
                <w:spacing w:val="-7"/>
              </w:rPr>
              <w:t xml:space="preserve"> </w:t>
            </w:r>
            <w:r>
              <w:t>(-</w:t>
            </w:r>
            <w:r>
              <w:rPr>
                <w:spacing w:val="-10"/>
              </w:rPr>
              <w:t>)</w:t>
            </w:r>
          </w:p>
          <w:p w14:paraId="7404BD17" w14:textId="77777777" w:rsidR="00901A9F" w:rsidRDefault="00901A9F" w:rsidP="00FA5144">
            <w:pPr>
              <w:pStyle w:val="TableParagraph"/>
              <w:spacing w:before="1" w:line="238" w:lineRule="exact"/>
              <w:ind w:left="479"/>
              <w:jc w:val="left"/>
            </w:pPr>
            <w:r>
              <w:t>тепловой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мощности</w:t>
            </w:r>
          </w:p>
        </w:tc>
        <w:tc>
          <w:tcPr>
            <w:tcW w:w="888" w:type="dxa"/>
          </w:tcPr>
          <w:p w14:paraId="74D70A79" w14:textId="77777777" w:rsidR="00901A9F" w:rsidRDefault="00901A9F" w:rsidP="00FA5144">
            <w:pPr>
              <w:pStyle w:val="TableParagraph"/>
              <w:spacing w:before="107"/>
              <w:ind w:left="90" w:right="90"/>
              <w:rPr>
                <w:sz w:val="24"/>
              </w:rPr>
            </w:pP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873" w:type="dxa"/>
          </w:tcPr>
          <w:p w14:paraId="78B9AC2E" w14:textId="5765FDE1" w:rsidR="00901A9F" w:rsidRDefault="00901A9F" w:rsidP="00FA5144">
            <w:pPr>
              <w:pStyle w:val="TableParagraph"/>
              <w:spacing w:before="107"/>
              <w:ind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878" w:type="dxa"/>
          </w:tcPr>
          <w:p w14:paraId="060F5408" w14:textId="7EC983A4" w:rsidR="00901A9F" w:rsidRDefault="00901A9F" w:rsidP="00FA5144">
            <w:pPr>
              <w:pStyle w:val="TableParagraph"/>
              <w:spacing w:before="107"/>
              <w:ind w:left="94" w:right="81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873" w:type="dxa"/>
          </w:tcPr>
          <w:p w14:paraId="15175900" w14:textId="13CC21CB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878" w:type="dxa"/>
          </w:tcPr>
          <w:p w14:paraId="3BBE2147" w14:textId="19391BED" w:rsidR="00901A9F" w:rsidRDefault="00901A9F" w:rsidP="00FA5144">
            <w:pPr>
              <w:pStyle w:val="TableParagraph"/>
              <w:spacing w:before="107"/>
              <w:ind w:left="94" w:right="78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873" w:type="dxa"/>
          </w:tcPr>
          <w:p w14:paraId="080F7730" w14:textId="3EF108E6" w:rsidR="00901A9F" w:rsidRDefault="00901A9F" w:rsidP="00FA5144">
            <w:pPr>
              <w:pStyle w:val="TableParagraph"/>
              <w:spacing w:before="107"/>
              <w:ind w:left="94" w:right="71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878" w:type="dxa"/>
          </w:tcPr>
          <w:p w14:paraId="545C3079" w14:textId="3FEF2311" w:rsidR="00901A9F" w:rsidRDefault="00901A9F" w:rsidP="00FA5144">
            <w:pPr>
              <w:pStyle w:val="TableParagraph"/>
              <w:spacing w:before="107"/>
              <w:ind w:left="94" w:right="75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</w:p>
        </w:tc>
        <w:tc>
          <w:tcPr>
            <w:tcW w:w="931" w:type="dxa"/>
          </w:tcPr>
          <w:p w14:paraId="6FBC6919" w14:textId="54210FE7" w:rsidR="00901A9F" w:rsidRDefault="00901A9F" w:rsidP="00FA5144">
            <w:pPr>
              <w:pStyle w:val="TableParagraph"/>
              <w:spacing w:before="107"/>
              <w:ind w:left="122" w:right="106"/>
              <w:rPr>
                <w:sz w:val="24"/>
              </w:rPr>
            </w:pPr>
            <w:r>
              <w:rPr>
                <w:spacing w:val="-4"/>
                <w:sz w:val="24"/>
              </w:rPr>
              <w:t>0,01</w:t>
            </w:r>
            <w:bookmarkStart w:id="1" w:name="_GoBack"/>
            <w:bookmarkEnd w:id="1"/>
          </w:p>
        </w:tc>
      </w:tr>
    </w:tbl>
    <w:p w14:paraId="72815C42" w14:textId="338613DD" w:rsidR="00783228" w:rsidRPr="005813B3" w:rsidRDefault="00783228">
      <w:pPr>
        <w:rPr>
          <w:rFonts w:ascii="Times New Roman" w:hAnsi="Times New Roman" w:cs="Times New Roman"/>
          <w:sz w:val="22"/>
          <w:szCs w:val="22"/>
        </w:rPr>
        <w:sectPr w:rsidR="00783228" w:rsidRPr="005813B3" w:rsidSect="004D53AE">
          <w:headerReference w:type="even" r:id="rId16"/>
          <w:headerReference w:type="default" r:id="rId17"/>
          <w:footerReference w:type="default" r:id="rId18"/>
          <w:headerReference w:type="first" r:id="rId19"/>
          <w:pgSz w:w="16840" w:h="11900" w:orient="landscape"/>
          <w:pgMar w:top="851" w:right="0" w:bottom="442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67BD441D" w14:textId="77777777" w:rsidR="00783228" w:rsidRPr="00D27A47" w:rsidRDefault="00AB2A3C" w:rsidP="00D27A4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48921025"/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</w:t>
      </w:r>
      <w:r w:rsidR="00D27A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t>выводов (если таких выводов несколько) тепловой мощности</w:t>
      </w:r>
      <w:r w:rsidR="00D27A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t>источника тепловой энергии</w:t>
      </w:r>
      <w:bookmarkEnd w:id="2"/>
    </w:p>
    <w:p w14:paraId="62EAFB5A" w14:textId="4A42A7DD" w:rsidR="00783228" w:rsidRDefault="00AB2A3C">
      <w:pPr>
        <w:pStyle w:val="20"/>
        <w:shd w:val="clear" w:color="auto" w:fill="auto"/>
        <w:spacing w:before="0" w:after="253" w:line="413" w:lineRule="exact"/>
        <w:ind w:firstLine="600"/>
        <w:jc w:val="both"/>
      </w:pPr>
      <w:r>
        <w:t xml:space="preserve">Данный раздел не рассматривается, так как магистральных выводов тепловых сетей в </w:t>
      </w:r>
      <w:r w:rsidR="005708DE">
        <w:t>Алнаш</w:t>
      </w:r>
      <w:r w:rsidR="006225F4">
        <w:t>ском районе</w:t>
      </w:r>
      <w:r>
        <w:t xml:space="preserve"> нет.</w:t>
      </w:r>
    </w:p>
    <w:p w14:paraId="6BB99E55" w14:textId="77777777" w:rsidR="00783228" w:rsidRPr="00D27A47" w:rsidRDefault="00AB2A3C" w:rsidP="00D27A4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8921026"/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t>Гидравлический расчет передачи теплоносителя от каждого магистрального вывода с целью определения возможности</w:t>
      </w:r>
      <w:r w:rsidR="00D27A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t>обеспечения тепловой энергией существующих и</w:t>
      </w:r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br/>
        <w:t>перспективных потребителей, присоединенных к тепловой сети</w:t>
      </w:r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br/>
        <w:t>от каждого магистрального вывода</w:t>
      </w:r>
      <w:bookmarkEnd w:id="3"/>
    </w:p>
    <w:p w14:paraId="78DE518B" w14:textId="77777777" w:rsidR="00341C3E" w:rsidRDefault="00341C3E" w:rsidP="00341C3E">
      <w:pPr>
        <w:pStyle w:val="20"/>
        <w:spacing w:before="0" w:line="413" w:lineRule="exact"/>
        <w:ind w:firstLine="600"/>
        <w:jc w:val="both"/>
      </w:pPr>
      <w:r>
        <w:t>При существующих теплогидравлических режимах, располагаемых перепадов даже у самых удаленных потребителей достаточно для обеспечения их качественного теплоснабжения. Основным направление развития системы централизованного теплоснабжения выбрано реализация мероприятий по сохранению существующей системы, с проведением работ по</w:t>
      </w:r>
    </w:p>
    <w:p w14:paraId="79A32B2D" w14:textId="13A1E247" w:rsidR="00783228" w:rsidRDefault="00341C3E" w:rsidP="00341C3E">
      <w:pPr>
        <w:pStyle w:val="20"/>
        <w:shd w:val="clear" w:color="auto" w:fill="auto"/>
        <w:spacing w:before="0" w:line="413" w:lineRule="exact"/>
        <w:ind w:firstLine="600"/>
        <w:jc w:val="both"/>
        <w:sectPr w:rsidR="00783228" w:rsidSect="00FA5144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1900" w:h="16840"/>
          <w:pgMar w:top="993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модернизации устаревшего оборудования и заменой ветхих участков тепловых сетей.</w:t>
      </w:r>
    </w:p>
    <w:p w14:paraId="486BE1C5" w14:textId="77777777" w:rsidR="00783228" w:rsidRPr="00D27A47" w:rsidRDefault="00AB2A3C" w:rsidP="00D27A4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0"/>
      <w:bookmarkStart w:id="5" w:name="_Toc148921027"/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Выводы о резервах (дефицитах) существующей системы теплоснабжения при обеспечении перспективной тепловой</w:t>
      </w:r>
      <w:bookmarkStart w:id="6" w:name="bookmark1"/>
      <w:bookmarkEnd w:id="4"/>
      <w:r w:rsidR="00D27A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27A47">
        <w:rPr>
          <w:rFonts w:ascii="Times New Roman" w:hAnsi="Times New Roman" w:cs="Times New Roman"/>
          <w:b/>
          <w:color w:val="auto"/>
          <w:sz w:val="28"/>
          <w:szCs w:val="28"/>
        </w:rPr>
        <w:t>нагрузки потребителей</w:t>
      </w:r>
      <w:bookmarkEnd w:id="5"/>
      <w:bookmarkEnd w:id="6"/>
    </w:p>
    <w:p w14:paraId="6DC10CE5" w14:textId="141D2D8E" w:rsidR="00783228" w:rsidRDefault="00AB2A3C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Информация о резервах (дефицитах) тепловой мощности на действующих котельных существующей системы теплоснабжения и перспективных источников тепловой энергии на территории </w:t>
      </w:r>
      <w:r w:rsidR="005708DE">
        <w:t>Алнаш</w:t>
      </w:r>
      <w:r w:rsidR="00954F70">
        <w:t>ского района</w:t>
      </w:r>
      <w:r>
        <w:t xml:space="preserve"> при обеспечении перспективной тепловой нагрузки потребителей представлена в таблице 1.</w:t>
      </w:r>
    </w:p>
    <w:p w14:paraId="22188E3A" w14:textId="69541063" w:rsidR="00783228" w:rsidRDefault="00AB2A3C">
      <w:pPr>
        <w:pStyle w:val="20"/>
        <w:shd w:val="clear" w:color="auto" w:fill="auto"/>
        <w:spacing w:before="0" w:after="9138" w:line="413" w:lineRule="exact"/>
        <w:ind w:firstLine="600"/>
        <w:jc w:val="both"/>
      </w:pPr>
      <w:r>
        <w:t>По результатам составления перспективных балансов тепловой энергии дефициты тепловой мощности</w:t>
      </w:r>
      <w:r w:rsidR="00954F70">
        <w:t xml:space="preserve"> не выявлены.</w:t>
      </w:r>
    </w:p>
    <w:sectPr w:rsidR="00783228" w:rsidSect="00341C3E">
      <w:headerReference w:type="even" r:id="rId24"/>
      <w:headerReference w:type="default" r:id="rId25"/>
      <w:footerReference w:type="default" r:id="rId26"/>
      <w:headerReference w:type="first" r:id="rId27"/>
      <w:pgSz w:w="11900" w:h="16840"/>
      <w:pgMar w:top="1135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6CE9" w14:textId="77777777" w:rsidR="00AE1D84" w:rsidRDefault="00AE1D84">
      <w:r>
        <w:separator/>
      </w:r>
    </w:p>
  </w:endnote>
  <w:endnote w:type="continuationSeparator" w:id="0">
    <w:p w14:paraId="5ECCBA94" w14:textId="77777777" w:rsidR="00AE1D84" w:rsidRDefault="00AE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080F" w14:textId="77777777" w:rsidR="00AE1D84" w:rsidRDefault="00AE1D8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E422" w14:textId="77777777" w:rsidR="00AE1D84" w:rsidRDefault="00AE1D8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5E7D" w14:textId="77777777" w:rsidR="00AE1D84" w:rsidRDefault="00AE1D8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1F89" w14:textId="77777777" w:rsidR="00AE1D84" w:rsidRDefault="00AE1D84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6548" w14:textId="77777777" w:rsidR="00AE1D84" w:rsidRDefault="00AE1D84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9A97" w14:textId="77777777" w:rsidR="00AE1D84" w:rsidRDefault="00AE1D8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A5733" w14:textId="77777777" w:rsidR="00AE1D84" w:rsidRDefault="00AE1D84"/>
  </w:footnote>
  <w:footnote w:type="continuationSeparator" w:id="0">
    <w:p w14:paraId="76164FB3" w14:textId="77777777" w:rsidR="00AE1D84" w:rsidRDefault="00AE1D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5DBB0" w14:textId="77777777" w:rsidR="00AE1D84" w:rsidRDefault="00AE1D84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5C5E2" w14:textId="77777777" w:rsidR="00AE1D84" w:rsidRDefault="00AE1D84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27E3" w14:textId="77777777" w:rsidR="00AE1D84" w:rsidRDefault="00AE1D84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89EA" w14:textId="77777777" w:rsidR="00AE1D84" w:rsidRDefault="00AE1D8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47E2" w14:textId="77777777" w:rsidR="00AE1D84" w:rsidRDefault="00AE1D8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8447" w14:textId="77777777" w:rsidR="00AE1D84" w:rsidRDefault="00AE1D84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8CA2" w14:textId="77777777" w:rsidR="00AE1D84" w:rsidRDefault="00AE1D84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AF0A" w14:textId="77777777" w:rsidR="00AE1D84" w:rsidRDefault="00AE1D84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D905" w14:textId="77777777" w:rsidR="00AE1D84" w:rsidRDefault="00AE1D84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9788" w14:textId="77777777" w:rsidR="00AE1D84" w:rsidRDefault="00AE1D84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D4CA" w14:textId="77777777" w:rsidR="00AE1D84" w:rsidRDefault="00AE1D84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99D1" w14:textId="77777777" w:rsidR="00AE1D84" w:rsidRDefault="00AE1D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7BE5"/>
    <w:multiLevelType w:val="multilevel"/>
    <w:tmpl w:val="9E68A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CF174B"/>
    <w:multiLevelType w:val="multilevel"/>
    <w:tmpl w:val="A5B48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2E3DF8"/>
    <w:multiLevelType w:val="multilevel"/>
    <w:tmpl w:val="24CE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403EAE"/>
    <w:multiLevelType w:val="multilevel"/>
    <w:tmpl w:val="DA48BC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28"/>
    <w:rsid w:val="000301F8"/>
    <w:rsid w:val="000F48F8"/>
    <w:rsid w:val="00140B15"/>
    <w:rsid w:val="002A0C6C"/>
    <w:rsid w:val="002B07DB"/>
    <w:rsid w:val="002B3AD8"/>
    <w:rsid w:val="002D44C2"/>
    <w:rsid w:val="002D68A5"/>
    <w:rsid w:val="00341C3E"/>
    <w:rsid w:val="003439B8"/>
    <w:rsid w:val="00355BC4"/>
    <w:rsid w:val="00386B11"/>
    <w:rsid w:val="003F0FED"/>
    <w:rsid w:val="00403D98"/>
    <w:rsid w:val="004069A5"/>
    <w:rsid w:val="004332F3"/>
    <w:rsid w:val="00443B34"/>
    <w:rsid w:val="004B31C8"/>
    <w:rsid w:val="004D53AE"/>
    <w:rsid w:val="004F528D"/>
    <w:rsid w:val="005708DE"/>
    <w:rsid w:val="00572FD6"/>
    <w:rsid w:val="005813B3"/>
    <w:rsid w:val="005937E4"/>
    <w:rsid w:val="005B21DD"/>
    <w:rsid w:val="005B4411"/>
    <w:rsid w:val="005C405F"/>
    <w:rsid w:val="005F14A9"/>
    <w:rsid w:val="006225F4"/>
    <w:rsid w:val="006D71AF"/>
    <w:rsid w:val="006E5DF3"/>
    <w:rsid w:val="00783228"/>
    <w:rsid w:val="007B349E"/>
    <w:rsid w:val="007C18C1"/>
    <w:rsid w:val="007D2F65"/>
    <w:rsid w:val="00805990"/>
    <w:rsid w:val="008A6341"/>
    <w:rsid w:val="008D27BD"/>
    <w:rsid w:val="00901A9F"/>
    <w:rsid w:val="0094081A"/>
    <w:rsid w:val="00951E83"/>
    <w:rsid w:val="00954F70"/>
    <w:rsid w:val="00962E7C"/>
    <w:rsid w:val="0097090C"/>
    <w:rsid w:val="009D5F7A"/>
    <w:rsid w:val="009F2226"/>
    <w:rsid w:val="00A1523D"/>
    <w:rsid w:val="00A4465C"/>
    <w:rsid w:val="00A66698"/>
    <w:rsid w:val="00AB09B7"/>
    <w:rsid w:val="00AB2A3C"/>
    <w:rsid w:val="00AE1D84"/>
    <w:rsid w:val="00B41C31"/>
    <w:rsid w:val="00B97B12"/>
    <w:rsid w:val="00BC20F8"/>
    <w:rsid w:val="00BD5C5D"/>
    <w:rsid w:val="00BF6420"/>
    <w:rsid w:val="00C5130B"/>
    <w:rsid w:val="00C77981"/>
    <w:rsid w:val="00C8037D"/>
    <w:rsid w:val="00CA5DD1"/>
    <w:rsid w:val="00CF5D89"/>
    <w:rsid w:val="00D16CD1"/>
    <w:rsid w:val="00D22F1B"/>
    <w:rsid w:val="00D27A47"/>
    <w:rsid w:val="00D33D5D"/>
    <w:rsid w:val="00D4040A"/>
    <w:rsid w:val="00D55FB4"/>
    <w:rsid w:val="00D75F14"/>
    <w:rsid w:val="00D83819"/>
    <w:rsid w:val="00DB4E17"/>
    <w:rsid w:val="00DC148D"/>
    <w:rsid w:val="00DD278E"/>
    <w:rsid w:val="00E71ECE"/>
    <w:rsid w:val="00ED0D94"/>
    <w:rsid w:val="00F35741"/>
    <w:rsid w:val="00F55C7C"/>
    <w:rsid w:val="00F928D4"/>
    <w:rsid w:val="00F94E33"/>
    <w:rsid w:val="00FA5144"/>
    <w:rsid w:val="00FC50E9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1CF3E"/>
  <w15:docId w15:val="{85E717BB-3BFC-4696-99B0-13530F63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55F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6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13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6pt">
    <w:name w:val="Основной текст (2) + Trebuchet MS;6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6pt0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urierNew19pt47pt">
    <w:name w:val="Основной текст (2) + Courier New;19 pt;Интервал 47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94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55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069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69A5"/>
    <w:rPr>
      <w:color w:val="000000"/>
    </w:rPr>
  </w:style>
  <w:style w:type="paragraph" w:styleId="ab">
    <w:name w:val="footer"/>
    <w:basedOn w:val="a"/>
    <w:link w:val="ac"/>
    <w:uiPriority w:val="99"/>
    <w:unhideWhenUsed/>
    <w:rsid w:val="004069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69A5"/>
    <w:rPr>
      <w:color w:val="000000"/>
    </w:rPr>
  </w:style>
  <w:style w:type="paragraph" w:styleId="ad">
    <w:name w:val="No Spacing"/>
    <w:aliases w:val="С интервалом и отступом"/>
    <w:link w:val="ae"/>
    <w:uiPriority w:val="1"/>
    <w:qFormat/>
    <w:rsid w:val="00FC50E9"/>
    <w:rPr>
      <w:color w:val="000000"/>
    </w:rPr>
  </w:style>
  <w:style w:type="character" w:customStyle="1" w:styleId="ae">
    <w:name w:val="Без интервала Знак"/>
    <w:aliases w:val="С интервалом и отступом Знак"/>
    <w:link w:val="ad"/>
    <w:uiPriority w:val="1"/>
    <w:locked/>
    <w:rsid w:val="004D53AE"/>
    <w:rPr>
      <w:color w:val="000000"/>
    </w:rPr>
  </w:style>
  <w:style w:type="paragraph" w:styleId="af">
    <w:name w:val="TOC Heading"/>
    <w:basedOn w:val="1"/>
    <w:next w:val="a"/>
    <w:uiPriority w:val="39"/>
    <w:semiHidden/>
    <w:unhideWhenUsed/>
    <w:qFormat/>
    <w:rsid w:val="00AB09B7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AB09B7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AB09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09B7"/>
    <w:rPr>
      <w:rFonts w:ascii="Tahoma" w:hAnsi="Tahoma" w:cs="Tahoma"/>
      <w:color w:val="000000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CF5D89"/>
    <w:rPr>
      <w:color w:val="954F72"/>
      <w:u w:val="single"/>
    </w:rPr>
  </w:style>
  <w:style w:type="paragraph" w:customStyle="1" w:styleId="msonormal0">
    <w:name w:val="msonormal"/>
    <w:basedOn w:val="a"/>
    <w:rsid w:val="00CF5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CF5D8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4">
    <w:name w:val="xl74"/>
    <w:basedOn w:val="a"/>
    <w:rsid w:val="00CF5D8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5">
    <w:name w:val="xl75"/>
    <w:basedOn w:val="a"/>
    <w:rsid w:val="00CF5D8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6">
    <w:name w:val="xl76"/>
    <w:basedOn w:val="a"/>
    <w:rsid w:val="00CF5D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7">
    <w:name w:val="xl77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8">
    <w:name w:val="xl78"/>
    <w:basedOn w:val="a"/>
    <w:rsid w:val="00CF5D8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9">
    <w:name w:val="xl79"/>
    <w:basedOn w:val="a"/>
    <w:rsid w:val="00CF5D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a"/>
    <w:rsid w:val="00CF5D8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1">
    <w:name w:val="xl81"/>
    <w:basedOn w:val="a"/>
    <w:rsid w:val="00CF5D8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2">
    <w:name w:val="xl82"/>
    <w:basedOn w:val="a"/>
    <w:rsid w:val="00CF5D8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3">
    <w:name w:val="xl83"/>
    <w:basedOn w:val="a"/>
    <w:rsid w:val="00CF5D8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4">
    <w:name w:val="xl84"/>
    <w:basedOn w:val="a"/>
    <w:rsid w:val="00CF5D8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5">
    <w:name w:val="xl85"/>
    <w:basedOn w:val="a"/>
    <w:rsid w:val="00CF5D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6">
    <w:name w:val="xl86"/>
    <w:basedOn w:val="a"/>
    <w:rsid w:val="00CF5D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7">
    <w:name w:val="xl87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8">
    <w:name w:val="xl88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9">
    <w:name w:val="xl89"/>
    <w:basedOn w:val="a"/>
    <w:rsid w:val="00CF5D89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0">
    <w:name w:val="xl90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1">
    <w:name w:val="xl91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2">
    <w:name w:val="xl92"/>
    <w:basedOn w:val="a"/>
    <w:rsid w:val="00CF5D8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3">
    <w:name w:val="xl93"/>
    <w:basedOn w:val="a"/>
    <w:rsid w:val="00CF5D8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4">
    <w:name w:val="xl94"/>
    <w:basedOn w:val="a"/>
    <w:rsid w:val="00CF5D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5">
    <w:name w:val="xl95"/>
    <w:basedOn w:val="a"/>
    <w:rsid w:val="00CF5D8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6">
    <w:name w:val="xl96"/>
    <w:basedOn w:val="a"/>
    <w:rsid w:val="00CF5D8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7">
    <w:name w:val="xl97"/>
    <w:basedOn w:val="a"/>
    <w:rsid w:val="00CF5D8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8">
    <w:name w:val="xl98"/>
    <w:basedOn w:val="a"/>
    <w:rsid w:val="00CF5D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9">
    <w:name w:val="xl99"/>
    <w:basedOn w:val="a"/>
    <w:rsid w:val="00CF5D89"/>
    <w:pPr>
      <w:widowControl/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0">
    <w:name w:val="xl100"/>
    <w:basedOn w:val="a"/>
    <w:rsid w:val="00CF5D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1">
    <w:name w:val="xl101"/>
    <w:basedOn w:val="a"/>
    <w:rsid w:val="00CF5D89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2">
    <w:name w:val="xl102"/>
    <w:basedOn w:val="a"/>
    <w:rsid w:val="00CF5D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3">
    <w:name w:val="xl103"/>
    <w:basedOn w:val="a"/>
    <w:rsid w:val="00CF5D89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4">
    <w:name w:val="xl104"/>
    <w:basedOn w:val="a"/>
    <w:rsid w:val="00CF5D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5">
    <w:name w:val="xl105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6">
    <w:name w:val="xl106"/>
    <w:basedOn w:val="a"/>
    <w:rsid w:val="00CF5D8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7">
    <w:name w:val="xl107"/>
    <w:basedOn w:val="a"/>
    <w:rsid w:val="00CF5D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8">
    <w:name w:val="xl108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9">
    <w:name w:val="xl109"/>
    <w:basedOn w:val="a"/>
    <w:rsid w:val="00CF5D89"/>
    <w:pPr>
      <w:widowControl/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10">
    <w:name w:val="xl110"/>
    <w:basedOn w:val="a"/>
    <w:rsid w:val="00CF5D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11">
    <w:name w:val="xl111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12">
    <w:name w:val="xl112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13">
    <w:name w:val="xl113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14">
    <w:name w:val="xl114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5">
    <w:name w:val="xl115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6">
    <w:name w:val="xl116"/>
    <w:basedOn w:val="a"/>
    <w:rsid w:val="00CF5D89"/>
    <w:pPr>
      <w:widowControl/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7">
    <w:name w:val="xl117"/>
    <w:basedOn w:val="a"/>
    <w:rsid w:val="00CF5D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8">
    <w:name w:val="xl118"/>
    <w:basedOn w:val="a"/>
    <w:rsid w:val="00CF5D89"/>
    <w:pPr>
      <w:widowControl/>
      <w:pBdr>
        <w:top w:val="single" w:sz="8" w:space="0" w:color="auto"/>
        <w:lef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9">
    <w:name w:val="xl119"/>
    <w:basedOn w:val="a"/>
    <w:rsid w:val="00CF5D89"/>
    <w:pPr>
      <w:widowControl/>
      <w:pBdr>
        <w:top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0">
    <w:name w:val="xl120"/>
    <w:basedOn w:val="a"/>
    <w:rsid w:val="00CF5D89"/>
    <w:pPr>
      <w:widowControl/>
      <w:pBdr>
        <w:top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1">
    <w:name w:val="xl121"/>
    <w:basedOn w:val="a"/>
    <w:rsid w:val="00CF5D89"/>
    <w:pPr>
      <w:widowControl/>
      <w:pBdr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2">
    <w:name w:val="xl122"/>
    <w:basedOn w:val="a"/>
    <w:rsid w:val="00CF5D89"/>
    <w:pPr>
      <w:widowControl/>
      <w:pBdr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3">
    <w:name w:val="xl123"/>
    <w:basedOn w:val="a"/>
    <w:rsid w:val="00CF5D89"/>
    <w:pPr>
      <w:widowControl/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4">
    <w:name w:val="xl124"/>
    <w:basedOn w:val="a"/>
    <w:rsid w:val="00CF5D89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25">
    <w:name w:val="xl125"/>
    <w:basedOn w:val="a"/>
    <w:rsid w:val="00CF5D89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26">
    <w:name w:val="xl126"/>
    <w:basedOn w:val="a"/>
    <w:rsid w:val="00CF5D89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27">
    <w:name w:val="xl127"/>
    <w:basedOn w:val="a"/>
    <w:rsid w:val="00CF5D89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28">
    <w:name w:val="xl128"/>
    <w:basedOn w:val="a"/>
    <w:rsid w:val="00CF5D89"/>
    <w:pPr>
      <w:widowControl/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29">
    <w:name w:val="xl129"/>
    <w:basedOn w:val="a"/>
    <w:rsid w:val="00CF5D89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30">
    <w:name w:val="xl130"/>
    <w:basedOn w:val="a"/>
    <w:rsid w:val="00CF5D89"/>
    <w:pPr>
      <w:widowControl/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31">
    <w:name w:val="xl131"/>
    <w:basedOn w:val="a"/>
    <w:rsid w:val="00CF5D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32">
    <w:name w:val="xl132"/>
    <w:basedOn w:val="a"/>
    <w:rsid w:val="00CF5D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33">
    <w:name w:val="xl133"/>
    <w:basedOn w:val="a"/>
    <w:rsid w:val="00CF5D89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34">
    <w:name w:val="xl134"/>
    <w:basedOn w:val="a"/>
    <w:rsid w:val="00CF5D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6">
    <w:name w:val="xl66"/>
    <w:basedOn w:val="a"/>
    <w:rsid w:val="005B21D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5B2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8">
    <w:name w:val="xl68"/>
    <w:basedOn w:val="a"/>
    <w:rsid w:val="005B2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5B2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5B2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5B2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2B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5">
    <w:name w:val="xl65"/>
    <w:basedOn w:val="a"/>
    <w:rsid w:val="002B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901A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1A9F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5D6E-6D9E-4C9B-9A4A-E08090C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Admin</cp:lastModifiedBy>
  <cp:revision>2</cp:revision>
  <cp:lastPrinted>2022-06-25T07:34:00Z</cp:lastPrinted>
  <dcterms:created xsi:type="dcterms:W3CDTF">2023-12-06T06:19:00Z</dcterms:created>
  <dcterms:modified xsi:type="dcterms:W3CDTF">2023-12-06T06:19:00Z</dcterms:modified>
</cp:coreProperties>
</file>