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sz w:val="28"/>
          <w:szCs w:val="28"/>
        </w:rPr>
      </w:pPr>
      <w:r>
        <w:object>
          <v:shape id="_x0000_i1025" o:spt="75" type="#_x0000_t75" style="height:51pt;width:56.25pt;" o:ole="t" filled="t" o:preferrelative="t" stroked="f" coordsize="21600,21600">
            <v:path/>
            <v:fill on="t" color2="#000000" focussize="0,0"/>
            <v:stroke on="f" joinstyle="miter"/>
            <v:imagedata r:id="rId7" o:title=""/>
            <o:lock v:ext="edit" aspectratio="t"/>
            <w10:wrap type="none"/>
            <w10:anchorlock/>
          </v:shape>
          <o:OLEObject Type="Embed" ProgID="PBrush" ShapeID="_x0000_i1025" DrawAspect="Content" ObjectID="_1468075725" r:id="rId6">
            <o:LockedField>false</o:LockedField>
          </o:OLEObject>
        </w:object>
      </w:r>
    </w:p>
    <w:p>
      <w:pPr>
        <w:spacing w:after="0"/>
        <w:jc w:val="center"/>
        <w:rPr>
          <w:rFonts w:ascii="Times New Roman" w:hAnsi="Times New Roman" w:cs="Times New Roman"/>
          <w:b/>
          <w:bCs/>
          <w:sz w:val="28"/>
          <w:szCs w:val="28"/>
        </w:rPr>
      </w:pPr>
      <w:r>
        <w:rPr>
          <w:rFonts w:ascii="Times New Roman" w:hAnsi="Times New Roman" w:cs="Times New Roman"/>
          <w:b/>
          <w:bCs/>
          <w:sz w:val="28"/>
          <w:szCs w:val="28"/>
        </w:rPr>
        <w:t>Совет депутатов муниципального образования</w:t>
      </w:r>
    </w:p>
    <w:p>
      <w:pPr>
        <w:spacing w:after="0"/>
        <w:jc w:val="center"/>
        <w:rPr>
          <w:rFonts w:ascii="Times New Roman" w:hAnsi="Times New Roman" w:cs="Times New Roman"/>
          <w:b/>
          <w:bCs/>
          <w:sz w:val="28"/>
          <w:szCs w:val="28"/>
        </w:rPr>
      </w:pPr>
      <w:r>
        <w:rPr>
          <w:rFonts w:ascii="Times New Roman" w:hAnsi="Times New Roman" w:cs="Times New Roman"/>
          <w:b/>
          <w:bCs/>
          <w:sz w:val="28"/>
          <w:szCs w:val="28"/>
        </w:rPr>
        <w:t>«Муниципальный округ Алнашский район Удмуртской Республики»</w:t>
      </w:r>
    </w:p>
    <w:p>
      <w:pPr>
        <w:spacing w:after="0"/>
        <w:jc w:val="center"/>
        <w:rPr>
          <w:rFonts w:ascii="Times New Roman" w:hAnsi="Times New Roman" w:cs="Times New Roman"/>
          <w:b/>
          <w:bCs/>
          <w:sz w:val="28"/>
          <w:szCs w:val="28"/>
        </w:rPr>
      </w:pPr>
    </w:p>
    <w:p>
      <w:pPr>
        <w:spacing w:after="0"/>
        <w:jc w:val="center"/>
        <w:rPr>
          <w:rFonts w:ascii="Times New Roman" w:hAnsi="Times New Roman" w:cs="Times New Roman"/>
          <w:b/>
          <w:bCs/>
          <w:sz w:val="26"/>
          <w:szCs w:val="26"/>
        </w:rPr>
      </w:pPr>
      <w:r>
        <w:rPr>
          <w:rFonts w:ascii="Times New Roman" w:hAnsi="Times New Roman" w:cs="Times New Roman"/>
          <w:b/>
          <w:bCs/>
          <w:sz w:val="26"/>
          <w:szCs w:val="26"/>
        </w:rPr>
        <w:t>РЕШЕНИЕ</w:t>
      </w:r>
    </w:p>
    <w:p>
      <w:pPr>
        <w:spacing w:after="0"/>
        <w:jc w:val="center"/>
        <w:rPr>
          <w:rFonts w:ascii="Times New Roman" w:hAnsi="Times New Roman" w:cs="Times New Roman"/>
          <w:b/>
          <w:bCs/>
          <w:sz w:val="26"/>
          <w:szCs w:val="26"/>
        </w:rPr>
      </w:pPr>
    </w:p>
    <w:p>
      <w:pPr>
        <w:pStyle w:val="17"/>
        <w:widowControl/>
        <w:spacing w:line="100" w:lineRule="atLeast"/>
        <w:jc w:val="center"/>
        <w:rPr>
          <w:rStyle w:val="10"/>
          <w:b/>
        </w:rPr>
      </w:pPr>
      <w:r>
        <w:rPr>
          <w:rFonts w:ascii="Times New Roman" w:hAnsi="Times New Roman" w:cs="Times New Roman"/>
          <w:b/>
          <w:sz w:val="26"/>
          <w:szCs w:val="26"/>
        </w:rPr>
        <w:t>О  бюджете</w:t>
      </w:r>
      <w:r>
        <w:rPr>
          <w:rStyle w:val="10"/>
          <w:b/>
        </w:rPr>
        <w:t xml:space="preserve">  муниципального  образования  </w:t>
      </w:r>
    </w:p>
    <w:p>
      <w:pPr>
        <w:pStyle w:val="17"/>
        <w:widowControl/>
        <w:spacing w:line="100" w:lineRule="atLeast"/>
        <w:jc w:val="center"/>
        <w:rPr>
          <w:rStyle w:val="10"/>
          <w:rFonts w:eastAsia="Times New Roman"/>
          <w:b/>
        </w:rPr>
      </w:pPr>
      <w:r>
        <w:rPr>
          <w:rStyle w:val="10"/>
          <w:b/>
        </w:rPr>
        <w:t>«Муниципальный округ Алнашский район Удмуртской Республики»</w:t>
      </w:r>
    </w:p>
    <w:p>
      <w:pPr>
        <w:pStyle w:val="17"/>
        <w:widowControl/>
        <w:tabs>
          <w:tab w:val="left" w:pos="0"/>
          <w:tab w:val="left" w:pos="360"/>
        </w:tabs>
        <w:spacing w:line="100" w:lineRule="atLeast"/>
        <w:jc w:val="center"/>
        <w:rPr>
          <w:rFonts w:ascii="Times New Roman" w:hAnsi="Times New Roman" w:cs="Times New Roman"/>
          <w:b/>
          <w:sz w:val="26"/>
          <w:szCs w:val="26"/>
        </w:rPr>
      </w:pPr>
      <w:r>
        <w:rPr>
          <w:rStyle w:val="10"/>
          <w:rFonts w:eastAsia="Times New Roman"/>
          <w:b/>
        </w:rPr>
        <w:t>на 2024 год и на плановый период 2025 и 2026 годов</w:t>
      </w:r>
    </w:p>
    <w:p>
      <w:pPr>
        <w:autoSpaceDE w:val="0"/>
        <w:spacing w:after="0" w:line="240" w:lineRule="auto"/>
        <w:jc w:val="center"/>
        <w:rPr>
          <w:rStyle w:val="10"/>
          <w:rFonts w:eastAsia="Lucida Sans Unicode"/>
        </w:rPr>
      </w:pPr>
    </w:p>
    <w:p>
      <w:pPr>
        <w:spacing w:after="0"/>
        <w:rPr>
          <w:rFonts w:ascii="Times New Roman" w:hAnsi="Times New Roman" w:cs="Times New Roman"/>
          <w:sz w:val="26"/>
          <w:szCs w:val="26"/>
        </w:rPr>
      </w:pPr>
      <w:r>
        <w:rPr>
          <w:rFonts w:ascii="Times New Roman" w:hAnsi="Times New Roman" w:cs="Times New Roman"/>
          <w:sz w:val="26"/>
          <w:szCs w:val="26"/>
        </w:rPr>
        <w:t>Принято Советом депутатов муниципального образования «Муниципальный округ Алнашский район Удмуртской Республики» 20 декабря  2023 года</w:t>
      </w:r>
    </w:p>
    <w:p>
      <w:pPr>
        <w:spacing w:after="0"/>
        <w:jc w:val="center"/>
        <w:rPr>
          <w:rFonts w:ascii="Times New Roman" w:hAnsi="Times New Roman" w:cs="Times New Roman"/>
          <w:sz w:val="26"/>
          <w:szCs w:val="26"/>
        </w:rPr>
      </w:pPr>
    </w:p>
    <w:p>
      <w:pPr>
        <w:pStyle w:val="12"/>
        <w:spacing w:line="240" w:lineRule="atLeast"/>
        <w:ind w:firstLine="650" w:firstLineChars="250"/>
        <w:jc w:val="both"/>
        <w:rPr>
          <w:rFonts w:cs="Times New Roman"/>
          <w:b/>
          <w:bCs/>
          <w:i/>
          <w:iCs/>
          <w:sz w:val="26"/>
          <w:szCs w:val="26"/>
        </w:rPr>
      </w:pPr>
      <w:r>
        <w:rPr>
          <w:rFonts w:eastAsia="Times New Roman" w:cs="Times New Roman"/>
          <w:bCs/>
          <w:sz w:val="26"/>
          <w:szCs w:val="26"/>
        </w:rPr>
        <w:t>Рассмотрев проект бюджета муниципального образования «Муниципальный округ Алнашский район Удмуртской Республики» на 2024 год и на плановый период 2025 и 2026 годов, руководствуясь  Бюджетным кодексом Российской Федерации</w:t>
      </w:r>
      <w:r>
        <w:rPr>
          <w:rFonts w:cs="Times New Roman"/>
          <w:sz w:val="26"/>
          <w:szCs w:val="26"/>
        </w:rPr>
        <w:t xml:space="preserve">, Уставом муниципального образования «Муниципальный округ Алнашский район Удмуртской Республики», </w:t>
      </w:r>
      <w:r>
        <w:rPr>
          <w:rFonts w:cs="Times New Roman"/>
          <w:bCs/>
          <w:sz w:val="26"/>
          <w:szCs w:val="26"/>
        </w:rPr>
        <w:t xml:space="preserve"> Совет депутатов  </w:t>
      </w:r>
      <w:r>
        <w:rPr>
          <w:rFonts w:cs="Times New Roman"/>
          <w:sz w:val="26"/>
          <w:szCs w:val="26"/>
        </w:rPr>
        <w:t xml:space="preserve">муниципального образования «Муниципальный округ Алнашский район Удмуртской Республики» </w:t>
      </w:r>
      <w:r>
        <w:rPr>
          <w:rFonts w:cs="Times New Roman"/>
          <w:b/>
          <w:bCs/>
          <w:sz w:val="26"/>
          <w:szCs w:val="26"/>
        </w:rPr>
        <w:t>РЕШИЛ:</w:t>
      </w:r>
    </w:p>
    <w:p>
      <w:pPr>
        <w:pStyle w:val="7"/>
        <w:spacing w:after="0" w:line="240" w:lineRule="atLeast"/>
        <w:ind w:firstLine="704"/>
        <w:rPr>
          <w:rFonts w:ascii="Times New Roman" w:hAnsi="Times New Roman" w:cs="Times New Roman"/>
          <w:sz w:val="26"/>
          <w:szCs w:val="26"/>
        </w:rPr>
      </w:pPr>
    </w:p>
    <w:p>
      <w:pPr>
        <w:spacing w:line="276" w:lineRule="auto"/>
        <w:ind w:firstLine="426"/>
        <w:jc w:val="both"/>
        <w:rPr>
          <w:rFonts w:ascii="Times New Roman" w:hAnsi="Times New Roman" w:cs="Times New Roman"/>
          <w:sz w:val="26"/>
          <w:szCs w:val="26"/>
        </w:rPr>
      </w:pPr>
      <w:r>
        <w:rPr>
          <w:rFonts w:ascii="Times New Roman" w:hAnsi="Times New Roman" w:cs="Times New Roman"/>
          <w:sz w:val="26"/>
          <w:szCs w:val="26"/>
        </w:rPr>
        <w:t>1. Утвердить бюджет муниципального образования «Муниципальный округ Алнашский район Удмуртской Республики» на 2024 год и на плановый период 2025 и 2026  годов (прилагается).</w:t>
      </w:r>
    </w:p>
    <w:p>
      <w:pPr>
        <w:spacing w:line="276" w:lineRule="auto"/>
        <w:ind w:firstLine="426"/>
        <w:jc w:val="both"/>
        <w:rPr>
          <w:rFonts w:ascii="Times New Roman" w:hAnsi="Times New Roman" w:cs="Times New Roman"/>
          <w:sz w:val="26"/>
          <w:szCs w:val="26"/>
        </w:rPr>
      </w:pPr>
      <w:r>
        <w:rPr>
          <w:rFonts w:ascii="Times New Roman" w:hAnsi="Times New Roman" w:cs="Times New Roman"/>
          <w:sz w:val="26"/>
          <w:szCs w:val="26"/>
        </w:rPr>
        <w:t>2. Настоящее решение и бюджет подлежат официальному опубликованию и вступают в силу в соответствии с действующим законодательством.</w:t>
      </w:r>
    </w:p>
    <w:p>
      <w:pPr>
        <w:spacing w:after="0"/>
        <w:jc w:val="both"/>
        <w:rPr>
          <w:rFonts w:ascii="Times New Roman" w:hAnsi="Times New Roman" w:cs="Times New Roman"/>
          <w:sz w:val="26"/>
          <w:szCs w:val="26"/>
        </w:rPr>
      </w:pPr>
    </w:p>
    <w:p>
      <w:pPr>
        <w:spacing w:after="0"/>
        <w:jc w:val="both"/>
        <w:rPr>
          <w:rFonts w:ascii="Times New Roman" w:hAnsi="Times New Roman" w:cs="Times New Roman"/>
          <w:sz w:val="26"/>
          <w:szCs w:val="26"/>
        </w:rPr>
      </w:pPr>
    </w:p>
    <w:p>
      <w:pPr>
        <w:spacing w:after="0"/>
        <w:jc w:val="both"/>
        <w:rPr>
          <w:rFonts w:ascii="Times New Roman" w:hAnsi="Times New Roman" w:cs="Times New Roman"/>
          <w:sz w:val="26"/>
          <w:szCs w:val="26"/>
        </w:rPr>
      </w:pPr>
      <w:r>
        <w:rPr>
          <w:rFonts w:ascii="Times New Roman" w:hAnsi="Times New Roman" w:cs="Times New Roman"/>
          <w:sz w:val="26"/>
          <w:szCs w:val="26"/>
        </w:rPr>
        <w:t xml:space="preserve">Председатель Совета депутатов муниципального </w:t>
      </w:r>
    </w:p>
    <w:p>
      <w:pPr>
        <w:spacing w:after="0"/>
        <w:jc w:val="both"/>
        <w:rPr>
          <w:rFonts w:ascii="Times New Roman" w:hAnsi="Times New Roman" w:cs="Times New Roman"/>
          <w:sz w:val="26"/>
          <w:szCs w:val="26"/>
        </w:rPr>
      </w:pPr>
      <w:r>
        <w:rPr>
          <w:rFonts w:ascii="Times New Roman" w:hAnsi="Times New Roman" w:cs="Times New Roman"/>
          <w:sz w:val="26"/>
          <w:szCs w:val="26"/>
        </w:rPr>
        <w:t xml:space="preserve">образования «Муниципальный округ Алнашский </w:t>
      </w:r>
    </w:p>
    <w:p>
      <w:pPr>
        <w:spacing w:after="0"/>
        <w:jc w:val="both"/>
        <w:rPr>
          <w:rFonts w:ascii="Times New Roman" w:hAnsi="Times New Roman" w:cs="Times New Roman"/>
          <w:sz w:val="26"/>
          <w:szCs w:val="26"/>
        </w:rPr>
      </w:pPr>
      <w:r>
        <w:rPr>
          <w:rFonts w:ascii="Times New Roman" w:hAnsi="Times New Roman" w:cs="Times New Roman"/>
          <w:sz w:val="26"/>
          <w:szCs w:val="26"/>
        </w:rPr>
        <w:t>район Удмуртской Республики»</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 xml:space="preserve">                                          В.П. Майкова</w:t>
      </w:r>
    </w:p>
    <w:p>
      <w:pPr>
        <w:spacing w:after="0"/>
        <w:jc w:val="both"/>
        <w:rPr>
          <w:rFonts w:ascii="Times New Roman" w:hAnsi="Times New Roman" w:cs="Times New Roman"/>
          <w:sz w:val="26"/>
          <w:szCs w:val="26"/>
        </w:rPr>
      </w:pPr>
    </w:p>
    <w:p>
      <w:pPr>
        <w:spacing w:after="0"/>
        <w:jc w:val="both"/>
        <w:rPr>
          <w:rFonts w:ascii="Times New Roman" w:hAnsi="Times New Roman" w:cs="Times New Roman"/>
          <w:sz w:val="26"/>
          <w:szCs w:val="26"/>
        </w:rPr>
      </w:pPr>
    </w:p>
    <w:p>
      <w:pPr>
        <w:spacing w:after="0"/>
        <w:jc w:val="both"/>
        <w:rPr>
          <w:rFonts w:ascii="Times New Roman" w:hAnsi="Times New Roman" w:cs="Times New Roman"/>
          <w:sz w:val="26"/>
          <w:szCs w:val="26"/>
        </w:rPr>
      </w:pPr>
      <w:r>
        <w:rPr>
          <w:rFonts w:ascii="Times New Roman" w:hAnsi="Times New Roman" w:cs="Times New Roman"/>
          <w:sz w:val="26"/>
          <w:szCs w:val="26"/>
        </w:rPr>
        <w:t xml:space="preserve">Глава муниципального образования «Муниципальный </w:t>
      </w:r>
    </w:p>
    <w:p>
      <w:pPr>
        <w:spacing w:after="0"/>
        <w:jc w:val="both"/>
        <w:rPr>
          <w:rFonts w:ascii="Times New Roman" w:hAnsi="Times New Roman" w:cs="Times New Roman"/>
          <w:sz w:val="26"/>
          <w:szCs w:val="26"/>
        </w:rPr>
      </w:pPr>
      <w:r>
        <w:rPr>
          <w:rFonts w:ascii="Times New Roman" w:hAnsi="Times New Roman" w:cs="Times New Roman"/>
          <w:sz w:val="26"/>
          <w:szCs w:val="26"/>
        </w:rPr>
        <w:t>округ Алнашский район Удмуртской Республики»                              А.В. Семенов</w:t>
      </w:r>
    </w:p>
    <w:p>
      <w:pPr>
        <w:spacing w:after="0"/>
        <w:jc w:val="both"/>
        <w:rPr>
          <w:rFonts w:ascii="Times New Roman" w:hAnsi="Times New Roman" w:cs="Times New Roman"/>
          <w:sz w:val="26"/>
          <w:szCs w:val="26"/>
        </w:rPr>
      </w:pPr>
    </w:p>
    <w:p>
      <w:pPr>
        <w:spacing w:after="0"/>
        <w:jc w:val="both"/>
        <w:rPr>
          <w:rFonts w:ascii="Times New Roman" w:hAnsi="Times New Roman" w:cs="Times New Roman"/>
          <w:sz w:val="26"/>
          <w:szCs w:val="26"/>
        </w:rPr>
      </w:pPr>
      <w:r>
        <w:rPr>
          <w:rFonts w:ascii="Times New Roman" w:hAnsi="Times New Roman" w:cs="Times New Roman"/>
          <w:sz w:val="26"/>
          <w:szCs w:val="26"/>
        </w:rPr>
        <w:t>с. Алнаши</w:t>
      </w:r>
    </w:p>
    <w:p>
      <w:pPr>
        <w:spacing w:after="0"/>
        <w:jc w:val="both"/>
        <w:rPr>
          <w:rFonts w:ascii="Times New Roman" w:hAnsi="Times New Roman" w:cs="Times New Roman"/>
          <w:sz w:val="26"/>
          <w:szCs w:val="26"/>
        </w:rPr>
      </w:pPr>
      <w:r>
        <w:rPr>
          <w:rFonts w:ascii="Times New Roman" w:hAnsi="Times New Roman" w:cs="Times New Roman"/>
          <w:sz w:val="26"/>
          <w:szCs w:val="26"/>
        </w:rPr>
        <w:t xml:space="preserve">20.12. 2023 </w:t>
      </w:r>
    </w:p>
    <w:p>
      <w:pPr>
        <w:spacing w:after="0"/>
        <w:jc w:val="both"/>
        <w:rPr>
          <w:rFonts w:ascii="Times New Roman" w:hAnsi="Times New Roman" w:cs="Times New Roman"/>
          <w:sz w:val="28"/>
          <w:szCs w:val="28"/>
        </w:rPr>
      </w:pPr>
      <w:r>
        <w:rPr>
          <w:rFonts w:ascii="Times New Roman" w:hAnsi="Times New Roman" w:cs="Times New Roman"/>
          <w:sz w:val="26"/>
          <w:szCs w:val="26"/>
        </w:rPr>
        <w:t>№ 19/346</w:t>
      </w:r>
    </w:p>
    <w:p>
      <w:pPr>
        <w:spacing w:after="0" w:line="240" w:lineRule="auto"/>
        <w:jc w:val="right"/>
        <w:rPr>
          <w:rFonts w:ascii="Times New Roman" w:hAnsi="Times New Roman" w:cs="Times New Roman"/>
          <w:color w:val="000000"/>
          <w:sz w:val="24"/>
          <w:szCs w:val="24"/>
        </w:rPr>
      </w:pPr>
    </w:p>
    <w:p>
      <w:pPr>
        <w:spacing w:after="0" w:line="240" w:lineRule="auto"/>
        <w:jc w:val="right"/>
        <w:rPr>
          <w:rFonts w:ascii="Times New Roman" w:hAnsi="Times New Roman" w:cs="Times New Roman"/>
          <w:color w:val="000000"/>
          <w:sz w:val="24"/>
          <w:szCs w:val="24"/>
        </w:rPr>
      </w:pPr>
    </w:p>
    <w:p>
      <w:pPr>
        <w:spacing w:after="0" w:line="240" w:lineRule="auto"/>
        <w:jc w:val="right"/>
        <w:rPr>
          <w:rFonts w:ascii="Times New Roman" w:hAnsi="Times New Roman" w:cs="Times New Roman"/>
          <w:color w:val="000000"/>
          <w:sz w:val="24"/>
          <w:szCs w:val="24"/>
        </w:rPr>
      </w:pPr>
    </w:p>
    <w:p>
      <w:pPr>
        <w:spacing w:after="0" w:line="240" w:lineRule="auto"/>
        <w:jc w:val="right"/>
        <w:rPr>
          <w:rFonts w:ascii="Times New Roman" w:hAnsi="Times New Roman" w:cs="Times New Roman"/>
          <w:color w:val="000000"/>
          <w:sz w:val="24"/>
          <w:szCs w:val="24"/>
        </w:rPr>
      </w:pPr>
    </w:p>
    <w:p>
      <w:pPr>
        <w:spacing w:after="0" w:line="240" w:lineRule="auto"/>
        <w:jc w:val="right"/>
        <w:rPr>
          <w:rFonts w:ascii="Times New Roman" w:hAnsi="Times New Roman" w:cs="Times New Roman"/>
          <w:color w:val="000000"/>
          <w:sz w:val="24"/>
          <w:szCs w:val="24"/>
        </w:rPr>
      </w:pPr>
    </w:p>
    <w:p>
      <w:pPr>
        <w:spacing w:after="0" w:line="240" w:lineRule="auto"/>
        <w:jc w:val="right"/>
        <w:rPr>
          <w:rFonts w:ascii="Times New Roman" w:hAnsi="Times New Roman" w:cs="Times New Roman"/>
          <w:color w:val="000000"/>
          <w:sz w:val="24"/>
          <w:szCs w:val="24"/>
        </w:rPr>
      </w:pPr>
    </w:p>
    <w:p>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Утвержден</w:t>
      </w:r>
    </w:p>
    <w:p>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Решением Совета депутатов муниципального образования</w:t>
      </w:r>
    </w:p>
    <w:p>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«Муниципальный округ Алнашский    район</w:t>
      </w:r>
    </w:p>
    <w:p>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Удмуртской Республики» </w:t>
      </w:r>
    </w:p>
    <w:p>
      <w:pPr>
        <w:spacing w:after="0" w:line="240" w:lineRule="auto"/>
        <w:jc w:val="right"/>
        <w:rPr>
          <w:rFonts w:ascii="Times New Roman" w:hAnsi="Times New Roman" w:cs="Times New Roman"/>
          <w:sz w:val="24"/>
          <w:szCs w:val="24"/>
        </w:rPr>
      </w:pPr>
      <w:r>
        <w:rPr>
          <w:rFonts w:ascii="Times New Roman" w:hAnsi="Times New Roman" w:cs="Times New Roman"/>
          <w:color w:val="000000"/>
          <w:sz w:val="24"/>
          <w:szCs w:val="24"/>
        </w:rPr>
        <w:t>от 20.12.2023 г. № 19/346</w:t>
      </w:r>
    </w:p>
    <w:p>
      <w:pPr>
        <w:pStyle w:val="17"/>
        <w:widowControl/>
        <w:spacing w:line="100" w:lineRule="atLeast"/>
        <w:rPr>
          <w:rFonts w:ascii="Times New Roman" w:hAnsi="Times New Roman" w:cs="Times New Roman"/>
          <w:bCs/>
          <w:sz w:val="24"/>
          <w:szCs w:val="24"/>
        </w:rPr>
      </w:pPr>
    </w:p>
    <w:p>
      <w:pPr>
        <w:pStyle w:val="17"/>
        <w:widowControl/>
        <w:spacing w:line="100" w:lineRule="atLeast"/>
        <w:jc w:val="center"/>
        <w:rPr>
          <w:rFonts w:ascii="Times New Roman" w:hAnsi="Times New Roman" w:cs="Times New Roman"/>
          <w:bCs/>
          <w:sz w:val="24"/>
          <w:szCs w:val="24"/>
        </w:rPr>
      </w:pPr>
    </w:p>
    <w:p>
      <w:pPr>
        <w:pStyle w:val="17"/>
        <w:widowControl/>
        <w:spacing w:line="100" w:lineRule="atLeast"/>
        <w:jc w:val="center"/>
        <w:rPr>
          <w:rStyle w:val="10"/>
          <w:b/>
          <w:sz w:val="24"/>
          <w:szCs w:val="24"/>
        </w:rPr>
      </w:pPr>
      <w:r>
        <w:rPr>
          <w:rFonts w:ascii="Times New Roman" w:hAnsi="Times New Roman" w:cs="Times New Roman"/>
          <w:b/>
          <w:sz w:val="24"/>
          <w:szCs w:val="24"/>
        </w:rPr>
        <w:t xml:space="preserve">Бюджет </w:t>
      </w:r>
      <w:r>
        <w:rPr>
          <w:rStyle w:val="10"/>
          <w:b/>
          <w:sz w:val="24"/>
          <w:szCs w:val="24"/>
        </w:rPr>
        <w:t xml:space="preserve">  муниципального  образования  </w:t>
      </w:r>
    </w:p>
    <w:p>
      <w:pPr>
        <w:pStyle w:val="17"/>
        <w:widowControl/>
        <w:spacing w:line="100" w:lineRule="atLeast"/>
        <w:jc w:val="center"/>
        <w:rPr>
          <w:rStyle w:val="10"/>
          <w:rFonts w:eastAsia="Times New Roman"/>
          <w:b/>
          <w:sz w:val="24"/>
          <w:szCs w:val="24"/>
        </w:rPr>
      </w:pPr>
      <w:r>
        <w:rPr>
          <w:rStyle w:val="10"/>
          <w:b/>
          <w:sz w:val="24"/>
          <w:szCs w:val="24"/>
        </w:rPr>
        <w:t>«Муниципальный округ Алнашский район Удмуртской Республики»</w:t>
      </w:r>
    </w:p>
    <w:p>
      <w:pPr>
        <w:pStyle w:val="17"/>
        <w:widowControl/>
        <w:tabs>
          <w:tab w:val="left" w:pos="0"/>
          <w:tab w:val="left" w:pos="360"/>
        </w:tabs>
        <w:spacing w:line="100" w:lineRule="atLeast"/>
        <w:jc w:val="center"/>
        <w:rPr>
          <w:rFonts w:ascii="Times New Roman" w:hAnsi="Times New Roman" w:cs="Times New Roman"/>
          <w:b/>
          <w:sz w:val="24"/>
          <w:szCs w:val="24"/>
        </w:rPr>
      </w:pPr>
      <w:r>
        <w:rPr>
          <w:rStyle w:val="10"/>
          <w:rFonts w:eastAsia="Times New Roman"/>
          <w:b/>
          <w:sz w:val="24"/>
          <w:szCs w:val="24"/>
        </w:rPr>
        <w:t>на 2024 год и на плановый период 2025 и 2026 годов</w:t>
      </w:r>
    </w:p>
    <w:p>
      <w:pPr>
        <w:jc w:val="both"/>
        <w:rPr>
          <w:rFonts w:ascii="Times New Roman" w:hAnsi="Times New Roman" w:cs="Times New Roman"/>
          <w:b/>
          <w:sz w:val="24"/>
          <w:szCs w:val="24"/>
        </w:rPr>
      </w:pPr>
    </w:p>
    <w:p>
      <w:pPr>
        <w:jc w:val="both"/>
        <w:rPr>
          <w:rFonts w:ascii="Times New Roman" w:hAnsi="Times New Roman" w:cs="Times New Roman"/>
          <w:b/>
          <w:sz w:val="24"/>
          <w:szCs w:val="24"/>
        </w:rPr>
      </w:pPr>
    </w:p>
    <w:p>
      <w:pPr>
        <w:jc w:val="both"/>
        <w:rPr>
          <w:rFonts w:ascii="Times New Roman" w:hAnsi="Times New Roman"/>
          <w:b/>
          <w:color w:val="FF0000"/>
          <w:sz w:val="24"/>
          <w:szCs w:val="24"/>
          <w:shd w:val="clear" w:color="auto" w:fill="FFFF00"/>
        </w:rPr>
      </w:pPr>
      <w:r>
        <w:rPr>
          <w:rFonts w:ascii="Times New Roman" w:hAnsi="Times New Roman" w:cs="Times New Roman"/>
          <w:sz w:val="24"/>
          <w:szCs w:val="24"/>
        </w:rPr>
        <w:tab/>
      </w:r>
      <w:r>
        <w:rPr>
          <w:rFonts w:ascii="Times New Roman" w:hAnsi="Times New Roman" w:cs="Times New Roman"/>
          <w:sz w:val="24"/>
          <w:szCs w:val="24"/>
        </w:rPr>
        <w:t>Статья 1.</w:t>
      </w:r>
      <w:r>
        <w:rPr>
          <w:rFonts w:ascii="Times New Roman" w:hAnsi="Times New Roman" w:cs="Times New Roman"/>
          <w:b/>
          <w:sz w:val="24"/>
          <w:szCs w:val="24"/>
        </w:rPr>
        <w:t xml:space="preserve"> Основные характеристики бюджета  муниципального образования «Муниципальный округ Алнашский район Удмуртской Республики» на 2024 год  и на плановый период 2025 и 2026 годов</w:t>
      </w:r>
    </w:p>
    <w:p>
      <w:pPr>
        <w:jc w:val="both"/>
        <w:rPr>
          <w:rFonts w:ascii="Times New Roman" w:hAnsi="Times New Roman"/>
          <w:b/>
          <w:color w:val="FF0000"/>
          <w:sz w:val="24"/>
          <w:szCs w:val="24"/>
          <w:shd w:val="clear" w:color="auto" w:fill="FFFF00"/>
        </w:rPr>
      </w:pPr>
    </w:p>
    <w:p>
      <w:pPr>
        <w:jc w:val="both"/>
        <w:rPr>
          <w:rFonts w:ascii="Times New Roman" w:hAnsi="Times New Roman"/>
          <w:sz w:val="24"/>
          <w:szCs w:val="24"/>
        </w:rPr>
      </w:pPr>
      <w:r>
        <w:rPr>
          <w:rFonts w:ascii="Times New Roman" w:hAnsi="Times New Roman"/>
          <w:sz w:val="24"/>
          <w:szCs w:val="24"/>
        </w:rPr>
        <w:t xml:space="preserve">     1. Утвердить основные характеристики бюджета муниципального образования «</w:t>
      </w:r>
      <w:bookmarkStart w:id="0" w:name="_Hlk86830820"/>
      <w:r>
        <w:rPr>
          <w:rFonts w:ascii="Times New Roman" w:hAnsi="Times New Roman"/>
          <w:sz w:val="24"/>
          <w:szCs w:val="24"/>
        </w:rPr>
        <w:t>Муниципальный округ Алнашский район Удмуртской Республики</w:t>
      </w:r>
      <w:bookmarkEnd w:id="0"/>
      <w:r>
        <w:rPr>
          <w:rFonts w:ascii="Times New Roman" w:hAnsi="Times New Roman"/>
          <w:sz w:val="24"/>
          <w:szCs w:val="24"/>
        </w:rPr>
        <w:t>» на 2024 год:</w:t>
      </w:r>
    </w:p>
    <w:p>
      <w:pPr>
        <w:jc w:val="both"/>
        <w:rPr>
          <w:rFonts w:ascii="Times New Roman" w:hAnsi="Times New Roman"/>
          <w:sz w:val="24"/>
          <w:szCs w:val="24"/>
        </w:rPr>
      </w:pPr>
      <w:r>
        <w:rPr>
          <w:rFonts w:ascii="Times New Roman" w:hAnsi="Times New Roman"/>
          <w:sz w:val="24"/>
          <w:szCs w:val="24"/>
        </w:rPr>
        <w:t xml:space="preserve">     1) прогнозируемый общий объем  доходов  согласно классификации доходов бюджетов Российской Федерации  в  сумме </w:t>
      </w:r>
      <w:r>
        <w:rPr>
          <w:rFonts w:ascii="Times New Roman" w:hAnsi="Times New Roman"/>
          <w:b/>
          <w:bCs/>
          <w:sz w:val="24"/>
          <w:szCs w:val="24"/>
        </w:rPr>
        <w:t>1124503,4</w:t>
      </w:r>
      <w:r>
        <w:rPr>
          <w:rFonts w:ascii="Times New Roman" w:hAnsi="Times New Roman"/>
          <w:sz w:val="24"/>
          <w:szCs w:val="24"/>
        </w:rPr>
        <w:t xml:space="preserve"> тыс. рублей, в том числе объем налоговых и неналоговых доходов в сумме </w:t>
      </w:r>
      <w:r>
        <w:rPr>
          <w:rFonts w:ascii="Times New Roman" w:hAnsi="Times New Roman"/>
          <w:b/>
          <w:bCs/>
          <w:sz w:val="24"/>
          <w:szCs w:val="24"/>
        </w:rPr>
        <w:t>259618,0</w:t>
      </w:r>
      <w:r>
        <w:rPr>
          <w:rFonts w:ascii="Times New Roman" w:hAnsi="Times New Roman"/>
          <w:sz w:val="24"/>
          <w:szCs w:val="24"/>
        </w:rPr>
        <w:t xml:space="preserve"> тыс.рублей,  объем безвозмездных  поступлений в сумме </w:t>
      </w:r>
      <w:r>
        <w:rPr>
          <w:rFonts w:ascii="Times New Roman" w:hAnsi="Times New Roman"/>
          <w:b/>
          <w:bCs/>
          <w:sz w:val="24"/>
          <w:szCs w:val="24"/>
        </w:rPr>
        <w:t xml:space="preserve">864885,4 </w:t>
      </w:r>
      <w:r>
        <w:rPr>
          <w:rFonts w:ascii="Times New Roman" w:hAnsi="Times New Roman"/>
          <w:sz w:val="24"/>
          <w:szCs w:val="24"/>
        </w:rPr>
        <w:t>тыс. рублей, из них объем межбюджетных</w:t>
      </w:r>
      <w:bookmarkStart w:id="7" w:name="_GoBack"/>
      <w:bookmarkEnd w:id="7"/>
      <w:r>
        <w:rPr>
          <w:rFonts w:ascii="Times New Roman" w:hAnsi="Times New Roman"/>
          <w:sz w:val="24"/>
          <w:szCs w:val="24"/>
        </w:rPr>
        <w:t xml:space="preserve"> трансфертов, получаемых из  бюджетов бюджетной системы Российской Федерации, в сумме </w:t>
      </w:r>
      <w:r>
        <w:rPr>
          <w:rFonts w:ascii="Times New Roman" w:hAnsi="Times New Roman"/>
          <w:b/>
          <w:bCs/>
          <w:sz w:val="24"/>
          <w:szCs w:val="24"/>
        </w:rPr>
        <w:t>864885,4</w:t>
      </w:r>
      <w:r>
        <w:rPr>
          <w:rFonts w:ascii="Times New Roman" w:hAnsi="Times New Roman"/>
          <w:sz w:val="24"/>
          <w:szCs w:val="24"/>
        </w:rPr>
        <w:t xml:space="preserve"> тыс. рублей согласно </w:t>
      </w:r>
      <w:r>
        <w:rPr>
          <w:rFonts w:ascii="Times New Roman" w:hAnsi="Times New Roman"/>
          <w:color w:val="000099"/>
          <w:sz w:val="24"/>
          <w:szCs w:val="24"/>
          <w:u w:val="single"/>
        </w:rPr>
        <w:t>приложению 1</w:t>
      </w:r>
      <w:r>
        <w:rPr>
          <w:rFonts w:ascii="Times New Roman" w:hAnsi="Times New Roman"/>
          <w:sz w:val="24"/>
          <w:szCs w:val="24"/>
        </w:rPr>
        <w:t xml:space="preserve"> к настоящему решению; </w:t>
      </w:r>
    </w:p>
    <w:p>
      <w:pPr>
        <w:autoSpaceDE w:val="0"/>
        <w:jc w:val="both"/>
        <w:rPr>
          <w:rFonts w:ascii="Times New Roman" w:hAnsi="Times New Roman"/>
          <w:sz w:val="24"/>
          <w:szCs w:val="24"/>
        </w:rPr>
      </w:pPr>
      <w:r>
        <w:rPr>
          <w:rFonts w:ascii="Times New Roman" w:hAnsi="Times New Roman"/>
          <w:sz w:val="24"/>
          <w:szCs w:val="24"/>
        </w:rPr>
        <w:t xml:space="preserve">      2) общий объем расходов  бюджета в сумме  </w:t>
      </w:r>
      <w:r>
        <w:rPr>
          <w:rFonts w:ascii="Times New Roman" w:hAnsi="Times New Roman"/>
          <w:b/>
          <w:bCs/>
          <w:sz w:val="24"/>
          <w:szCs w:val="24"/>
        </w:rPr>
        <w:t>1149503,4</w:t>
      </w:r>
      <w:r>
        <w:rPr>
          <w:rFonts w:ascii="Times New Roman" w:hAnsi="Times New Roman"/>
          <w:sz w:val="24"/>
          <w:szCs w:val="24"/>
        </w:rPr>
        <w:t xml:space="preserve"> тыс. рублей;</w:t>
      </w:r>
    </w:p>
    <w:p>
      <w:pPr>
        <w:tabs>
          <w:tab w:val="left" w:pos="0"/>
        </w:tabs>
        <w:autoSpaceDE w:val="0"/>
        <w:ind w:right="-143"/>
        <w:jc w:val="both"/>
        <w:rPr>
          <w:rFonts w:ascii="Times New Roman" w:hAnsi="Times New Roman"/>
          <w:sz w:val="24"/>
          <w:szCs w:val="24"/>
        </w:rPr>
      </w:pPr>
      <w:r>
        <w:rPr>
          <w:rFonts w:ascii="Times New Roman" w:hAnsi="Times New Roman"/>
          <w:sz w:val="24"/>
          <w:szCs w:val="24"/>
        </w:rPr>
        <w:t xml:space="preserve">      3) верхний предел муниципального внутреннего долга муниципального образования  «Муниципальный округ Алнашский район Удмуртской Республики»  на 1 января 2025 года в сумме </w:t>
      </w:r>
      <w:r>
        <w:rPr>
          <w:rFonts w:ascii="Times New Roman" w:hAnsi="Times New Roman"/>
          <w:b/>
          <w:bCs/>
          <w:sz w:val="24"/>
          <w:szCs w:val="24"/>
        </w:rPr>
        <w:t xml:space="preserve">147381,0 </w:t>
      </w:r>
      <w:r>
        <w:rPr>
          <w:rFonts w:ascii="Times New Roman" w:hAnsi="Times New Roman"/>
          <w:sz w:val="24"/>
          <w:szCs w:val="24"/>
        </w:rPr>
        <w:t xml:space="preserve">тыс.руб. рублей, в том числе верхний предел долга по муниципальным гарантиям муниципального образования «Муниципальный округ Алнашский район Удмуртской Республики» </w:t>
      </w:r>
      <w:r>
        <w:rPr>
          <w:rFonts w:ascii="Times New Roman" w:hAnsi="Times New Roman"/>
          <w:b/>
          <w:color w:val="000000"/>
          <w:sz w:val="24"/>
          <w:szCs w:val="24"/>
        </w:rPr>
        <w:t xml:space="preserve">0,0 </w:t>
      </w:r>
      <w:r>
        <w:rPr>
          <w:rFonts w:ascii="Times New Roman" w:hAnsi="Times New Roman"/>
          <w:bCs/>
          <w:color w:val="000000"/>
          <w:sz w:val="24"/>
          <w:szCs w:val="24"/>
        </w:rPr>
        <w:t xml:space="preserve">тыс. </w:t>
      </w:r>
      <w:r>
        <w:rPr>
          <w:rFonts w:ascii="Times New Roman" w:hAnsi="Times New Roman"/>
          <w:bCs/>
          <w:sz w:val="24"/>
          <w:szCs w:val="24"/>
        </w:rPr>
        <w:t xml:space="preserve"> рублей</w:t>
      </w:r>
      <w:r>
        <w:rPr>
          <w:rFonts w:ascii="Times New Roman" w:hAnsi="Times New Roman"/>
          <w:sz w:val="24"/>
          <w:szCs w:val="24"/>
        </w:rPr>
        <w:t>;</w:t>
      </w:r>
    </w:p>
    <w:p>
      <w:pPr>
        <w:tabs>
          <w:tab w:val="left" w:pos="0"/>
        </w:tabs>
        <w:autoSpaceDE w:val="0"/>
        <w:jc w:val="both"/>
        <w:rPr>
          <w:rFonts w:ascii="Times New Roman" w:hAnsi="Times New Roman"/>
          <w:b/>
          <w:color w:val="FF0000"/>
          <w:sz w:val="24"/>
          <w:szCs w:val="24"/>
        </w:rPr>
      </w:pPr>
      <w:r>
        <w:rPr>
          <w:rFonts w:ascii="Times New Roman" w:hAnsi="Times New Roman"/>
          <w:sz w:val="24"/>
          <w:szCs w:val="24"/>
        </w:rPr>
        <w:t xml:space="preserve">     4) дефицит (профицит) бюджета муниципального образования «Муниципальный  округ Алнашский  район Удмуртской Республики» в сумме </w:t>
      </w:r>
      <w:r>
        <w:rPr>
          <w:rFonts w:ascii="Times New Roman" w:hAnsi="Times New Roman"/>
          <w:b/>
          <w:bCs/>
          <w:sz w:val="24"/>
          <w:szCs w:val="24"/>
        </w:rPr>
        <w:t>2500</w:t>
      </w:r>
      <w:r>
        <w:rPr>
          <w:rFonts w:ascii="Times New Roman" w:hAnsi="Times New Roman"/>
          <w:b/>
          <w:bCs/>
          <w:color w:val="000000"/>
          <w:sz w:val="24"/>
          <w:szCs w:val="24"/>
        </w:rPr>
        <w:t>0</w:t>
      </w:r>
      <w:r>
        <w:rPr>
          <w:rFonts w:ascii="Times New Roman" w:hAnsi="Times New Roman"/>
          <w:b/>
          <w:color w:val="000000"/>
          <w:sz w:val="24"/>
          <w:szCs w:val="24"/>
        </w:rPr>
        <w:t>,0</w:t>
      </w:r>
      <w:r>
        <w:rPr>
          <w:rFonts w:ascii="Times New Roman" w:hAnsi="Times New Roman"/>
          <w:sz w:val="24"/>
          <w:szCs w:val="24"/>
        </w:rPr>
        <w:t xml:space="preserve">  тыс.рублей.</w:t>
      </w:r>
    </w:p>
    <w:p>
      <w:pPr>
        <w:jc w:val="both"/>
        <w:rPr>
          <w:rFonts w:ascii="Times New Roman" w:hAnsi="Times New Roman"/>
          <w:sz w:val="24"/>
          <w:szCs w:val="24"/>
        </w:rPr>
      </w:pPr>
      <w:r>
        <w:rPr>
          <w:rFonts w:ascii="Times New Roman" w:hAnsi="Times New Roman"/>
          <w:sz w:val="24"/>
          <w:szCs w:val="24"/>
        </w:rPr>
        <w:t xml:space="preserve">     2. Утвердить основные характеристики бюджета муниципального образования «Муниципальный округ Алнашский район Удмуртской Республики» на 2025 год и на 2026 год:</w:t>
      </w:r>
    </w:p>
    <w:p>
      <w:pPr>
        <w:jc w:val="both"/>
        <w:rPr>
          <w:rFonts w:ascii="Times New Roman" w:hAnsi="Times New Roman"/>
          <w:sz w:val="24"/>
          <w:szCs w:val="24"/>
        </w:rPr>
      </w:pPr>
      <w:r>
        <w:rPr>
          <w:rFonts w:ascii="Times New Roman" w:hAnsi="Times New Roman"/>
          <w:sz w:val="24"/>
          <w:szCs w:val="24"/>
        </w:rPr>
        <w:t xml:space="preserve">       1) прогнозируемый общий объем  доходов на 2025 год в  сумме </w:t>
      </w:r>
      <w:r>
        <w:rPr>
          <w:rFonts w:ascii="Times New Roman" w:hAnsi="Times New Roman"/>
          <w:b/>
          <w:bCs/>
          <w:sz w:val="24"/>
          <w:szCs w:val="24"/>
        </w:rPr>
        <w:t xml:space="preserve">990116,5 </w:t>
      </w:r>
      <w:r>
        <w:rPr>
          <w:rFonts w:ascii="Times New Roman" w:hAnsi="Times New Roman"/>
          <w:sz w:val="24"/>
          <w:szCs w:val="24"/>
        </w:rPr>
        <w:t>тыс.</w:t>
      </w:r>
      <w:r>
        <w:rPr>
          <w:rFonts w:ascii="Times New Roman" w:hAnsi="Times New Roman"/>
          <w:b/>
          <w:sz w:val="24"/>
          <w:szCs w:val="24"/>
        </w:rPr>
        <w:t xml:space="preserve"> </w:t>
      </w:r>
      <w:r>
        <w:rPr>
          <w:rFonts w:ascii="Times New Roman" w:hAnsi="Times New Roman"/>
          <w:sz w:val="24"/>
          <w:szCs w:val="24"/>
        </w:rPr>
        <w:t xml:space="preserve">рублей,  в том  числе  объем   налоговых и  неналоговых  доходов в сумме  </w:t>
      </w:r>
      <w:r>
        <w:rPr>
          <w:rFonts w:ascii="Times New Roman" w:hAnsi="Times New Roman"/>
          <w:b/>
          <w:bCs/>
          <w:sz w:val="24"/>
          <w:szCs w:val="24"/>
        </w:rPr>
        <w:t>268748,0</w:t>
      </w:r>
      <w:r>
        <w:rPr>
          <w:rFonts w:ascii="Times New Roman" w:hAnsi="Times New Roman"/>
          <w:sz w:val="24"/>
          <w:szCs w:val="24"/>
        </w:rPr>
        <w:t xml:space="preserve">  тыс.рублей,  объем безвозмездных поступлений в сумме </w:t>
      </w:r>
      <w:r>
        <w:rPr>
          <w:rFonts w:ascii="Times New Roman" w:hAnsi="Times New Roman"/>
          <w:b/>
          <w:bCs/>
          <w:sz w:val="24"/>
          <w:szCs w:val="24"/>
        </w:rPr>
        <w:t>721368,5</w:t>
      </w:r>
      <w:r>
        <w:rPr>
          <w:rFonts w:ascii="Times New Roman" w:hAnsi="Times New Roman"/>
          <w:sz w:val="24"/>
          <w:szCs w:val="24"/>
        </w:rPr>
        <w:t xml:space="preserve">  тыс.рублей, из них объем межбюджетных трансфертов, получаемых из  бюджетов бюджетной системы Российской Федерации, в сумме </w:t>
      </w:r>
      <w:r>
        <w:rPr>
          <w:rFonts w:ascii="Times New Roman" w:hAnsi="Times New Roman"/>
          <w:b/>
          <w:color w:val="000000"/>
          <w:sz w:val="24"/>
          <w:szCs w:val="24"/>
        </w:rPr>
        <w:t>721368,5</w:t>
      </w:r>
      <w:r>
        <w:rPr>
          <w:rFonts w:ascii="Times New Roman" w:hAnsi="Times New Roman"/>
          <w:sz w:val="24"/>
          <w:szCs w:val="24"/>
        </w:rPr>
        <w:t xml:space="preserve">  тыс.рублей;</w:t>
      </w:r>
    </w:p>
    <w:p>
      <w:pPr>
        <w:jc w:val="both"/>
        <w:rPr>
          <w:rFonts w:ascii="Times New Roman" w:hAnsi="Times New Roman"/>
          <w:sz w:val="24"/>
          <w:szCs w:val="24"/>
        </w:rPr>
      </w:pPr>
      <w:r>
        <w:rPr>
          <w:rFonts w:ascii="Times New Roman" w:hAnsi="Times New Roman"/>
          <w:sz w:val="24"/>
          <w:szCs w:val="24"/>
        </w:rPr>
        <w:t xml:space="preserve">         на 2026 год в  сумме </w:t>
      </w:r>
      <w:r>
        <w:rPr>
          <w:rFonts w:ascii="Times New Roman" w:hAnsi="Times New Roman"/>
          <w:b/>
          <w:sz w:val="24"/>
          <w:szCs w:val="24"/>
        </w:rPr>
        <w:t>998803,4</w:t>
      </w:r>
      <w:r>
        <w:rPr>
          <w:rFonts w:ascii="Times New Roman" w:hAnsi="Times New Roman"/>
          <w:sz w:val="24"/>
          <w:szCs w:val="24"/>
        </w:rPr>
        <w:t xml:space="preserve"> тыс.рублей, в том числе объем налоговых и неналоговых доходов в сумме </w:t>
      </w:r>
      <w:r>
        <w:rPr>
          <w:rFonts w:ascii="Times New Roman" w:hAnsi="Times New Roman"/>
          <w:b/>
          <w:color w:val="000000"/>
          <w:sz w:val="24"/>
          <w:szCs w:val="24"/>
        </w:rPr>
        <w:t>291274,0</w:t>
      </w:r>
      <w:r>
        <w:rPr>
          <w:rFonts w:ascii="Times New Roman" w:hAnsi="Times New Roman"/>
          <w:sz w:val="24"/>
          <w:szCs w:val="24"/>
        </w:rPr>
        <w:t xml:space="preserve"> тыс.рублей,  объем безвозмездных поступлений в сумме </w:t>
      </w:r>
      <w:r>
        <w:rPr>
          <w:rFonts w:ascii="Times New Roman" w:hAnsi="Times New Roman"/>
          <w:b/>
          <w:color w:val="000000"/>
          <w:sz w:val="24"/>
          <w:szCs w:val="24"/>
        </w:rPr>
        <w:t>707529,4</w:t>
      </w:r>
      <w:r>
        <w:rPr>
          <w:rFonts w:ascii="Times New Roman" w:hAnsi="Times New Roman"/>
          <w:sz w:val="24"/>
          <w:szCs w:val="24"/>
        </w:rPr>
        <w:t xml:space="preserve"> тыс.рублей, из них объем межбюджетных трансфертов, получаемых из  бюджетов бюджетной системы Российской Федерации, в сумме </w:t>
      </w:r>
      <w:r>
        <w:rPr>
          <w:rFonts w:ascii="Times New Roman" w:hAnsi="Times New Roman"/>
          <w:b/>
          <w:color w:val="000000"/>
          <w:sz w:val="24"/>
          <w:szCs w:val="24"/>
        </w:rPr>
        <w:t>707529,4 тыс.</w:t>
      </w:r>
      <w:r>
        <w:rPr>
          <w:rFonts w:ascii="Times New Roman" w:hAnsi="Times New Roman"/>
          <w:sz w:val="24"/>
          <w:szCs w:val="24"/>
        </w:rPr>
        <w:t xml:space="preserve"> рублей,</w:t>
      </w:r>
    </w:p>
    <w:p>
      <w:pPr>
        <w:jc w:val="both"/>
        <w:rPr>
          <w:rFonts w:ascii="Times New Roman" w:hAnsi="Times New Roman"/>
          <w:sz w:val="24"/>
          <w:szCs w:val="24"/>
        </w:rPr>
      </w:pPr>
      <w:r>
        <w:rPr>
          <w:rFonts w:ascii="Times New Roman" w:hAnsi="Times New Roman"/>
          <w:sz w:val="24"/>
          <w:szCs w:val="24"/>
        </w:rPr>
        <w:t xml:space="preserve">     2) общий объем расходов  бюджета на 2025 год в сумме  </w:t>
      </w:r>
      <w:r>
        <w:rPr>
          <w:rFonts w:ascii="Times New Roman" w:hAnsi="Times New Roman"/>
          <w:b/>
          <w:sz w:val="24"/>
          <w:szCs w:val="24"/>
        </w:rPr>
        <w:t xml:space="preserve">990116,5 </w:t>
      </w:r>
      <w:r>
        <w:rPr>
          <w:rFonts w:ascii="Times New Roman" w:hAnsi="Times New Roman"/>
          <w:bCs/>
          <w:sz w:val="24"/>
          <w:szCs w:val="24"/>
        </w:rPr>
        <w:t>тыс</w:t>
      </w:r>
      <w:r>
        <w:rPr>
          <w:rFonts w:ascii="Times New Roman" w:hAnsi="Times New Roman"/>
          <w:b/>
          <w:sz w:val="24"/>
          <w:szCs w:val="24"/>
        </w:rPr>
        <w:t xml:space="preserve">. </w:t>
      </w:r>
      <w:r>
        <w:rPr>
          <w:rFonts w:ascii="Times New Roman" w:hAnsi="Times New Roman"/>
          <w:sz w:val="24"/>
          <w:szCs w:val="24"/>
        </w:rPr>
        <w:t xml:space="preserve">рублей, и на 2026 год в сумме </w:t>
      </w:r>
      <w:r>
        <w:rPr>
          <w:rFonts w:ascii="Times New Roman" w:hAnsi="Times New Roman"/>
          <w:b/>
          <w:sz w:val="24"/>
          <w:szCs w:val="24"/>
        </w:rPr>
        <w:t>998803,4</w:t>
      </w:r>
      <w:r>
        <w:rPr>
          <w:rFonts w:ascii="Times New Roman" w:hAnsi="Times New Roman"/>
          <w:sz w:val="24"/>
          <w:szCs w:val="24"/>
        </w:rPr>
        <w:t xml:space="preserve">  тыс. рублей;</w:t>
      </w:r>
    </w:p>
    <w:p>
      <w:pPr>
        <w:tabs>
          <w:tab w:val="left" w:pos="0"/>
        </w:tabs>
        <w:autoSpaceDE w:val="0"/>
        <w:ind w:right="-143"/>
        <w:jc w:val="both"/>
        <w:rPr>
          <w:rFonts w:ascii="Times New Roman" w:hAnsi="Times New Roman"/>
          <w:sz w:val="24"/>
          <w:szCs w:val="24"/>
        </w:rPr>
      </w:pPr>
      <w:r>
        <w:rPr>
          <w:rFonts w:ascii="Times New Roman" w:hAnsi="Times New Roman"/>
          <w:sz w:val="24"/>
          <w:szCs w:val="24"/>
        </w:rPr>
        <w:t xml:space="preserve">     3) верхний предел муниципального внутреннего долга муниципального образования   «Муниципальный округ Алнашский район Удмуртской Республики»   на 1 января 2026 года в сумме </w:t>
      </w:r>
      <w:r>
        <w:rPr>
          <w:rFonts w:ascii="Times New Roman" w:hAnsi="Times New Roman"/>
          <w:b/>
          <w:color w:val="000000"/>
          <w:sz w:val="24"/>
          <w:szCs w:val="24"/>
        </w:rPr>
        <w:t>147381,0</w:t>
      </w:r>
      <w:r>
        <w:rPr>
          <w:rFonts w:ascii="Times New Roman" w:hAnsi="Times New Roman"/>
          <w:sz w:val="24"/>
          <w:szCs w:val="24"/>
        </w:rPr>
        <w:t xml:space="preserve">  тыс.рублей, в том числе верхний предел долга по муниципальным гарантиям муниципального образования «Муниципальный округ Алнашский район Удмуртской Республики»  </w:t>
      </w:r>
      <w:r>
        <w:rPr>
          <w:rFonts w:ascii="Times New Roman" w:hAnsi="Times New Roman"/>
          <w:b/>
          <w:color w:val="000000"/>
          <w:sz w:val="24"/>
          <w:szCs w:val="24"/>
        </w:rPr>
        <w:t xml:space="preserve">0,0 </w:t>
      </w:r>
      <w:r>
        <w:rPr>
          <w:rFonts w:ascii="Times New Roman" w:hAnsi="Times New Roman"/>
          <w:bCs/>
          <w:color w:val="000000"/>
          <w:sz w:val="24"/>
          <w:szCs w:val="24"/>
        </w:rPr>
        <w:t>тыс.</w:t>
      </w:r>
      <w:r>
        <w:rPr>
          <w:rFonts w:ascii="Times New Roman" w:hAnsi="Times New Roman"/>
          <w:sz w:val="24"/>
          <w:szCs w:val="24"/>
        </w:rPr>
        <w:t xml:space="preserve"> рублей, и на 1 января 2027 года в сумме </w:t>
      </w:r>
      <w:r>
        <w:rPr>
          <w:rFonts w:ascii="Times New Roman" w:hAnsi="Times New Roman"/>
          <w:b/>
          <w:color w:val="000000"/>
          <w:sz w:val="24"/>
          <w:szCs w:val="24"/>
        </w:rPr>
        <w:t xml:space="preserve">147381,0  </w:t>
      </w:r>
      <w:r>
        <w:rPr>
          <w:rFonts w:ascii="Times New Roman" w:hAnsi="Times New Roman"/>
          <w:bCs/>
          <w:color w:val="000000"/>
          <w:sz w:val="24"/>
          <w:szCs w:val="24"/>
        </w:rPr>
        <w:t>тыс.</w:t>
      </w:r>
      <w:r>
        <w:rPr>
          <w:rFonts w:ascii="Times New Roman" w:hAnsi="Times New Roman"/>
          <w:sz w:val="24"/>
          <w:szCs w:val="24"/>
        </w:rPr>
        <w:t xml:space="preserve">рублей, в том числе верхний предел долга по муниципальным гарантиям муниципального образования «Муниципальный округ Алнашский район Удмуртской Республики» </w:t>
      </w:r>
      <w:r>
        <w:rPr>
          <w:rFonts w:ascii="Times New Roman" w:hAnsi="Times New Roman"/>
          <w:b/>
          <w:color w:val="000000"/>
          <w:sz w:val="24"/>
          <w:szCs w:val="24"/>
        </w:rPr>
        <w:t>0,0</w:t>
      </w:r>
      <w:r>
        <w:rPr>
          <w:rFonts w:ascii="Times New Roman" w:hAnsi="Times New Roman"/>
          <w:sz w:val="24"/>
          <w:szCs w:val="24"/>
        </w:rPr>
        <w:t xml:space="preserve">  тыс.рублей;</w:t>
      </w:r>
    </w:p>
    <w:p>
      <w:pPr>
        <w:autoSpaceDE w:val="0"/>
        <w:ind w:right="-143"/>
        <w:jc w:val="both"/>
        <w:rPr>
          <w:rFonts w:ascii="Times New Roman" w:hAnsi="Times New Roman"/>
          <w:sz w:val="24"/>
          <w:szCs w:val="24"/>
        </w:rPr>
      </w:pPr>
      <w:r>
        <w:rPr>
          <w:rFonts w:ascii="Times New Roman" w:hAnsi="Times New Roman"/>
          <w:sz w:val="24"/>
          <w:szCs w:val="24"/>
        </w:rPr>
        <w:t xml:space="preserve">     4) дефицит (профицит)  бюджета муниципального образования «Муниципальный округ Алнашский район Удмуртской Республики»  на 2025 год в сумме </w:t>
      </w:r>
      <w:r>
        <w:rPr>
          <w:rFonts w:ascii="Times New Roman" w:hAnsi="Times New Roman"/>
          <w:b/>
          <w:color w:val="000000"/>
          <w:sz w:val="24"/>
          <w:szCs w:val="24"/>
        </w:rPr>
        <w:t>0</w:t>
      </w:r>
      <w:r>
        <w:rPr>
          <w:rFonts w:ascii="Times New Roman" w:hAnsi="Times New Roman"/>
          <w:b/>
          <w:sz w:val="24"/>
          <w:szCs w:val="24"/>
        </w:rPr>
        <w:t>,0</w:t>
      </w:r>
      <w:r>
        <w:rPr>
          <w:rFonts w:ascii="Times New Roman" w:hAnsi="Times New Roman"/>
          <w:sz w:val="24"/>
          <w:szCs w:val="24"/>
        </w:rPr>
        <w:t xml:space="preserve"> тыс. рублей и на 2026 год в сумме </w:t>
      </w:r>
      <w:r>
        <w:rPr>
          <w:rFonts w:ascii="Times New Roman" w:hAnsi="Times New Roman"/>
          <w:b/>
          <w:color w:val="000000"/>
          <w:sz w:val="24"/>
          <w:szCs w:val="24"/>
        </w:rPr>
        <w:t>0</w:t>
      </w:r>
      <w:r>
        <w:rPr>
          <w:rFonts w:ascii="Times New Roman" w:hAnsi="Times New Roman"/>
          <w:b/>
          <w:sz w:val="24"/>
          <w:szCs w:val="24"/>
        </w:rPr>
        <w:t xml:space="preserve">,0 </w:t>
      </w:r>
      <w:r>
        <w:rPr>
          <w:rFonts w:ascii="Times New Roman" w:hAnsi="Times New Roman"/>
          <w:sz w:val="24"/>
          <w:szCs w:val="24"/>
        </w:rPr>
        <w:t>тыс.рублей .</w:t>
      </w:r>
    </w:p>
    <w:p>
      <w:pPr>
        <w:autoSpaceDE w:val="0"/>
        <w:ind w:right="-143"/>
        <w:jc w:val="both"/>
        <w:rPr>
          <w:rFonts w:ascii="Times New Roman" w:hAnsi="Times New Roman"/>
          <w:color w:val="FF0000"/>
          <w:sz w:val="24"/>
          <w:szCs w:val="24"/>
        </w:rPr>
      </w:pPr>
      <w:r>
        <w:rPr>
          <w:rFonts w:ascii="Times New Roman" w:hAnsi="Times New Roman"/>
          <w:sz w:val="24"/>
          <w:szCs w:val="24"/>
        </w:rPr>
        <w:t xml:space="preserve">     3. Утвердить  источники внутреннего финансирования дефицита бюджета муниципального образования  «Муниципальный округ Алнашский район Удмуртской Республики»   на 2024 год   и на плановый период 2025 и 2026 годов согласно </w:t>
      </w:r>
      <w:r>
        <w:rPr>
          <w:rFonts w:ascii="Times New Roman" w:hAnsi="Times New Roman"/>
          <w:color w:val="000099"/>
          <w:sz w:val="24"/>
          <w:szCs w:val="24"/>
          <w:u w:val="single"/>
        </w:rPr>
        <w:t>приложению 2</w:t>
      </w:r>
      <w:r>
        <w:rPr>
          <w:rFonts w:ascii="Times New Roman" w:hAnsi="Times New Roman"/>
          <w:sz w:val="24"/>
          <w:szCs w:val="24"/>
        </w:rPr>
        <w:t xml:space="preserve"> к настоящему решению. </w:t>
      </w:r>
    </w:p>
    <w:p>
      <w:pPr>
        <w:widowControl w:val="0"/>
        <w:tabs>
          <w:tab w:val="left" w:pos="900"/>
        </w:tabs>
        <w:autoSpaceDE w:val="0"/>
        <w:autoSpaceDN w:val="0"/>
        <w:adjustRightInd w:val="0"/>
        <w:jc w:val="center"/>
        <w:rPr>
          <w:rFonts w:ascii="Times New Roman" w:hAnsi="Times New Roman" w:cs="Times New Roman"/>
          <w:sz w:val="24"/>
          <w:szCs w:val="24"/>
        </w:rPr>
      </w:pPr>
    </w:p>
    <w:p>
      <w:pPr>
        <w:widowControl w:val="0"/>
        <w:tabs>
          <w:tab w:val="left" w:pos="900"/>
        </w:tabs>
        <w:autoSpaceDE w:val="0"/>
        <w:autoSpaceDN w:val="0"/>
        <w:adjustRightInd w:val="0"/>
        <w:jc w:val="center"/>
        <w:rPr>
          <w:rFonts w:ascii="Times New Roman" w:hAnsi="Times New Roman" w:cs="Times New Roman"/>
          <w:b/>
          <w:sz w:val="24"/>
          <w:szCs w:val="24"/>
        </w:rPr>
      </w:pPr>
      <w:r>
        <w:rPr>
          <w:rFonts w:ascii="Times New Roman" w:hAnsi="Times New Roman" w:cs="Times New Roman"/>
          <w:sz w:val="24"/>
          <w:szCs w:val="24"/>
        </w:rPr>
        <w:t>Статья 2.</w:t>
      </w:r>
      <w:r>
        <w:rPr>
          <w:rFonts w:ascii="Times New Roman" w:hAnsi="Times New Roman" w:cs="Times New Roman"/>
          <w:b/>
          <w:sz w:val="24"/>
          <w:szCs w:val="24"/>
        </w:rPr>
        <w:t xml:space="preserve"> Нормативы распределения доходов в бюджет муниципального </w:t>
      </w:r>
      <w:r>
        <w:rPr>
          <w:rFonts w:ascii="Times New Roman" w:hAnsi="Times New Roman" w:cs="Times New Roman"/>
          <w:b/>
          <w:bCs/>
          <w:sz w:val="24"/>
          <w:szCs w:val="24"/>
        </w:rPr>
        <w:t xml:space="preserve">образования </w:t>
      </w:r>
      <w:r>
        <w:rPr>
          <w:rFonts w:ascii="Times New Roman" w:hAnsi="Times New Roman" w:cs="Times New Roman"/>
          <w:b/>
          <w:sz w:val="24"/>
          <w:szCs w:val="24"/>
        </w:rPr>
        <w:t>«</w:t>
      </w:r>
      <w:r>
        <w:rPr>
          <w:rFonts w:ascii="Times New Roman" w:hAnsi="Times New Roman"/>
          <w:b/>
          <w:sz w:val="24"/>
          <w:szCs w:val="24"/>
        </w:rPr>
        <w:t>Муниципальный округ Алнашский район Удмуртской Республики</w:t>
      </w:r>
      <w:r>
        <w:rPr>
          <w:rFonts w:ascii="Times New Roman" w:hAnsi="Times New Roman" w:cs="Times New Roman"/>
          <w:b/>
          <w:sz w:val="24"/>
          <w:szCs w:val="24"/>
        </w:rPr>
        <w:t xml:space="preserve">»   </w:t>
      </w:r>
    </w:p>
    <w:p>
      <w:pPr>
        <w:widowControl w:val="0"/>
        <w:tabs>
          <w:tab w:val="left" w:pos="900"/>
        </w:tabs>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 Установить, что в бюджет муниципального образования </w:t>
      </w:r>
      <w:r>
        <w:rPr>
          <w:rFonts w:ascii="Times New Roman" w:hAnsi="Times New Roman" w:cs="Times New Roman"/>
          <w:bCs/>
          <w:sz w:val="24"/>
          <w:szCs w:val="24"/>
        </w:rPr>
        <w:t>«</w:t>
      </w:r>
      <w:r>
        <w:rPr>
          <w:rFonts w:ascii="Times New Roman" w:hAnsi="Times New Roman"/>
          <w:bCs/>
          <w:sz w:val="24"/>
          <w:szCs w:val="24"/>
        </w:rPr>
        <w:t>Муниципальный округ Алнашский район Удмуртской Республики</w:t>
      </w:r>
      <w:r>
        <w:rPr>
          <w:rFonts w:ascii="Times New Roman" w:hAnsi="Times New Roman" w:cs="Times New Roman"/>
          <w:bCs/>
          <w:sz w:val="24"/>
          <w:szCs w:val="24"/>
        </w:rPr>
        <w:t>» зачис</w:t>
      </w:r>
      <w:r>
        <w:rPr>
          <w:rFonts w:ascii="Times New Roman" w:hAnsi="Times New Roman" w:cs="Times New Roman"/>
          <w:sz w:val="24"/>
          <w:szCs w:val="24"/>
        </w:rPr>
        <w:t>ляются доходы по нормативам, установленным бюджетным законодательством Российской Федерации и законодательством Удмуртской Республики.</w:t>
      </w:r>
    </w:p>
    <w:p>
      <w:pPr>
        <w:tabs>
          <w:tab w:val="left" w:pos="900"/>
        </w:tabs>
        <w:autoSpaceDE w:val="0"/>
        <w:rPr>
          <w:rFonts w:ascii="Times New Roman" w:hAnsi="Times New Roman"/>
          <w:color w:val="FF0000"/>
          <w:sz w:val="24"/>
          <w:szCs w:val="24"/>
        </w:rPr>
      </w:pPr>
    </w:p>
    <w:p>
      <w:pPr>
        <w:pStyle w:val="9"/>
        <w:ind w:firstLine="0"/>
        <w:jc w:val="both"/>
        <w:rPr>
          <w:rFonts w:ascii="Times New Roman" w:hAnsi="Times New Roman" w:cs="Times New Roman"/>
          <w:b/>
          <w:color w:val="FF0000"/>
          <w:sz w:val="24"/>
          <w:szCs w:val="24"/>
        </w:rPr>
      </w:pPr>
      <w:r>
        <w:rPr>
          <w:rFonts w:ascii="Times New Roman" w:hAnsi="Times New Roman" w:cs="Times New Roman"/>
          <w:sz w:val="24"/>
          <w:szCs w:val="24"/>
        </w:rPr>
        <w:t xml:space="preserve">     Статья 3.</w:t>
      </w:r>
      <w:r>
        <w:rPr>
          <w:rFonts w:ascii="Times New Roman" w:hAnsi="Times New Roman" w:cs="Times New Roman"/>
          <w:b/>
          <w:sz w:val="24"/>
          <w:szCs w:val="24"/>
        </w:rPr>
        <w:t xml:space="preserve"> Бюджетные ассигнования  бюджета муниципального образования  </w:t>
      </w:r>
      <w:bookmarkStart w:id="1" w:name="_Hlk149661870"/>
      <w:r>
        <w:rPr>
          <w:rFonts w:ascii="Times New Roman" w:hAnsi="Times New Roman" w:cs="Times New Roman"/>
          <w:b/>
          <w:sz w:val="24"/>
          <w:szCs w:val="24"/>
        </w:rPr>
        <w:t>«</w:t>
      </w:r>
      <w:r>
        <w:rPr>
          <w:rFonts w:ascii="Times New Roman" w:hAnsi="Times New Roman"/>
          <w:b/>
          <w:sz w:val="24"/>
          <w:szCs w:val="24"/>
        </w:rPr>
        <w:t>Муниципальный округ Алнашский район Удмуртской Республики</w:t>
      </w:r>
      <w:r>
        <w:rPr>
          <w:rFonts w:ascii="Times New Roman" w:hAnsi="Times New Roman" w:cs="Times New Roman"/>
          <w:b/>
          <w:sz w:val="24"/>
          <w:szCs w:val="24"/>
        </w:rPr>
        <w:t xml:space="preserve">» </w:t>
      </w:r>
      <w:bookmarkEnd w:id="1"/>
      <w:r>
        <w:rPr>
          <w:rFonts w:ascii="Times New Roman" w:hAnsi="Times New Roman" w:cs="Times New Roman"/>
          <w:b/>
          <w:sz w:val="24"/>
          <w:szCs w:val="24"/>
        </w:rPr>
        <w:t>на 2024 год и на плановый период 2025 и 2026 годов</w:t>
      </w:r>
    </w:p>
    <w:p>
      <w:pPr>
        <w:pStyle w:val="9"/>
        <w:ind w:firstLine="0"/>
        <w:jc w:val="both"/>
        <w:rPr>
          <w:rFonts w:ascii="Times New Roman" w:hAnsi="Times New Roman" w:cs="Times New Roman"/>
          <w:b/>
          <w:color w:val="FF0000"/>
          <w:sz w:val="24"/>
          <w:szCs w:val="24"/>
        </w:rPr>
      </w:pPr>
    </w:p>
    <w:p>
      <w:pPr>
        <w:pStyle w:val="9"/>
        <w:ind w:firstLine="0"/>
        <w:jc w:val="both"/>
        <w:rPr>
          <w:rFonts w:ascii="Times New Roman" w:hAnsi="Times New Roman" w:cs="Times New Roman"/>
          <w:sz w:val="24"/>
          <w:szCs w:val="24"/>
        </w:rPr>
      </w:pPr>
      <w:r>
        <w:rPr>
          <w:rFonts w:ascii="Times New Roman" w:hAnsi="Times New Roman" w:cs="Times New Roman"/>
          <w:sz w:val="24"/>
          <w:szCs w:val="24"/>
        </w:rPr>
        <w:t xml:space="preserve">     1. Утвердить ведомственную структуру расходов бюджета муниципального образования  «Муниципальный округ Алнашский район Удмуртской Республики»  на 2024 год и на плановый период 2025 и 2026 годов согласно </w:t>
      </w:r>
      <w:r>
        <w:rPr>
          <w:rFonts w:ascii="Times New Roman" w:hAnsi="Times New Roman" w:cs="Times New Roman"/>
          <w:color w:val="000099"/>
          <w:sz w:val="24"/>
          <w:szCs w:val="24"/>
          <w:u w:val="single"/>
        </w:rPr>
        <w:t>приложению 3</w:t>
      </w:r>
      <w:r>
        <w:rPr>
          <w:rFonts w:ascii="Times New Roman" w:hAnsi="Times New Roman" w:cs="Times New Roman"/>
          <w:sz w:val="24"/>
          <w:szCs w:val="24"/>
        </w:rPr>
        <w:t xml:space="preserve"> к настоящему решению.</w:t>
      </w:r>
    </w:p>
    <w:p>
      <w:pPr>
        <w:pStyle w:val="9"/>
        <w:ind w:firstLine="0"/>
        <w:jc w:val="both"/>
        <w:rPr>
          <w:rFonts w:ascii="Times New Roman" w:hAnsi="Times New Roman" w:cs="Times New Roman"/>
          <w:sz w:val="24"/>
          <w:szCs w:val="24"/>
        </w:rPr>
      </w:pPr>
      <w:r>
        <w:rPr>
          <w:rFonts w:ascii="Times New Roman" w:hAnsi="Times New Roman" w:cs="Times New Roman"/>
          <w:sz w:val="24"/>
          <w:szCs w:val="24"/>
        </w:rPr>
        <w:t xml:space="preserve">     2. Утвердить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муниципального образования  «</w:t>
      </w:r>
      <w:r>
        <w:rPr>
          <w:rFonts w:ascii="Times New Roman" w:hAnsi="Times New Roman"/>
          <w:sz w:val="24"/>
          <w:szCs w:val="24"/>
        </w:rPr>
        <w:t>Муниципальный округ Алнашский район Удмуртской Республики</w:t>
      </w:r>
      <w:r>
        <w:rPr>
          <w:rFonts w:ascii="Times New Roman" w:hAnsi="Times New Roman" w:cs="Times New Roman"/>
          <w:sz w:val="24"/>
          <w:szCs w:val="24"/>
        </w:rPr>
        <w:t xml:space="preserve">» на 2024 год  и на плановый период 2025 и 2026 годов согласно </w:t>
      </w:r>
      <w:r>
        <w:rPr>
          <w:rFonts w:ascii="Times New Roman" w:hAnsi="Times New Roman" w:cs="Times New Roman"/>
          <w:color w:val="000099"/>
          <w:sz w:val="24"/>
          <w:szCs w:val="24"/>
          <w:u w:val="single"/>
        </w:rPr>
        <w:t>приложению 4</w:t>
      </w:r>
      <w:r>
        <w:rPr>
          <w:rFonts w:ascii="Times New Roman" w:hAnsi="Times New Roman" w:cs="Times New Roman"/>
          <w:sz w:val="24"/>
          <w:szCs w:val="24"/>
        </w:rPr>
        <w:t xml:space="preserve"> к настоящему решению.</w:t>
      </w:r>
    </w:p>
    <w:p>
      <w:pPr>
        <w:pStyle w:val="9"/>
        <w:ind w:firstLine="0"/>
        <w:jc w:val="both"/>
        <w:rPr>
          <w:rFonts w:ascii="Times New Roman" w:hAnsi="Times New Roman"/>
          <w:sz w:val="24"/>
          <w:szCs w:val="24"/>
        </w:rPr>
      </w:pPr>
      <w:r>
        <w:rPr>
          <w:rFonts w:ascii="Times New Roman" w:hAnsi="Times New Roman" w:cs="Times New Roman"/>
          <w:sz w:val="24"/>
          <w:szCs w:val="24"/>
        </w:rPr>
        <w:t xml:space="preserve">     3. Утвердить распределение бюджетных ассигнований по разделам, подразделам, целевым статьям, группам (группам и подгруппам) видов расходов классификации расходов бюджета  муниципального образования  «</w:t>
      </w:r>
      <w:r>
        <w:rPr>
          <w:rFonts w:ascii="Times New Roman" w:hAnsi="Times New Roman"/>
          <w:sz w:val="24"/>
          <w:szCs w:val="24"/>
        </w:rPr>
        <w:t>Муниципальный округ Алнашский район Удмуртской Республики</w:t>
      </w:r>
      <w:r>
        <w:rPr>
          <w:rFonts w:ascii="Times New Roman" w:hAnsi="Times New Roman" w:cs="Times New Roman"/>
          <w:sz w:val="24"/>
          <w:szCs w:val="24"/>
        </w:rPr>
        <w:t xml:space="preserve">» на 2024 год и на плановый период 2025 и 2026 годов согласно </w:t>
      </w:r>
      <w:r>
        <w:rPr>
          <w:rFonts w:ascii="Times New Roman" w:hAnsi="Times New Roman" w:cs="Times New Roman"/>
          <w:color w:val="000099"/>
          <w:sz w:val="24"/>
          <w:szCs w:val="24"/>
          <w:u w:val="single"/>
        </w:rPr>
        <w:t>приложению 5</w:t>
      </w:r>
      <w:r>
        <w:rPr>
          <w:rFonts w:ascii="Times New Roman" w:hAnsi="Times New Roman" w:cs="Times New Roman"/>
          <w:sz w:val="24"/>
          <w:szCs w:val="24"/>
        </w:rPr>
        <w:t xml:space="preserve"> к настоящему решению;</w:t>
      </w:r>
    </w:p>
    <w:p>
      <w:pPr>
        <w:pStyle w:val="6"/>
        <w:tabs>
          <w:tab w:val="left" w:pos="1026"/>
        </w:tabs>
        <w:spacing w:after="0"/>
        <w:jc w:val="both"/>
        <w:rPr>
          <w:rFonts w:ascii="Times New Roman" w:hAnsi="Times New Roman"/>
          <w:sz w:val="24"/>
          <w:szCs w:val="24"/>
        </w:rPr>
      </w:pPr>
      <w:r>
        <w:rPr>
          <w:rFonts w:ascii="Times New Roman" w:hAnsi="Times New Roman"/>
          <w:sz w:val="24"/>
          <w:szCs w:val="24"/>
        </w:rPr>
        <w:t xml:space="preserve">     4. Установить, что предоставление субсидий юридическим лицам (за исключением субсидий муниципальным учреждениям), индивидуальным предпринимателям, физическим лицам; субсидии (кроме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некоммерческим организациям, не являющимся казенными учреждениями; субсидии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бюджетные инвестиции в объекты муниципальной собственности;  субвенции, субсидии, иные межбюджетные трансферты,  предусмотренные настоящим решением, предоставляются в порядке, установленном Администрацией Алнашского района.</w:t>
      </w:r>
    </w:p>
    <w:p>
      <w:pPr>
        <w:pStyle w:val="6"/>
        <w:tabs>
          <w:tab w:val="left" w:pos="1026"/>
        </w:tabs>
        <w:spacing w:after="0"/>
        <w:jc w:val="both"/>
        <w:rPr>
          <w:rFonts w:ascii="Times New Roman" w:hAnsi="Times New Roman"/>
          <w:sz w:val="24"/>
          <w:szCs w:val="24"/>
        </w:rPr>
      </w:pPr>
      <w:r>
        <w:rPr>
          <w:rFonts w:ascii="Times New Roman" w:hAnsi="Times New Roman"/>
          <w:color w:val="FF0000"/>
          <w:sz w:val="24"/>
          <w:szCs w:val="24"/>
        </w:rPr>
        <w:t xml:space="preserve">     </w:t>
      </w:r>
      <w:r>
        <w:rPr>
          <w:rFonts w:ascii="Times New Roman" w:hAnsi="Times New Roman"/>
          <w:sz w:val="24"/>
          <w:szCs w:val="24"/>
        </w:rPr>
        <w:t xml:space="preserve">5.  Утвердить общий объём бюджетных ассигнований, направляемых на исполнение  публичных нормативных обязательств за счет средств бюджета муниципального образования «Муниципальный округ Алнашский район Удмуртской Республики» в 2024 – 2026 годах  согласно </w:t>
      </w:r>
      <w:r>
        <w:rPr>
          <w:rFonts w:ascii="Times New Roman" w:hAnsi="Times New Roman"/>
          <w:color w:val="000099"/>
          <w:sz w:val="24"/>
          <w:szCs w:val="24"/>
          <w:u w:val="single"/>
        </w:rPr>
        <w:t>приложению 6</w:t>
      </w:r>
      <w:r>
        <w:rPr>
          <w:rFonts w:ascii="Times New Roman" w:hAnsi="Times New Roman"/>
          <w:sz w:val="24"/>
          <w:szCs w:val="24"/>
        </w:rPr>
        <w:t xml:space="preserve"> к настоящему решению.</w:t>
      </w:r>
    </w:p>
    <w:p>
      <w:pPr>
        <w:pStyle w:val="6"/>
        <w:tabs>
          <w:tab w:val="left" w:pos="1026"/>
        </w:tabs>
        <w:spacing w:after="0"/>
        <w:jc w:val="both"/>
        <w:rPr>
          <w:rFonts w:ascii="Times New Roman" w:hAnsi="Times New Roman" w:cs="Times New Roman"/>
          <w:color w:val="FF0000"/>
          <w:sz w:val="24"/>
          <w:szCs w:val="24"/>
          <w:shd w:val="clear" w:color="auto" w:fill="FFFF00"/>
        </w:rPr>
      </w:pPr>
      <w:r>
        <w:rPr>
          <w:rFonts w:ascii="Times New Roman" w:hAnsi="Times New Roman"/>
          <w:sz w:val="24"/>
          <w:szCs w:val="24"/>
        </w:rPr>
        <w:t xml:space="preserve">      Установить, что общий объем бюджетных ассигнований, предусмотренных настоящей статьёй, может быть  изменен, в связи с изменением законодательства без внесения изменений в Решение о бюджете.</w:t>
      </w:r>
    </w:p>
    <w:p>
      <w:pPr>
        <w:pStyle w:val="9"/>
        <w:ind w:firstLine="0"/>
        <w:jc w:val="center"/>
        <w:rPr>
          <w:rFonts w:ascii="Times New Roman" w:hAnsi="Times New Roman" w:cs="Times New Roman"/>
          <w:color w:val="FF0000"/>
          <w:sz w:val="24"/>
          <w:szCs w:val="24"/>
          <w:shd w:val="clear" w:color="auto" w:fill="FFFF00"/>
        </w:rPr>
      </w:pPr>
    </w:p>
    <w:p>
      <w:pPr>
        <w:pStyle w:val="9"/>
        <w:ind w:firstLine="0"/>
        <w:jc w:val="both"/>
        <w:rPr>
          <w:rFonts w:ascii="Times New Roman" w:hAnsi="Times New Roman" w:cs="Times New Roman"/>
          <w:sz w:val="24"/>
          <w:szCs w:val="24"/>
        </w:rPr>
      </w:pPr>
      <w:r>
        <w:rPr>
          <w:rFonts w:ascii="Times New Roman" w:hAnsi="Times New Roman" w:cs="Times New Roman"/>
          <w:sz w:val="24"/>
          <w:szCs w:val="24"/>
        </w:rPr>
        <w:t xml:space="preserve">     </w:t>
      </w:r>
    </w:p>
    <w:p>
      <w:pPr>
        <w:pStyle w:val="9"/>
        <w:ind w:firstLine="0"/>
        <w:jc w:val="both"/>
        <w:rPr>
          <w:rFonts w:ascii="Times New Roman" w:hAnsi="Times New Roman" w:cs="Times New Roman"/>
          <w:b/>
          <w:color w:val="FF0000"/>
          <w:sz w:val="24"/>
          <w:szCs w:val="24"/>
        </w:rPr>
      </w:pPr>
      <w:r>
        <w:rPr>
          <w:rFonts w:ascii="Times New Roman" w:hAnsi="Times New Roman" w:cs="Times New Roman"/>
          <w:sz w:val="24"/>
          <w:szCs w:val="24"/>
        </w:rPr>
        <w:t xml:space="preserve">Статья 4. </w:t>
      </w:r>
      <w:r>
        <w:rPr>
          <w:rFonts w:ascii="Times New Roman" w:hAnsi="Times New Roman" w:cs="Times New Roman"/>
          <w:b/>
          <w:sz w:val="24"/>
          <w:szCs w:val="24"/>
        </w:rPr>
        <w:t>Особенности использования бюджетных ассигнований на обеспечение деятельности органов местного самоуправления и казенных учреждений Алнашского района</w:t>
      </w:r>
    </w:p>
    <w:p>
      <w:pPr>
        <w:pStyle w:val="9"/>
        <w:ind w:firstLine="0"/>
        <w:jc w:val="both"/>
        <w:rPr>
          <w:rFonts w:ascii="Times New Roman" w:hAnsi="Times New Roman" w:cs="Times New Roman"/>
          <w:b/>
          <w:color w:val="FF0000"/>
          <w:sz w:val="24"/>
          <w:szCs w:val="24"/>
        </w:rPr>
      </w:pPr>
    </w:p>
    <w:p>
      <w:pPr>
        <w:pStyle w:val="9"/>
        <w:ind w:firstLine="0"/>
        <w:jc w:val="both"/>
        <w:rPr>
          <w:rFonts w:ascii="Times New Roman" w:hAnsi="Times New Roman" w:cs="Times New Roman"/>
          <w:sz w:val="24"/>
          <w:szCs w:val="24"/>
        </w:rPr>
      </w:pPr>
      <w:r>
        <w:rPr>
          <w:rFonts w:ascii="Times New Roman" w:hAnsi="Times New Roman" w:cs="Times New Roman"/>
          <w:sz w:val="24"/>
          <w:szCs w:val="24"/>
        </w:rPr>
        <w:t xml:space="preserve">     Органы местного самоуправления муниципального образования «Муниципальный округ Алнашский район Удмуртской Республики» не вправе принимать в 2024 году решения, приводящие к увеличению штатной численности муниципальных служащих органов местного самоуправления  и  работников  муниципальных  учреждений Алнашского  района, за исключением случаев изменения структуры  и (или) функций органов местного самоуправления, муниципальных учреждений.</w:t>
      </w:r>
    </w:p>
    <w:p>
      <w:pPr>
        <w:pStyle w:val="9"/>
        <w:ind w:firstLine="0"/>
        <w:jc w:val="both"/>
        <w:rPr>
          <w:rFonts w:ascii="Times New Roman" w:hAnsi="Times New Roman"/>
          <w:b/>
          <w:color w:val="FF0000"/>
          <w:sz w:val="24"/>
          <w:szCs w:val="24"/>
          <w:shd w:val="clear" w:color="auto" w:fill="FFFF00"/>
        </w:rPr>
      </w:pPr>
      <w:r>
        <w:rPr>
          <w:rFonts w:ascii="Times New Roman" w:hAnsi="Times New Roman" w:cs="Times New Roman"/>
          <w:sz w:val="24"/>
          <w:szCs w:val="24"/>
        </w:rPr>
        <w:t xml:space="preserve">     Органы местного самоуправления, осуществляющие функции и полномочия учредителя бюджетных и автономных учреждений, не вправе принимать в 2024 году решения, приводящие к увеличению штатной численности  работников  указанных подведомственных муниципальных учреждений. </w:t>
      </w:r>
    </w:p>
    <w:p>
      <w:pPr>
        <w:pStyle w:val="9"/>
        <w:ind w:firstLine="0"/>
        <w:jc w:val="both"/>
        <w:rPr>
          <w:rFonts w:ascii="Times New Roman" w:hAnsi="Times New Roman"/>
          <w:b/>
          <w:color w:val="FF0000"/>
          <w:sz w:val="24"/>
          <w:szCs w:val="24"/>
          <w:shd w:val="clear" w:color="auto" w:fill="FFFF00"/>
        </w:rPr>
      </w:pPr>
    </w:p>
    <w:p>
      <w:pPr>
        <w:pStyle w:val="18"/>
        <w:keepNext/>
        <w:keepLines/>
        <w:shd w:val="clear" w:color="auto" w:fill="auto"/>
        <w:spacing w:before="0" w:after="0" w:line="240" w:lineRule="auto"/>
        <w:ind w:left="80" w:right="60"/>
        <w:jc w:val="both"/>
        <w:rPr>
          <w:rFonts w:ascii="Times New Roman" w:hAnsi="Times New Roman"/>
          <w:b w:val="0"/>
          <w:sz w:val="24"/>
          <w:szCs w:val="24"/>
        </w:rPr>
      </w:pPr>
      <w:r>
        <w:rPr>
          <w:rFonts w:ascii="Times New Roman" w:hAnsi="Times New Roman"/>
          <w:b w:val="0"/>
          <w:sz w:val="24"/>
          <w:szCs w:val="24"/>
        </w:rPr>
        <w:t xml:space="preserve">   </w:t>
      </w:r>
    </w:p>
    <w:p>
      <w:pPr>
        <w:pStyle w:val="18"/>
        <w:keepNext/>
        <w:keepLines/>
        <w:shd w:val="clear" w:color="auto" w:fill="auto"/>
        <w:spacing w:before="0" w:after="0" w:line="240" w:lineRule="auto"/>
        <w:ind w:left="80" w:right="60"/>
        <w:jc w:val="both"/>
        <w:rPr>
          <w:rFonts w:ascii="Times New Roman" w:hAnsi="Times New Roman"/>
          <w:color w:val="FF0000"/>
          <w:sz w:val="24"/>
          <w:szCs w:val="24"/>
          <w:shd w:val="clear" w:color="auto" w:fill="FFFF00"/>
        </w:rPr>
      </w:pPr>
      <w:r>
        <w:rPr>
          <w:rFonts w:ascii="Times New Roman" w:hAnsi="Times New Roman"/>
          <w:b w:val="0"/>
          <w:sz w:val="24"/>
          <w:szCs w:val="24"/>
        </w:rPr>
        <w:t xml:space="preserve">      Статья 5. </w:t>
      </w:r>
      <w:r>
        <w:rPr>
          <w:rFonts w:ascii="Times New Roman" w:hAnsi="Times New Roman"/>
          <w:sz w:val="24"/>
          <w:szCs w:val="24"/>
        </w:rPr>
        <w:t>Особенности использования средств, получаемых органами местного самоуправления и муниципальными учреждениями Алнашского  района</w:t>
      </w:r>
    </w:p>
    <w:p>
      <w:pPr>
        <w:pStyle w:val="18"/>
        <w:keepNext/>
        <w:keepLines/>
        <w:shd w:val="clear" w:color="auto" w:fill="auto"/>
        <w:spacing w:before="0" w:after="0" w:line="240" w:lineRule="auto"/>
        <w:ind w:left="80" w:right="60"/>
        <w:jc w:val="both"/>
        <w:rPr>
          <w:rFonts w:ascii="Times New Roman" w:hAnsi="Times New Roman"/>
          <w:color w:val="FF0000"/>
          <w:sz w:val="24"/>
          <w:szCs w:val="24"/>
          <w:shd w:val="clear" w:color="auto" w:fill="FFFF00"/>
        </w:rPr>
      </w:pPr>
    </w:p>
    <w:p>
      <w:pPr>
        <w:pStyle w:val="6"/>
        <w:tabs>
          <w:tab w:val="left" w:pos="1137"/>
        </w:tabs>
        <w:spacing w:after="0"/>
        <w:ind w:right="80"/>
        <w:jc w:val="both"/>
        <w:rPr>
          <w:rFonts w:ascii="Times New Roman" w:hAnsi="Times New Roman"/>
          <w:sz w:val="24"/>
          <w:szCs w:val="24"/>
        </w:rPr>
      </w:pPr>
      <w:r>
        <w:rPr>
          <w:rFonts w:ascii="Times New Roman" w:hAnsi="Times New Roman"/>
          <w:sz w:val="24"/>
          <w:szCs w:val="24"/>
        </w:rPr>
        <w:t xml:space="preserve">     1. Установить, что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 родительская плата,  органам местного самоуправления, муниципальным казенным учреждениям Алнашского района, в том числе их остатки, не использованные на 1 января 2024 года, направляются в 2024 году на увеличение расходов  соответствующего органа местного самоуправления, муниципального казенного учреждения с внесением изменений в сводную бюджетную роспись соответственно целей их расходования без внесения изменений в настоящее решение. </w:t>
      </w:r>
    </w:p>
    <w:p>
      <w:pPr>
        <w:pStyle w:val="6"/>
        <w:tabs>
          <w:tab w:val="left" w:pos="988"/>
        </w:tabs>
        <w:spacing w:after="0"/>
        <w:ind w:right="80"/>
        <w:jc w:val="both"/>
        <w:rPr>
          <w:rFonts w:ascii="Times New Roman" w:hAnsi="Times New Roman"/>
          <w:sz w:val="24"/>
          <w:szCs w:val="24"/>
        </w:rPr>
      </w:pPr>
      <w:r>
        <w:rPr>
          <w:rFonts w:ascii="Times New Roman" w:hAnsi="Times New Roman"/>
          <w:sz w:val="24"/>
          <w:szCs w:val="24"/>
        </w:rPr>
        <w:t xml:space="preserve">     2.  При создании муниципального казенного учреждения Алнашского  района путем изменения типа существующего бюджетного или автономного учреждения  остатки средств от оказания бюджетным учреждением Алнашского района платных услуг и осуществления иной приносящей доход деятельности или прибыли автономного учреждения после налогообложения,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 на момент изменения типа учреждения подлежат перечислению в доход бюджета муниципального образования  «Муниципальный округ Алнашский район Удмуртской Республики».</w:t>
      </w:r>
    </w:p>
    <w:p>
      <w:pPr>
        <w:pStyle w:val="6"/>
        <w:tabs>
          <w:tab w:val="left" w:pos="988"/>
        </w:tabs>
        <w:spacing w:after="0" w:line="100" w:lineRule="atLeast"/>
        <w:ind w:right="80"/>
        <w:jc w:val="both"/>
        <w:rPr>
          <w:rFonts w:ascii="Times New Roman" w:hAnsi="Times New Roman"/>
          <w:sz w:val="24"/>
          <w:szCs w:val="24"/>
        </w:rPr>
      </w:pPr>
      <w:r>
        <w:rPr>
          <w:rFonts w:ascii="Times New Roman" w:hAnsi="Times New Roman"/>
          <w:sz w:val="24"/>
          <w:szCs w:val="24"/>
        </w:rPr>
        <w:t xml:space="preserve">      3. Установить, что средства в объеме остатков субсидий, предоставленных в 2023 году бюджетным и автономным учреждениям Алнашского района на финансовое обеспечение выполнения муниципальных заданий на оказание муниципальных услуг (выполнение работ), образовавшихся в связи с  не достижением  муниципальными учреждениями установленных муниципальным заданием показателей, характеризующих объем муниципальных услуг (работ), подлежат в установленном Администрацией Алнашского  района порядке возврату в бюджет муниципального образования «Муниципальный округ Алнашский район Удмуртской Республики».</w:t>
      </w:r>
    </w:p>
    <w:p>
      <w:pPr>
        <w:pStyle w:val="13"/>
        <w:spacing w:line="100" w:lineRule="atLeast"/>
        <w:jc w:val="both"/>
        <w:rPr>
          <w:color w:val="auto"/>
          <w:sz w:val="24"/>
          <w:szCs w:val="24"/>
        </w:rPr>
      </w:pPr>
      <w:r>
        <w:rPr>
          <w:color w:val="auto"/>
          <w:sz w:val="24"/>
          <w:szCs w:val="24"/>
        </w:rPr>
        <w:t xml:space="preserve">     4. Установить, что не использованные в 2023 году остатки средств, предоставленных бюджетным и автономным учреждениям  Алнашского  района из бюджета муниципального образования «</w:t>
      </w:r>
      <w:bookmarkStart w:id="2" w:name="_Hlk86838043"/>
      <w:r>
        <w:rPr>
          <w:sz w:val="24"/>
          <w:szCs w:val="24"/>
        </w:rPr>
        <w:t>Муниципальный округ Алнашский район Удмуртской Республики</w:t>
      </w:r>
      <w:bookmarkEnd w:id="2"/>
      <w:r>
        <w:rPr>
          <w:color w:val="auto"/>
          <w:sz w:val="24"/>
          <w:szCs w:val="24"/>
        </w:rPr>
        <w:t>» в соответствии с абзацем вторым пункта 1 статьи 78.1 и пунктом 1 статьи 78.2 Бюджетного кодекса Российской Федерации, и в отношении которых Администрацией района не принято  решение о наличии потребности в направлении их на те же цели в 2024 году, подлежат взысканию в бюджет муниципального образования «</w:t>
      </w:r>
      <w:r>
        <w:rPr>
          <w:sz w:val="24"/>
          <w:szCs w:val="24"/>
        </w:rPr>
        <w:t>Муниципальный округ Алнашский район Удмуртской Республики</w:t>
      </w:r>
      <w:r>
        <w:rPr>
          <w:color w:val="auto"/>
          <w:sz w:val="24"/>
          <w:szCs w:val="24"/>
        </w:rPr>
        <w:t xml:space="preserve">» в порядке, утвержденном Управлением финансов Администрации Алнашского района с учетом общих требований, установленных Министерством финансов Удмуртской Республики  и Министерством финансов Российской Федерации.    </w:t>
      </w:r>
    </w:p>
    <w:p>
      <w:pPr>
        <w:pStyle w:val="6"/>
        <w:tabs>
          <w:tab w:val="left" w:pos="988"/>
        </w:tabs>
        <w:ind w:right="80"/>
        <w:rPr>
          <w:rFonts w:ascii="Times New Roman" w:hAnsi="Times New Roman" w:cs="Times New Roman"/>
          <w:sz w:val="24"/>
          <w:szCs w:val="24"/>
          <w:shd w:val="clear" w:color="auto" w:fill="FFFF00"/>
        </w:rPr>
      </w:pPr>
    </w:p>
    <w:p>
      <w:pPr>
        <w:pStyle w:val="6"/>
        <w:tabs>
          <w:tab w:val="left" w:pos="988"/>
        </w:tabs>
        <w:ind w:right="80"/>
        <w:jc w:val="both"/>
        <w:rPr>
          <w:rFonts w:ascii="Times New Roman" w:hAnsi="Times New Roman"/>
          <w:b/>
          <w:bCs/>
          <w:sz w:val="24"/>
          <w:szCs w:val="24"/>
        </w:rPr>
      </w:pPr>
      <w:r>
        <w:rPr>
          <w:rFonts w:ascii="Times New Roman" w:hAnsi="Times New Roman"/>
          <w:sz w:val="24"/>
          <w:szCs w:val="24"/>
        </w:rPr>
        <w:t xml:space="preserve">      Статья 6.</w:t>
      </w:r>
      <w:r>
        <w:rPr>
          <w:rFonts w:ascii="Times New Roman" w:hAnsi="Times New Roman"/>
          <w:b/>
          <w:sz w:val="24"/>
          <w:szCs w:val="24"/>
        </w:rPr>
        <w:t xml:space="preserve"> Бюджетные ассигнования дорожного фонда муниципального образования «</w:t>
      </w:r>
      <w:r>
        <w:rPr>
          <w:rFonts w:ascii="Times New Roman" w:hAnsi="Times New Roman"/>
          <w:b/>
          <w:bCs/>
          <w:sz w:val="24"/>
          <w:szCs w:val="24"/>
        </w:rPr>
        <w:t>Муниципальный округ Алнашский район Удмуртской Республики»</w:t>
      </w:r>
    </w:p>
    <w:p>
      <w:pPr>
        <w:pStyle w:val="6"/>
        <w:tabs>
          <w:tab w:val="left" w:pos="1016"/>
        </w:tabs>
        <w:spacing w:after="0" w:line="100" w:lineRule="atLeast"/>
        <w:jc w:val="both"/>
        <w:rPr>
          <w:rFonts w:ascii="Times New Roman" w:hAnsi="Times New Roman" w:cs="Times New Roman"/>
          <w:sz w:val="24"/>
          <w:szCs w:val="24"/>
        </w:rPr>
      </w:pPr>
      <w:r>
        <w:rPr>
          <w:rFonts w:ascii="Times New Roman" w:hAnsi="Times New Roman"/>
          <w:sz w:val="24"/>
          <w:szCs w:val="24"/>
        </w:rPr>
        <w:t xml:space="preserve">      Утвердить объем бюджетных ассигнований дорожного фонда муниципального образования </w:t>
      </w:r>
      <w:r>
        <w:rPr>
          <w:rFonts w:ascii="Times New Roman" w:hAnsi="Times New Roman" w:cs="Times New Roman"/>
          <w:sz w:val="24"/>
          <w:szCs w:val="24"/>
        </w:rPr>
        <w:t>«Муниципальный округ Алнашский район Удмуртской Республики»  на  2024-2026</w:t>
      </w:r>
      <w:r>
        <w:rPr>
          <w:rFonts w:ascii="Times New Roman" w:hAnsi="Times New Roman"/>
          <w:sz w:val="24"/>
          <w:szCs w:val="24"/>
        </w:rPr>
        <w:t xml:space="preserve"> годы согласно </w:t>
      </w:r>
      <w:r>
        <w:rPr>
          <w:rFonts w:ascii="Times New Roman" w:hAnsi="Times New Roman"/>
          <w:color w:val="000066"/>
          <w:sz w:val="24"/>
          <w:szCs w:val="24"/>
          <w:u w:val="single"/>
        </w:rPr>
        <w:t>приложению 7</w:t>
      </w:r>
      <w:r>
        <w:rPr>
          <w:rFonts w:ascii="Times New Roman" w:hAnsi="Times New Roman"/>
          <w:sz w:val="24"/>
          <w:szCs w:val="24"/>
        </w:rPr>
        <w:t xml:space="preserve"> к настоящему решению.</w:t>
      </w:r>
    </w:p>
    <w:p>
      <w:pPr>
        <w:pStyle w:val="6"/>
        <w:tabs>
          <w:tab w:val="left" w:pos="988"/>
        </w:tabs>
        <w:spacing w:after="0" w:line="240" w:lineRule="auto"/>
        <w:ind w:right="80"/>
        <w:jc w:val="center"/>
        <w:rPr>
          <w:rFonts w:ascii="Times New Roman" w:hAnsi="Times New Roman" w:cs="Times New Roman"/>
          <w:sz w:val="24"/>
          <w:szCs w:val="24"/>
        </w:rPr>
      </w:pPr>
    </w:p>
    <w:p>
      <w:pPr>
        <w:pStyle w:val="6"/>
        <w:tabs>
          <w:tab w:val="left" w:pos="988"/>
        </w:tabs>
        <w:spacing w:after="0" w:line="240" w:lineRule="auto"/>
        <w:ind w:right="80"/>
        <w:jc w:val="both"/>
        <w:rPr>
          <w:rFonts w:ascii="Times New Roman" w:hAnsi="Times New Roman" w:cs="Times New Roman"/>
          <w:sz w:val="24"/>
          <w:szCs w:val="24"/>
        </w:rPr>
      </w:pPr>
      <w:r>
        <w:rPr>
          <w:rFonts w:ascii="Times New Roman" w:hAnsi="Times New Roman" w:cs="Times New Roman"/>
          <w:sz w:val="24"/>
          <w:szCs w:val="24"/>
        </w:rPr>
        <w:t xml:space="preserve">     </w:t>
      </w:r>
    </w:p>
    <w:p>
      <w:pPr>
        <w:pStyle w:val="6"/>
        <w:tabs>
          <w:tab w:val="left" w:pos="988"/>
        </w:tabs>
        <w:spacing w:after="0" w:line="240" w:lineRule="auto"/>
        <w:ind w:right="80"/>
        <w:jc w:val="both"/>
        <w:rPr>
          <w:rFonts w:ascii="Times New Roman" w:hAnsi="Times New Roman" w:cs="Times New Roman"/>
          <w:b/>
          <w:sz w:val="24"/>
          <w:szCs w:val="24"/>
        </w:rPr>
      </w:pPr>
      <w:r>
        <w:rPr>
          <w:rFonts w:ascii="Times New Roman" w:hAnsi="Times New Roman" w:cs="Times New Roman"/>
          <w:sz w:val="24"/>
          <w:szCs w:val="24"/>
        </w:rPr>
        <w:t xml:space="preserve">       Статья 7.</w:t>
      </w:r>
      <w:r>
        <w:rPr>
          <w:rFonts w:ascii="Times New Roman" w:hAnsi="Times New Roman" w:cs="Times New Roman"/>
          <w:b/>
          <w:sz w:val="24"/>
          <w:szCs w:val="24"/>
        </w:rPr>
        <w:t xml:space="preserve"> О направлении доходов от отдельных доходных источников, указанных в Федеральном законе от 10 января 2002 года № 7-ФЗ «Об охране  окружающей среды»</w:t>
      </w:r>
    </w:p>
    <w:p>
      <w:pPr>
        <w:pStyle w:val="6"/>
        <w:tabs>
          <w:tab w:val="left" w:pos="1016"/>
        </w:tabs>
        <w:spacing w:line="240" w:lineRule="auto"/>
        <w:ind w:right="79"/>
        <w:jc w:val="both"/>
        <w:rPr>
          <w:rFonts w:ascii="Times New Roman" w:hAnsi="Times New Roman" w:cs="Times New Roman"/>
          <w:b/>
          <w:sz w:val="24"/>
          <w:szCs w:val="24"/>
        </w:rPr>
      </w:pPr>
    </w:p>
    <w:p>
      <w:pPr>
        <w:pStyle w:val="6"/>
        <w:tabs>
          <w:tab w:val="left" w:pos="1016"/>
        </w:tabs>
        <w:spacing w:after="0" w:line="240" w:lineRule="auto"/>
        <w:ind w:right="79"/>
        <w:jc w:val="both"/>
        <w:rPr>
          <w:rFonts w:ascii="Times New Roman" w:hAnsi="Times New Roman" w:cs="Times New Roman"/>
          <w:sz w:val="24"/>
          <w:szCs w:val="24"/>
        </w:rPr>
      </w:pPr>
      <w:r>
        <w:rPr>
          <w:rFonts w:ascii="Times New Roman" w:hAnsi="Times New Roman" w:cs="Times New Roman"/>
          <w:sz w:val="24"/>
          <w:szCs w:val="24"/>
        </w:rPr>
        <w:t xml:space="preserve">     1. Установить, что неналоговые доходы бюджета муниципального образования «Муниципальный округ Алнашский район Удмуртской Республики» от доходных источников, указанных в пункте 1 статьи 16.6, пункте1 статьи 75.1 и пункте 1 статьи 78.2 Федерального закона «Об охране окружающей среды»: </w:t>
      </w:r>
    </w:p>
    <w:p>
      <w:pPr>
        <w:pStyle w:val="6"/>
        <w:tabs>
          <w:tab w:val="left" w:pos="1016"/>
        </w:tabs>
        <w:spacing w:after="0" w:line="240" w:lineRule="auto"/>
        <w:ind w:right="79"/>
        <w:jc w:val="both"/>
        <w:rPr>
          <w:rFonts w:ascii="Times New Roman" w:hAnsi="Times New Roman" w:cs="Times New Roman"/>
          <w:sz w:val="24"/>
          <w:szCs w:val="24"/>
        </w:rPr>
      </w:pPr>
      <w:r>
        <w:rPr>
          <w:rFonts w:ascii="Times New Roman" w:hAnsi="Times New Roman" w:cs="Times New Roman"/>
          <w:sz w:val="24"/>
          <w:szCs w:val="24"/>
        </w:rPr>
        <w:t xml:space="preserve">    -плата за негативное воздействие на окружающую среду;</w:t>
      </w:r>
    </w:p>
    <w:p>
      <w:pPr>
        <w:pStyle w:val="6"/>
        <w:tabs>
          <w:tab w:val="left" w:pos="1016"/>
        </w:tabs>
        <w:spacing w:after="0" w:line="240" w:lineRule="auto"/>
        <w:ind w:right="79"/>
        <w:jc w:val="both"/>
        <w:rPr>
          <w:rFonts w:ascii="Times New Roman" w:hAnsi="Times New Roman" w:cs="Times New Roman"/>
          <w:sz w:val="24"/>
          <w:szCs w:val="24"/>
        </w:rPr>
      </w:pPr>
      <w:r>
        <w:rPr>
          <w:rFonts w:ascii="Times New Roman" w:hAnsi="Times New Roman" w:cs="Times New Roman"/>
          <w:sz w:val="24"/>
          <w:szCs w:val="24"/>
        </w:rPr>
        <w:t xml:space="preserve">    -административные штрафы за административные правонарушения в области охраны окружающей среды и природопользования;</w:t>
      </w:r>
    </w:p>
    <w:p>
      <w:pPr>
        <w:pStyle w:val="6"/>
        <w:tabs>
          <w:tab w:val="left" w:pos="1016"/>
        </w:tabs>
        <w:spacing w:after="0" w:line="240" w:lineRule="auto"/>
        <w:ind w:right="79"/>
        <w:jc w:val="both"/>
        <w:rPr>
          <w:rFonts w:ascii="Times New Roman" w:hAnsi="Times New Roman" w:cs="Times New Roman"/>
          <w:sz w:val="24"/>
          <w:szCs w:val="24"/>
        </w:rPr>
      </w:pPr>
      <w:r>
        <w:rPr>
          <w:rFonts w:ascii="Times New Roman" w:hAnsi="Times New Roman" w:cs="Times New Roman"/>
          <w:sz w:val="24"/>
          <w:szCs w:val="24"/>
        </w:rPr>
        <w:t xml:space="preserve">     -средства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w:t>
      </w:r>
    </w:p>
    <w:p>
      <w:pPr>
        <w:pStyle w:val="6"/>
        <w:tabs>
          <w:tab w:val="left" w:pos="1016"/>
        </w:tabs>
        <w:spacing w:after="0" w:line="240" w:lineRule="auto"/>
        <w:ind w:right="79" w:firstLine="567"/>
        <w:jc w:val="both"/>
        <w:rPr>
          <w:rFonts w:ascii="Times New Roman" w:hAnsi="Times New Roman" w:cs="Times New Roman"/>
          <w:sz w:val="24"/>
          <w:szCs w:val="24"/>
        </w:rPr>
      </w:pPr>
      <w:r>
        <w:rPr>
          <w:rFonts w:ascii="Times New Roman" w:hAnsi="Times New Roman" w:cs="Times New Roman"/>
          <w:sz w:val="24"/>
          <w:szCs w:val="24"/>
        </w:rPr>
        <w:t>носят целевой характер и подлежат направлению на  реализацию природоохранных мероприятий определенных нормами указанного Федерального закона, в соответствии с Планом мероприятий, утвержденным органом государственной власти Удмуртской Республики, уполномоченным  на проведение государственной политики  в сфере природопользования, охраны  окружающей среды, обеспечения экологической безопасности, обращения с отходами производства и потребления.</w:t>
      </w:r>
    </w:p>
    <w:p>
      <w:pPr>
        <w:pStyle w:val="6"/>
        <w:tabs>
          <w:tab w:val="left" w:pos="1016"/>
        </w:tabs>
        <w:spacing w:line="240" w:lineRule="auto"/>
        <w:ind w:right="79" w:firstLine="567"/>
        <w:contextualSpacing/>
        <w:jc w:val="both"/>
        <w:rPr>
          <w:rFonts w:ascii="Times New Roman" w:hAnsi="Times New Roman" w:cs="Times New Roman"/>
          <w:sz w:val="24"/>
          <w:szCs w:val="24"/>
        </w:rPr>
      </w:pPr>
      <w:r>
        <w:rPr>
          <w:rFonts w:ascii="Times New Roman" w:hAnsi="Times New Roman" w:cs="Times New Roman"/>
          <w:sz w:val="24"/>
          <w:szCs w:val="24"/>
        </w:rPr>
        <w:t>2. Объем бюджетных ассигнований на реализацию Плана природоохранных мероприятий :</w:t>
      </w:r>
    </w:p>
    <w:p>
      <w:pPr>
        <w:pStyle w:val="6"/>
        <w:tabs>
          <w:tab w:val="left" w:pos="1016"/>
        </w:tabs>
        <w:spacing w:line="240" w:lineRule="auto"/>
        <w:ind w:right="79" w:firstLine="567"/>
        <w:contextualSpacing/>
        <w:jc w:val="both"/>
        <w:rPr>
          <w:rFonts w:ascii="Times New Roman" w:hAnsi="Times New Roman" w:cs="Times New Roman"/>
          <w:sz w:val="24"/>
          <w:szCs w:val="24"/>
        </w:rPr>
      </w:pPr>
      <w:r>
        <w:rPr>
          <w:rFonts w:ascii="Times New Roman" w:hAnsi="Times New Roman" w:cs="Times New Roman"/>
          <w:sz w:val="24"/>
          <w:szCs w:val="24"/>
        </w:rPr>
        <w:t>подлежит увеличению в текущем финансовом году и (или) очередном финансовом году на положительную разницу между фактически поступившим и прогнозируемым объемом доходов «экологических платежей»;</w:t>
      </w:r>
    </w:p>
    <w:p>
      <w:pPr>
        <w:pStyle w:val="6"/>
        <w:tabs>
          <w:tab w:val="left" w:pos="1016"/>
        </w:tabs>
        <w:spacing w:line="240" w:lineRule="auto"/>
        <w:ind w:right="79" w:firstLine="567"/>
        <w:contextualSpacing/>
        <w:jc w:val="both"/>
        <w:rPr>
          <w:rFonts w:ascii="Times New Roman" w:hAnsi="Times New Roman" w:cs="Times New Roman"/>
          <w:sz w:val="24"/>
          <w:szCs w:val="24"/>
        </w:rPr>
      </w:pPr>
      <w:r>
        <w:rPr>
          <w:rFonts w:ascii="Times New Roman" w:hAnsi="Times New Roman" w:cs="Times New Roman"/>
          <w:sz w:val="24"/>
          <w:szCs w:val="24"/>
        </w:rPr>
        <w:t>подлежит уменьшению в текущем финансовом году и (или) очередном финансовом году на отрицательную разницу между фактически поступившим и прогнозируемым  объемом доходов «экологических платежей»;</w:t>
      </w:r>
    </w:p>
    <w:p>
      <w:pPr>
        <w:pStyle w:val="6"/>
        <w:tabs>
          <w:tab w:val="left" w:pos="988"/>
        </w:tabs>
        <w:spacing w:line="240" w:lineRule="auto"/>
        <w:ind w:right="80"/>
        <w:jc w:val="both"/>
        <w:rPr>
          <w:rFonts w:ascii="Times New Roman" w:hAnsi="Times New Roman" w:cs="Times New Roman"/>
          <w:sz w:val="24"/>
          <w:szCs w:val="24"/>
        </w:rPr>
      </w:pPr>
      <w:r>
        <w:rPr>
          <w:rFonts w:ascii="Times New Roman" w:hAnsi="Times New Roman" w:cs="Times New Roman"/>
          <w:sz w:val="24"/>
          <w:szCs w:val="24"/>
        </w:rPr>
        <w:t xml:space="preserve">         3. Установить, что неиспользованные в 2023 году остатки средств «экологических платежей» направляются на увеличение бюджетных ассигнований в 2024 году в соответствии с утвержденным Планом природоохранных мероприятий. </w:t>
      </w:r>
    </w:p>
    <w:p>
      <w:pPr>
        <w:pStyle w:val="6"/>
        <w:tabs>
          <w:tab w:val="left" w:pos="1016"/>
        </w:tabs>
        <w:ind w:right="79"/>
        <w:jc w:val="both"/>
        <w:rPr>
          <w:rFonts w:ascii="Times New Roman" w:hAnsi="Times New Roman"/>
          <w:sz w:val="24"/>
          <w:szCs w:val="24"/>
        </w:rPr>
      </w:pPr>
    </w:p>
    <w:p>
      <w:pPr>
        <w:pStyle w:val="6"/>
        <w:tabs>
          <w:tab w:val="left" w:pos="1016"/>
        </w:tabs>
        <w:ind w:right="79"/>
        <w:jc w:val="both"/>
        <w:rPr>
          <w:rFonts w:ascii="Times New Roman" w:hAnsi="Times New Roman"/>
          <w:sz w:val="24"/>
          <w:szCs w:val="24"/>
        </w:rPr>
      </w:pPr>
      <w:r>
        <w:rPr>
          <w:rFonts w:ascii="Times New Roman" w:hAnsi="Times New Roman"/>
          <w:sz w:val="24"/>
          <w:szCs w:val="24"/>
        </w:rPr>
        <w:t xml:space="preserve">      Статья 8. </w:t>
      </w:r>
      <w:r>
        <w:rPr>
          <w:rFonts w:ascii="Times New Roman" w:hAnsi="Times New Roman"/>
          <w:b/>
          <w:sz w:val="24"/>
          <w:szCs w:val="24"/>
        </w:rPr>
        <w:t>Субсидии из бюджета муниципального образования «Муниципальный округ Алнашский район Удмуртской Республики» юридическим лицам, индивидуальным предпринимателям, физическим лицам</w:t>
      </w:r>
    </w:p>
    <w:p>
      <w:pPr>
        <w:pStyle w:val="6"/>
        <w:ind w:right="79"/>
        <w:jc w:val="both"/>
        <w:rPr>
          <w:rFonts w:ascii="Times New Roman" w:hAnsi="Times New Roman"/>
          <w:sz w:val="24"/>
          <w:szCs w:val="24"/>
        </w:rPr>
      </w:pPr>
      <w:r>
        <w:rPr>
          <w:rFonts w:ascii="Times New Roman" w:hAnsi="Times New Roman"/>
          <w:sz w:val="24"/>
          <w:szCs w:val="24"/>
        </w:rPr>
        <w:t xml:space="preserve">     1. Установить, что в соответствии со статьей 78 и пунктами 2 и 4 статьи 78.1 Бюджетного кодекса Российской Федерации главными распорядителями  бюджетных средств  в пределах предусмотренных настоящим решением бюджетных ассигнований могут предоставляться:</w:t>
      </w:r>
    </w:p>
    <w:p>
      <w:pPr>
        <w:pStyle w:val="6"/>
        <w:spacing w:after="0"/>
        <w:jc w:val="both"/>
        <w:rPr>
          <w:rFonts w:ascii="Times New Roman" w:hAnsi="Times New Roman"/>
          <w:sz w:val="24"/>
          <w:szCs w:val="24"/>
        </w:rPr>
      </w:pPr>
      <w:r>
        <w:rPr>
          <w:rFonts w:ascii="Times New Roman" w:hAnsi="Times New Roman"/>
          <w:sz w:val="24"/>
          <w:szCs w:val="24"/>
        </w:rPr>
        <w:t xml:space="preserve">     1) субсидии юридическим лицам (за исключением  муниципальных учреждений), индивидуальным предпринимателям, физическим лицам – производителям товаров, работ, услуг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w:t>
      </w:r>
    </w:p>
    <w:p>
      <w:pPr>
        <w:pStyle w:val="6"/>
        <w:spacing w:after="0"/>
        <w:jc w:val="both"/>
        <w:rPr>
          <w:rFonts w:ascii="Times New Roman" w:hAnsi="Times New Roman"/>
          <w:sz w:val="24"/>
          <w:szCs w:val="24"/>
        </w:rPr>
      </w:pPr>
      <w:r>
        <w:rPr>
          <w:rFonts w:ascii="Times New Roman" w:hAnsi="Times New Roman"/>
          <w:sz w:val="24"/>
          <w:szCs w:val="24"/>
        </w:rPr>
        <w:t xml:space="preserve">     2) субсидии некоммерческим организациям, не являющимся  муниципальными учреждениями Алнашского района;</w:t>
      </w:r>
    </w:p>
    <w:p>
      <w:pPr>
        <w:pStyle w:val="6"/>
        <w:spacing w:after="0"/>
        <w:jc w:val="both"/>
        <w:rPr>
          <w:rFonts w:ascii="Times New Roman" w:hAnsi="Times New Roman"/>
          <w:sz w:val="24"/>
          <w:szCs w:val="24"/>
        </w:rPr>
      </w:pPr>
      <w:r>
        <w:rPr>
          <w:rFonts w:ascii="Times New Roman" w:hAnsi="Times New Roman"/>
          <w:sz w:val="24"/>
          <w:szCs w:val="24"/>
        </w:rPr>
        <w:t xml:space="preserve">     3) гранты в форме субсидий юридическим лицам, индивидуальным  предпринимателям, физическим лицам  и некоммерческим  организациям, не являющимися  казенными учреждениями Алнашского района.</w:t>
      </w:r>
    </w:p>
    <w:p>
      <w:pPr>
        <w:pStyle w:val="6"/>
        <w:spacing w:after="0"/>
        <w:jc w:val="both"/>
        <w:rPr>
          <w:rFonts w:ascii="Times New Roman" w:hAnsi="Times New Roman"/>
          <w:sz w:val="24"/>
          <w:szCs w:val="24"/>
        </w:rPr>
      </w:pPr>
      <w:r>
        <w:rPr>
          <w:rFonts w:ascii="Times New Roman" w:hAnsi="Times New Roman"/>
          <w:sz w:val="24"/>
          <w:szCs w:val="24"/>
        </w:rPr>
        <w:t xml:space="preserve">     2. Субсидии, указанные в части 1 настоящей статьи, предоставляются в соответствии с договорами (соглашениями), заключаемыми между главными распорядителями средств бюджета Алнашского района или получателями средств, наделенными Администрацией полномочиями по предоставлению субсидий, с одной стороны и юридическими лицами, индивидуальными предпринимателями, физическими лицами- производителями товаров, работ, услуг или некоммерческими организациями с другой стороны, согласно порядку, установленному Администрацией.</w:t>
      </w:r>
    </w:p>
    <w:p>
      <w:pPr>
        <w:pStyle w:val="6"/>
        <w:ind w:right="79"/>
        <w:jc w:val="both"/>
        <w:rPr>
          <w:rFonts w:ascii="Times New Roman" w:hAnsi="Times New Roman"/>
          <w:sz w:val="24"/>
          <w:szCs w:val="24"/>
        </w:rPr>
      </w:pPr>
    </w:p>
    <w:p>
      <w:pPr>
        <w:pStyle w:val="6"/>
        <w:tabs>
          <w:tab w:val="left" w:pos="1016"/>
        </w:tabs>
        <w:ind w:right="79"/>
        <w:jc w:val="both"/>
        <w:rPr>
          <w:rFonts w:ascii="Times New Roman" w:hAnsi="Times New Roman"/>
          <w:sz w:val="24"/>
          <w:szCs w:val="24"/>
        </w:rPr>
      </w:pPr>
      <w:r>
        <w:rPr>
          <w:rFonts w:ascii="Times New Roman" w:hAnsi="Times New Roman"/>
          <w:sz w:val="24"/>
          <w:szCs w:val="24"/>
        </w:rPr>
        <w:t xml:space="preserve">         Статья 9.</w:t>
      </w:r>
      <w:r>
        <w:rPr>
          <w:rFonts w:ascii="Times New Roman" w:hAnsi="Times New Roman"/>
          <w:b/>
          <w:sz w:val="24"/>
          <w:szCs w:val="24"/>
        </w:rPr>
        <w:t xml:space="preserve">  Муниципальные внутренние заимствования и предоставление муниципальных гарантий</w:t>
      </w:r>
    </w:p>
    <w:p>
      <w:pPr>
        <w:jc w:val="both"/>
        <w:rPr>
          <w:rFonts w:ascii="Times New Roman" w:hAnsi="Times New Roman"/>
          <w:sz w:val="24"/>
          <w:szCs w:val="24"/>
        </w:rPr>
      </w:pPr>
      <w:r>
        <w:rPr>
          <w:rFonts w:ascii="Times New Roman" w:hAnsi="Times New Roman"/>
          <w:sz w:val="24"/>
          <w:szCs w:val="24"/>
        </w:rPr>
        <w:t xml:space="preserve">     1. Утвердить Программу муниципальных внутренних заимствований муниципального образования «Муниципальный округ Алнашский район Удмуртской Республики» на 2024 год и на плановый период 2025 и 2026 годов согласно </w:t>
      </w:r>
      <w:r>
        <w:rPr>
          <w:rFonts w:ascii="Times New Roman" w:hAnsi="Times New Roman"/>
          <w:color w:val="000099"/>
          <w:sz w:val="24"/>
          <w:szCs w:val="24"/>
          <w:u w:val="single"/>
        </w:rPr>
        <w:t>приложению 8</w:t>
      </w:r>
      <w:r>
        <w:rPr>
          <w:rFonts w:ascii="Times New Roman" w:hAnsi="Times New Roman"/>
          <w:sz w:val="24"/>
          <w:szCs w:val="24"/>
        </w:rPr>
        <w:t xml:space="preserve"> к настоящему решению.</w:t>
      </w:r>
    </w:p>
    <w:p>
      <w:pPr>
        <w:jc w:val="both"/>
        <w:rPr>
          <w:rFonts w:ascii="Times New Roman" w:hAnsi="Times New Roman"/>
          <w:sz w:val="24"/>
          <w:szCs w:val="24"/>
        </w:rPr>
      </w:pPr>
      <w:r>
        <w:rPr>
          <w:rFonts w:ascii="Times New Roman" w:hAnsi="Times New Roman"/>
          <w:sz w:val="24"/>
          <w:szCs w:val="24"/>
        </w:rPr>
        <w:t xml:space="preserve">     2. Установить, что Администрация Алнашского  района  вправе осуществлять муниципальные внутренние заимствования в форме и объеме, утвержденном Программой муниципальных внутренних заимствований муниципального образования «Муниципальный округ Алнашский район Удмуртской Республики» на 2024 год и на плановый период 2025 и 2026 годов.  </w:t>
      </w:r>
    </w:p>
    <w:p>
      <w:pPr>
        <w:jc w:val="both"/>
        <w:rPr>
          <w:rFonts w:ascii="Times New Roman" w:hAnsi="Times New Roman"/>
          <w:sz w:val="24"/>
          <w:szCs w:val="24"/>
        </w:rPr>
      </w:pPr>
      <w:r>
        <w:rPr>
          <w:rFonts w:ascii="Times New Roman" w:hAnsi="Times New Roman"/>
          <w:sz w:val="24"/>
          <w:szCs w:val="24"/>
        </w:rPr>
        <w:t xml:space="preserve">     3. Установить, что Администрация Алнашского  района  в 2024 году вправе  на основании договора, заключаемого с Управлением Федерального казначейства Удмуртской Республики, привлекать бюджетные кредиты на пополнение остатков средств на счете бюджета в объеме, утвержденном Программой муниципальных внутренних заимствований муниципального образования «Муниципальный округ Алнашский район Удмуртской Республики» на 2024 год.</w:t>
      </w:r>
    </w:p>
    <w:p>
      <w:pPr>
        <w:jc w:val="both"/>
        <w:rPr>
          <w:rFonts w:ascii="Times New Roman" w:hAnsi="Times New Roman"/>
          <w:color w:val="FF0000"/>
          <w:sz w:val="24"/>
          <w:szCs w:val="24"/>
        </w:rPr>
      </w:pPr>
      <w:r>
        <w:rPr>
          <w:rFonts w:ascii="Times New Roman" w:hAnsi="Times New Roman"/>
          <w:sz w:val="24"/>
          <w:szCs w:val="24"/>
        </w:rPr>
        <w:t xml:space="preserve">      Установить, что объем бюджетных ассигнований на привлечение и погашение данных бюджетных кредитов не утверждается в составе источников внутреннего финансирования дефицита бюджета муниципального образования «Муниципальный округ Алнашский район Удмуртской Республики» на 2024 год и в сводной бюджетной росписи бюджета муниципального образования «Муниципальный округ Алнашский район Удмуртской Республики» на 2024 год.</w:t>
      </w:r>
    </w:p>
    <w:p>
      <w:pPr>
        <w:jc w:val="both"/>
        <w:rPr>
          <w:rFonts w:ascii="Times New Roman" w:hAnsi="Times New Roman"/>
          <w:color w:val="FF0000"/>
          <w:sz w:val="24"/>
          <w:szCs w:val="24"/>
        </w:rPr>
      </w:pPr>
      <w:r>
        <w:rPr>
          <w:rFonts w:ascii="Times New Roman" w:hAnsi="Times New Roman"/>
          <w:sz w:val="24"/>
          <w:szCs w:val="24"/>
        </w:rPr>
        <w:t xml:space="preserve">      4. Утвердить объем расходов на обслуживание муниципального внутреннего долга в 2024 году в размере </w:t>
      </w:r>
      <w:r>
        <w:rPr>
          <w:rFonts w:ascii="Times New Roman" w:hAnsi="Times New Roman"/>
          <w:b/>
          <w:bCs/>
          <w:sz w:val="24"/>
          <w:szCs w:val="24"/>
        </w:rPr>
        <w:t>8396,0</w:t>
      </w:r>
      <w:r>
        <w:rPr>
          <w:rFonts w:ascii="Times New Roman" w:hAnsi="Times New Roman"/>
          <w:sz w:val="24"/>
          <w:szCs w:val="24"/>
        </w:rPr>
        <w:t xml:space="preserve"> тыс.рублей, в 2025 году в размере </w:t>
      </w:r>
      <w:r>
        <w:rPr>
          <w:rFonts w:ascii="Times New Roman" w:hAnsi="Times New Roman"/>
          <w:b/>
          <w:bCs/>
          <w:sz w:val="24"/>
          <w:szCs w:val="24"/>
        </w:rPr>
        <w:t> 12825,0</w:t>
      </w:r>
      <w:r>
        <w:rPr>
          <w:rFonts w:ascii="Times New Roman" w:hAnsi="Times New Roman"/>
          <w:sz w:val="24"/>
          <w:szCs w:val="24"/>
        </w:rPr>
        <w:t xml:space="preserve">  тыс.рублей и в 2026 году в размере </w:t>
      </w:r>
      <w:r>
        <w:rPr>
          <w:rFonts w:ascii="Times New Roman" w:hAnsi="Times New Roman"/>
          <w:b/>
          <w:bCs/>
          <w:sz w:val="24"/>
          <w:szCs w:val="24"/>
        </w:rPr>
        <w:t>16441,0</w:t>
      </w:r>
      <w:r>
        <w:rPr>
          <w:rFonts w:ascii="Times New Roman" w:hAnsi="Times New Roman"/>
          <w:sz w:val="24"/>
          <w:szCs w:val="24"/>
        </w:rPr>
        <w:t xml:space="preserve">  тыс.рублей.</w:t>
      </w:r>
    </w:p>
    <w:p>
      <w:pPr>
        <w:jc w:val="both"/>
        <w:rPr>
          <w:rFonts w:ascii="Times New Roman" w:hAnsi="Times New Roman"/>
          <w:sz w:val="24"/>
          <w:szCs w:val="24"/>
        </w:rPr>
      </w:pPr>
      <w:r>
        <w:rPr>
          <w:rFonts w:ascii="Times New Roman" w:hAnsi="Times New Roman"/>
          <w:sz w:val="24"/>
          <w:szCs w:val="24"/>
        </w:rPr>
        <w:t xml:space="preserve">     5. Утвердить Программу муниципальных гарантий муниципального образования «Муниципальный округ Алнашский район Удмуртской Республики» на 2024 год и на плановый период 2025 и 2026 годов согласно </w:t>
      </w:r>
      <w:r>
        <w:rPr>
          <w:rFonts w:ascii="Times New Roman" w:hAnsi="Times New Roman"/>
          <w:color w:val="000099"/>
          <w:sz w:val="24"/>
          <w:szCs w:val="24"/>
          <w:u w:val="single"/>
        </w:rPr>
        <w:t xml:space="preserve">приложению 9 </w:t>
      </w:r>
      <w:r>
        <w:rPr>
          <w:rFonts w:ascii="Times New Roman" w:hAnsi="Times New Roman"/>
          <w:sz w:val="24"/>
          <w:szCs w:val="24"/>
        </w:rPr>
        <w:t>к настоящему решению.</w:t>
      </w:r>
    </w:p>
    <w:p>
      <w:pPr>
        <w:jc w:val="both"/>
        <w:rPr>
          <w:rFonts w:ascii="Times New Roman" w:hAnsi="Times New Roman" w:cs="Times New Roman"/>
          <w:sz w:val="24"/>
          <w:szCs w:val="24"/>
        </w:rPr>
      </w:pPr>
      <w:r>
        <w:rPr>
          <w:rFonts w:ascii="Times New Roman" w:hAnsi="Times New Roman"/>
          <w:sz w:val="24"/>
          <w:szCs w:val="24"/>
        </w:rPr>
        <w:t xml:space="preserve">    6. </w:t>
      </w:r>
      <w:r>
        <w:rPr>
          <w:rFonts w:ascii="Times New Roman" w:hAnsi="Times New Roman"/>
          <w:caps/>
          <w:sz w:val="24"/>
          <w:szCs w:val="24"/>
        </w:rPr>
        <w:t>У</w:t>
      </w:r>
      <w:r>
        <w:rPr>
          <w:rFonts w:ascii="Times New Roman" w:hAnsi="Times New Roman"/>
          <w:sz w:val="24"/>
          <w:szCs w:val="24"/>
        </w:rPr>
        <w:t xml:space="preserve">становить, что предоставление муниципальных  гарантий осуществляется при условии предоставления принципалом ликвидного обеспечения исполнения обязательств по удовлетворению регрессного требования к принципалу в размере не менее 100 процентов от суммы предоставляемой  муниципальной гарантии муниципального </w:t>
      </w:r>
      <w:r>
        <w:rPr>
          <w:rFonts w:ascii="Times New Roman" w:hAnsi="Times New Roman" w:cs="Times New Roman"/>
          <w:sz w:val="24"/>
          <w:szCs w:val="24"/>
        </w:rPr>
        <w:t>образования «Муниципальный округ Алнашский район Удмуртской Республики».</w:t>
      </w:r>
    </w:p>
    <w:p>
      <w:pPr>
        <w:pStyle w:val="18"/>
        <w:keepNext/>
        <w:keepLines/>
        <w:shd w:val="clear" w:color="auto" w:fill="auto"/>
        <w:spacing w:before="0" w:after="0" w:line="240" w:lineRule="auto"/>
        <w:jc w:val="both"/>
        <w:rPr>
          <w:rFonts w:ascii="Times New Roman" w:hAnsi="Times New Roman"/>
          <w:b w:val="0"/>
          <w:sz w:val="24"/>
          <w:szCs w:val="24"/>
        </w:rPr>
      </w:pPr>
    </w:p>
    <w:p>
      <w:pPr>
        <w:pStyle w:val="18"/>
        <w:shd w:val="clear" w:color="auto" w:fill="auto"/>
        <w:spacing w:before="0" w:after="0" w:line="240" w:lineRule="auto"/>
        <w:jc w:val="both"/>
        <w:rPr>
          <w:rFonts w:ascii="Times New Roman" w:hAnsi="Times New Roman"/>
          <w:sz w:val="24"/>
          <w:szCs w:val="24"/>
        </w:rPr>
      </w:pPr>
      <w:r>
        <w:rPr>
          <w:rFonts w:ascii="Times New Roman" w:hAnsi="Times New Roman"/>
          <w:b w:val="0"/>
          <w:sz w:val="24"/>
          <w:szCs w:val="24"/>
        </w:rPr>
        <w:tab/>
      </w:r>
      <w:r>
        <w:rPr>
          <w:rFonts w:ascii="Times New Roman" w:hAnsi="Times New Roman"/>
          <w:b w:val="0"/>
          <w:sz w:val="24"/>
          <w:szCs w:val="24"/>
        </w:rPr>
        <w:t xml:space="preserve">Статья 10. </w:t>
      </w:r>
      <w:r>
        <w:rPr>
          <w:rFonts w:ascii="Times New Roman" w:hAnsi="Times New Roman"/>
          <w:sz w:val="24"/>
          <w:szCs w:val="24"/>
        </w:rPr>
        <w:t>Организация кассового обслуживания исполнения бюджета муниципального образования «Муниципальный округ Алнашский  район Удмуртской Республики»</w:t>
      </w:r>
    </w:p>
    <w:p>
      <w:pPr>
        <w:pStyle w:val="18"/>
        <w:shd w:val="clear" w:color="auto" w:fill="auto"/>
        <w:spacing w:before="0" w:after="0" w:line="240" w:lineRule="auto"/>
        <w:jc w:val="both"/>
        <w:rPr>
          <w:rFonts w:ascii="Times New Roman" w:hAnsi="Times New Roman"/>
          <w:sz w:val="24"/>
          <w:szCs w:val="24"/>
        </w:rPr>
      </w:pPr>
    </w:p>
    <w:p>
      <w:pPr>
        <w:pStyle w:val="6"/>
        <w:tabs>
          <w:tab w:val="left" w:pos="1060"/>
        </w:tabs>
        <w:jc w:val="both"/>
        <w:rPr>
          <w:rFonts w:ascii="Times New Roman" w:hAnsi="Times New Roman"/>
          <w:sz w:val="24"/>
          <w:szCs w:val="24"/>
        </w:rPr>
      </w:pPr>
      <w:bookmarkStart w:id="3" w:name="bookmark17"/>
      <w:bookmarkEnd w:id="3"/>
      <w:r>
        <w:rPr>
          <w:rFonts w:ascii="Times New Roman" w:hAnsi="Times New Roman"/>
          <w:sz w:val="24"/>
          <w:szCs w:val="24"/>
        </w:rPr>
        <w:t xml:space="preserve">      1. Установить, что в 2024 году организация исполнения бюджета муниципального образования «Муниципальный округ Алнашский район Удмуртской Республики» осуществляется в условиях открытия в Управлении   Федерального казначейства по Удмуртской Республике лицевого счета Управлению финансов Администрации Алнашского района по учету средств бюджета муниципального образования  «Муниципальный округ Алнашский район Удмуртской Республики».</w:t>
      </w:r>
    </w:p>
    <w:p>
      <w:pPr>
        <w:pStyle w:val="6"/>
        <w:tabs>
          <w:tab w:val="left" w:pos="1098"/>
        </w:tabs>
        <w:ind w:right="80"/>
        <w:jc w:val="both"/>
        <w:rPr>
          <w:rFonts w:ascii="Times New Roman" w:hAnsi="Times New Roman"/>
          <w:sz w:val="24"/>
          <w:szCs w:val="24"/>
        </w:rPr>
      </w:pPr>
      <w:r>
        <w:rPr>
          <w:rFonts w:ascii="Times New Roman" w:hAnsi="Times New Roman"/>
          <w:sz w:val="24"/>
          <w:szCs w:val="24"/>
        </w:rPr>
        <w:t xml:space="preserve">      2. Ведение лицевых счетов главных распорядителей, получателей средств бюджета муниципального образования «Муниципальный округ Алнашский район Удмуртской Республики» и главных администраторов источников финансирования дефицита бюджета муниципального образования «Муниципальный округ Алнашский район Удмуртской Республики», а также санкционирование расходов бюджета муниципального образования «Муниципальный округ Алнашский район Удмуртской Республики» и оплаты денежных обязательств, подлежащих исполнению за счет бюджетных ассигнований по источникам финансирования дефицита бюджета муниципального образования «Муниципальный округ Алнашский район Удмуртской Республики», осуществляются Управлением финансов Администрации Алнашского района.</w:t>
      </w:r>
    </w:p>
    <w:p>
      <w:pPr>
        <w:pStyle w:val="19"/>
        <w:shd w:val="clear" w:color="auto" w:fill="auto"/>
        <w:spacing w:before="0" w:line="240" w:lineRule="auto"/>
        <w:ind w:left="80" w:right="60"/>
        <w:rPr>
          <w:rFonts w:ascii="Times New Roman" w:hAnsi="Times New Roman"/>
          <w:b w:val="0"/>
          <w:sz w:val="24"/>
          <w:szCs w:val="24"/>
        </w:rPr>
      </w:pPr>
      <w:r>
        <w:rPr>
          <w:rFonts w:ascii="Times New Roman" w:hAnsi="Times New Roman"/>
          <w:b w:val="0"/>
          <w:sz w:val="24"/>
          <w:szCs w:val="24"/>
        </w:rPr>
        <w:t xml:space="preserve">     </w:t>
      </w:r>
    </w:p>
    <w:p>
      <w:pPr>
        <w:pStyle w:val="19"/>
        <w:shd w:val="clear" w:color="auto" w:fill="auto"/>
        <w:spacing w:before="0" w:line="240" w:lineRule="auto"/>
        <w:ind w:left="80" w:right="60"/>
        <w:rPr>
          <w:rFonts w:ascii="Times New Roman" w:hAnsi="Times New Roman"/>
          <w:sz w:val="24"/>
          <w:szCs w:val="24"/>
        </w:rPr>
      </w:pPr>
      <w:r>
        <w:rPr>
          <w:rFonts w:ascii="Times New Roman" w:hAnsi="Times New Roman"/>
          <w:b w:val="0"/>
          <w:sz w:val="24"/>
          <w:szCs w:val="24"/>
        </w:rPr>
        <w:t xml:space="preserve">       Статья 11. </w:t>
      </w:r>
      <w:r>
        <w:rPr>
          <w:rFonts w:ascii="Times New Roman" w:hAnsi="Times New Roman"/>
          <w:sz w:val="24"/>
          <w:szCs w:val="24"/>
        </w:rPr>
        <w:t>Организация операций со средствами бюджетных и автономных учреждений Алнашского  района, казначейское обслуживание операций со средствами участников казначейского сопровождения</w:t>
      </w:r>
    </w:p>
    <w:p>
      <w:pPr>
        <w:jc w:val="both"/>
        <w:rPr>
          <w:rFonts w:ascii="Times New Roman" w:hAnsi="Times New Roman"/>
          <w:sz w:val="24"/>
          <w:szCs w:val="24"/>
        </w:rPr>
      </w:pPr>
    </w:p>
    <w:p>
      <w:pPr>
        <w:jc w:val="both"/>
        <w:rPr>
          <w:rFonts w:ascii="Times New Roman" w:hAnsi="Times New Roman"/>
          <w:sz w:val="24"/>
          <w:szCs w:val="24"/>
        </w:rPr>
      </w:pPr>
      <w:r>
        <w:rPr>
          <w:rFonts w:ascii="Times New Roman" w:hAnsi="Times New Roman"/>
          <w:sz w:val="24"/>
          <w:szCs w:val="24"/>
        </w:rPr>
        <w:t xml:space="preserve">     1. Установить, что в 2024 году операции со средствами бюджетных и автономных учреждений Алнашского  района осуществляются в условиях открытия лицевых счетов бюджетных и автономных учреждений в Управлении  финансов Администрации Алнашского  района.</w:t>
      </w:r>
    </w:p>
    <w:p>
      <w:pPr>
        <w:jc w:val="both"/>
        <w:rPr>
          <w:rFonts w:ascii="Times New Roman" w:hAnsi="Times New Roman"/>
          <w:sz w:val="24"/>
          <w:szCs w:val="24"/>
        </w:rPr>
      </w:pPr>
      <w:r>
        <w:rPr>
          <w:rFonts w:ascii="Times New Roman" w:hAnsi="Times New Roman"/>
          <w:sz w:val="24"/>
          <w:szCs w:val="24"/>
        </w:rPr>
        <w:t xml:space="preserve">     2. Открытие и ведение лицевых счетов бюджетных и автономных учреждений осуществляется в порядке, установленном  Управлением финансов Администрации Алнашского  района. </w:t>
      </w:r>
    </w:p>
    <w:p>
      <w:pPr>
        <w:pStyle w:val="9"/>
        <w:ind w:firstLine="0"/>
        <w:jc w:val="both"/>
        <w:rPr>
          <w:rFonts w:ascii="Times New Roman" w:hAnsi="Times New Roman" w:cs="Times New Roman"/>
          <w:sz w:val="24"/>
          <w:szCs w:val="24"/>
        </w:rPr>
      </w:pPr>
      <w:r>
        <w:rPr>
          <w:rFonts w:ascii="Times New Roman" w:hAnsi="Times New Roman" w:cs="Times New Roman"/>
          <w:sz w:val="24"/>
          <w:szCs w:val="24"/>
        </w:rPr>
        <w:t xml:space="preserve">     3. Операции по поступлению доходов и осуществлению расходов по средствам бюджетных и автономных учреждений, лицевые счета которых открыты в Управлении финансов  Администрации Алнашского  района, осуществляются с единого (балансового) счета № 40701 «Счета негосударственных организаций. Финансовые организации», открытого Управлению финансов  Администрации Алнашского  района в Управлении Федерального казначейства Удмуртской Республики.</w:t>
      </w:r>
    </w:p>
    <w:p>
      <w:pPr>
        <w:widowControl w:val="0"/>
        <w:autoSpaceDE w:val="0"/>
        <w:autoSpaceDN w:val="0"/>
        <w:spacing w:before="240"/>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4.  Установить, что:</w:t>
      </w:r>
      <w:bookmarkStart w:id="4" w:name="P116"/>
      <w:bookmarkEnd w:id="4"/>
    </w:p>
    <w:p>
      <w:pPr>
        <w:widowControl w:val="0"/>
        <w:autoSpaceDE w:val="0"/>
        <w:autoSpaceDN w:val="0"/>
        <w:spacing w:before="240"/>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Управление Федерального казначейства по Удмуртской Республике в соответствии с пунктом 1 статьи 220.2 Бюджетного кодекса Российской Федерации осуществляет отдельные функции Управления финансов Администрации Алнашского района, связанные: </w:t>
      </w:r>
    </w:p>
    <w:p>
      <w:pPr>
        <w:widowControl w:val="0"/>
        <w:autoSpaceDE w:val="0"/>
        <w:autoSpaceDN w:val="0"/>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 с открытием и ведением лицевых счетов, предназначенных для учета операций со средствами получателей средств из бюджета, участников казначейского сопровождения, источником финансового обеспечения которых являются средства бюджета муниципального образования «Муниципальный округ Алнашский район Удмуртской Республики»; </w:t>
      </w:r>
    </w:p>
    <w:p>
      <w:pPr>
        <w:widowControl w:val="0"/>
        <w:autoSpaceDE w:val="0"/>
        <w:autoSpaceDN w:val="0"/>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 с санкционированием операций по расходам получателей средств из бюджета, участников казначейского сопровождения, которым открыты лицевые счета в Управлении Федерального казначейства по Удмуртской Республике, источником финансового обеспечения которых являются средства бюджета муниципального образования «Муниципальный округ Алнашский район Удмуртской Республики». </w:t>
      </w:r>
    </w:p>
    <w:p>
      <w:pPr>
        <w:widowControl w:val="0"/>
        <w:autoSpaceDE w:val="0"/>
        <w:autoSpaceDN w:val="0"/>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4.1. Казначейское сопровождению в соответствии с пунктом 5  статьи 242.23 Бюджетного кодекса Российской Федерации осуществляется в отношении средств, получаемых на основании: </w:t>
      </w:r>
    </w:p>
    <w:p>
      <w:pPr>
        <w:widowControl w:val="0"/>
        <w:autoSpaceDE w:val="0"/>
        <w:autoSpaceDN w:val="0"/>
        <w:contextualSpacing/>
        <w:jc w:val="both"/>
        <w:rPr>
          <w:rFonts w:ascii="Times New Roman" w:hAnsi="Times New Roman" w:cs="Times New Roman"/>
          <w:sz w:val="24"/>
          <w:szCs w:val="24"/>
          <w:lang w:eastAsia="ru-RU"/>
        </w:rPr>
      </w:pPr>
      <w:r>
        <w:rPr>
          <w:rFonts w:ascii="Times New Roman" w:hAnsi="Times New Roman" w:cs="Times New Roman"/>
          <w:sz w:val="24"/>
          <w:szCs w:val="24"/>
        </w:rPr>
        <w:t xml:space="preserve">     а) муниципальных контрактов о поставке товаров, выполнении работ, оказании услуг, заключаемых  на сумму более  30 миллионов рублей, предусматривающих авансовые платежи</w:t>
      </w:r>
      <w:r>
        <w:rPr>
          <w:rFonts w:ascii="Times New Roman" w:hAnsi="Times New Roman" w:cs="Times New Roman"/>
          <w:color w:val="000099"/>
          <w:sz w:val="24"/>
          <w:szCs w:val="24"/>
        </w:rPr>
        <w:t>;</w:t>
      </w:r>
    </w:p>
    <w:p>
      <w:pPr>
        <w:spacing w:after="0"/>
        <w:jc w:val="both"/>
        <w:rPr>
          <w:rFonts w:ascii="Times New Roman" w:hAnsi="Times New Roman" w:cs="Times New Roman"/>
          <w:sz w:val="24"/>
          <w:szCs w:val="24"/>
        </w:rPr>
      </w:pPr>
      <w:r>
        <w:rPr>
          <w:rFonts w:ascii="Times New Roman" w:hAnsi="Times New Roman" w:cs="Times New Roman"/>
          <w:sz w:val="24"/>
          <w:szCs w:val="24"/>
        </w:rPr>
        <w:t xml:space="preserve">     б) контрактов о поставке товаров, выполнении работ, оказании услуг, заключаемых   муниципальными бюджетными и автономными  учреждениями, лицевые счета  которым открыты  в Управлении Федерального казначейства по Удмуртской Республике, заключаемых на сумму более 30 миллионов рублей и предусматривающих авансовые платежи;  </w:t>
      </w:r>
    </w:p>
    <w:p>
      <w:pPr>
        <w:spacing w:after="0"/>
        <w:jc w:val="both"/>
        <w:rPr>
          <w:rFonts w:ascii="Times New Roman" w:hAnsi="Times New Roman" w:cs="Times New Roman"/>
          <w:sz w:val="24"/>
          <w:szCs w:val="24"/>
        </w:rPr>
      </w:pPr>
      <w:r>
        <w:rPr>
          <w:rFonts w:ascii="Times New Roman" w:hAnsi="Times New Roman" w:cs="Times New Roman"/>
          <w:sz w:val="24"/>
          <w:szCs w:val="24"/>
        </w:rPr>
        <w:t xml:space="preserve">   в) договоров (соглашений) о предоставлении субсидий (за исключением субсидий бюджетным и автономным учреждениям муниципального образования «муниципальный округ Алнашский район Удмуртской Республики») договоров о предоставлении  бюджетных инвестиций в соответствии со статьей 80 Бюджетного кодекса Российской Федерации, договоров о предоставлении взносов в уставные  (складочные) капиталы (вкладов в имущество) юридических лиц (их дочерних обществ), источником обеспечения исполнения которых являются субсидии и бюджетные инвестиции;</w:t>
      </w:r>
    </w:p>
    <w:p>
      <w:pPr>
        <w:spacing w:after="0"/>
        <w:jc w:val="both"/>
        <w:rPr>
          <w:rFonts w:ascii="Times New Roman" w:hAnsi="Times New Roman" w:cs="Times New Roman"/>
          <w:sz w:val="24"/>
          <w:szCs w:val="24"/>
        </w:rPr>
      </w:pPr>
      <w:r>
        <w:rPr>
          <w:rFonts w:ascii="Times New Roman" w:hAnsi="Times New Roman" w:cs="Times New Roman"/>
          <w:sz w:val="24"/>
          <w:szCs w:val="24"/>
        </w:rPr>
        <w:t xml:space="preserve">   г) контрактов (договоров) о поставке товаров, выполнении работ, оказании  услуг, источником обеспечения исполнения обязательств по которым являются средства, предоставленные в рамках исполнения муниципальных контрактов, контрактов учреждений, договоров (соглашений), заключаемых на сумму более 3 миллионов рублей;</w:t>
      </w:r>
    </w:p>
    <w:p>
      <w:pPr>
        <w:autoSpaceDE w:val="0"/>
        <w:autoSpaceDN w:val="0"/>
        <w:adjustRightInd w:val="0"/>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5. Положения части 4 настоящей статьи не распространяется на:</w:t>
      </w:r>
    </w:p>
    <w:p>
      <w:pPr>
        <w:autoSpaceDE w:val="0"/>
        <w:autoSpaceDN w:val="0"/>
        <w:adjustRightInd w:val="0"/>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 муниципальные контракты (контракты, договоры, соглашения), заключаемые в целях приобретения услуг связи, коммунальных услуг, подписки на печатные и электронные издания, аренды, финансовой аренды (лизинга), услуг по предоставлению кредитов, агентских услуг в сфере размещения, обслуживания, выкупа, обмена и погашения муниципальных  долговых  обязательств Алнашского района, услуг по проведению государственной экспертизы проектной документации и результатов инженерных изысканий, услуг по бухгалтерскому обслуживанию, осуществлению работ по переносу (переустройству, присоединению) принадлежащих юридическим лицам инженерных сетей, коммуникаций, сооружений, осуществления страхования в соответствии со страховым законодательством, проведения мероприятий, направленных на профилактику и устранение последствий распространения коронавирусной инфекции;</w:t>
      </w:r>
    </w:p>
    <w:p>
      <w:pPr>
        <w:autoSpaceDE w:val="0"/>
        <w:autoSpaceDN w:val="0"/>
        <w:adjustRightInd w:val="0"/>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 энергосервисные договоры (контракты);</w:t>
      </w:r>
    </w:p>
    <w:p>
      <w:pPr>
        <w:autoSpaceDE w:val="0"/>
        <w:autoSpaceDN w:val="0"/>
        <w:adjustRightInd w:val="0"/>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3) договоры, заключаемые муниципальными учреждениями Алнашского района в соответствии с Федеральным законом  от 18 июля 2011 года № 223-ФЗ «О закупках товаров, работ, услуг отдельными видами юридических лиц»;</w:t>
      </w:r>
    </w:p>
    <w:p>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4) муниципальные контракты (контракты, договоры, соглашения), финансируемые за счет средств дорожного фонда Алнашского района.</w:t>
      </w:r>
    </w:p>
    <w:p>
      <w:pPr>
        <w:autoSpaceDE w:val="0"/>
        <w:autoSpaceDN w:val="0"/>
        <w:adjustRightInd w:val="0"/>
        <w:spacing w:before="240"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Pr>
          <w:rFonts w:ascii="Times New Roman" w:hAnsi="Times New Roman" w:cs="Times New Roman"/>
          <w:sz w:val="24"/>
          <w:szCs w:val="24"/>
        </w:rPr>
        <w:t xml:space="preserve"> </w:t>
      </w:r>
      <w:r>
        <w:rPr>
          <w:rFonts w:ascii="Times New Roman" w:hAnsi="Times New Roman" w:cs="Times New Roman"/>
          <w:color w:val="000000"/>
          <w:sz w:val="24"/>
          <w:szCs w:val="24"/>
        </w:rPr>
        <w:t>6. Установить, что в 2024 году при казначейском сопровождении средств, предоставляемых на основании контрактов (договоров), заключаемых в целях приобретения товаров в рамках исполнения государственных (муниципальных) контрактов, контрактов (договоров), которые заключаются бюджетными и автономными учреждениями, договоров (соглашений) о предоставлении субсидий, договоров о предоставлении бюджетных инвестиций, концессионных соглашений и соглашений о государственно-частном партнерстве (муниципально-частном партнерстве), перечисление средств по таким контрактам (договорам)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w:t>
      </w:r>
      <w:r>
        <w:rPr>
          <w:rFonts w:ascii="Times New Roman" w:hAnsi="Times New Roman" w:cs="Times New Roman"/>
          <w:b/>
          <w:bCs/>
          <w:color w:val="000000"/>
          <w:sz w:val="24"/>
          <w:szCs w:val="24"/>
        </w:rPr>
        <w:t xml:space="preserve">) </w:t>
      </w:r>
      <w:r>
        <w:rPr>
          <w:rStyle w:val="5"/>
          <w:rFonts w:ascii="Times New Roman" w:hAnsi="Times New Roman" w:cs="Times New Roman"/>
          <w:b w:val="0"/>
          <w:bCs w:val="0"/>
          <w:sz w:val="24"/>
          <w:szCs w:val="24"/>
        </w:rPr>
        <w:t>в Управлении Федерального казначейства по Удмуртской Республике,</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на расчетные счета, открытые поставщикам товаров в кредитных организациях, при представлении заказчиками по таким контрактам (договорам) в </w:t>
      </w:r>
      <w:r>
        <w:rPr>
          <w:rFonts w:ascii="Times New Roman" w:hAnsi="Times New Roman" w:cs="Times New Roman"/>
          <w:bCs/>
          <w:color w:val="000000"/>
          <w:sz w:val="24"/>
          <w:szCs w:val="24"/>
        </w:rPr>
        <w:t>Управление Федерального казначейства по Удмуртской Республике,</w:t>
      </w:r>
      <w:r>
        <w:rPr>
          <w:rFonts w:ascii="Times New Roman" w:hAnsi="Times New Roman" w:cs="Times New Roman"/>
          <w:color w:val="000000"/>
          <w:sz w:val="24"/>
          <w:szCs w:val="24"/>
        </w:rPr>
        <w:t xml:space="preserve"> документов, подтверждающих поставку товаров.</w:t>
      </w:r>
    </w:p>
    <w:p>
      <w:pPr>
        <w:pStyle w:val="8"/>
        <w:shd w:val="clear" w:color="auto" w:fill="FFFFFF"/>
        <w:spacing w:before="240" w:beforeAutospacing="0" w:after="0" w:afterAutospacing="0"/>
        <w:ind w:firstLine="540"/>
        <w:jc w:val="both"/>
        <w:rPr>
          <w:color w:val="000000"/>
          <w:sz w:val="24"/>
          <w:szCs w:val="24"/>
        </w:rPr>
      </w:pPr>
      <w:r>
        <w:rPr>
          <w:color w:val="000000"/>
          <w:sz w:val="24"/>
          <w:szCs w:val="24"/>
        </w:rPr>
        <w:t xml:space="preserve">7. Установить, что в 2024 году при казначейском сопровождении средств перечисление авансовых платежей по контрактам (договорам), указанным в пункте 6 настоящей статьи, заключаемым в целях приобретения строительных материалов и оборудования, затраты на приобретение которых включены в проектную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w:t>
      </w:r>
      <w:r>
        <w:rPr>
          <w:rStyle w:val="5"/>
          <w:sz w:val="24"/>
          <w:szCs w:val="24"/>
        </w:rPr>
        <w:t xml:space="preserve">в </w:t>
      </w:r>
      <w:r>
        <w:rPr>
          <w:rStyle w:val="5"/>
          <w:b w:val="0"/>
          <w:bCs w:val="0"/>
          <w:sz w:val="24"/>
          <w:szCs w:val="24"/>
        </w:rPr>
        <w:t>Управлении Федерального казначейства по Удмуртской Республике,</w:t>
      </w:r>
      <w:r>
        <w:rPr>
          <w:color w:val="000000"/>
          <w:sz w:val="24"/>
          <w:szCs w:val="24"/>
        </w:rPr>
        <w:t xml:space="preserve"> на расчетные счета, открытые поставщикам по таким контрактам (договорам) в кредитных организациях, на основании перечня строительных материалов и оборудования, включенных в проектную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представленного в</w:t>
      </w:r>
      <w:r>
        <w:rPr>
          <w:bCs/>
          <w:color w:val="000000"/>
          <w:sz w:val="24"/>
          <w:szCs w:val="24"/>
        </w:rPr>
        <w:t xml:space="preserve"> Управление Федерального казначейства по Удмуртской Республике, </w:t>
      </w:r>
      <w:r>
        <w:rPr>
          <w:color w:val="000000"/>
          <w:sz w:val="24"/>
          <w:szCs w:val="24"/>
        </w:rPr>
        <w:t>в порядке и по форме, которые установлены Правительством Российской Федерации.</w:t>
      </w:r>
    </w:p>
    <w:p>
      <w:pPr>
        <w:pStyle w:val="8"/>
        <w:shd w:val="clear" w:color="auto" w:fill="FFFFFF"/>
        <w:spacing w:before="240" w:beforeAutospacing="0" w:after="0" w:afterAutospacing="0"/>
        <w:ind w:firstLine="540"/>
        <w:jc w:val="both"/>
        <w:rPr>
          <w:color w:val="000000"/>
          <w:sz w:val="24"/>
          <w:szCs w:val="24"/>
        </w:rPr>
      </w:pPr>
      <w:r>
        <w:rPr>
          <w:color w:val="000000"/>
          <w:sz w:val="24"/>
          <w:szCs w:val="24"/>
        </w:rPr>
        <w:t xml:space="preserve">8. Установить, что в 2024 году при казначейском сопровождении средств, предоставляемых на основании контрактов (договоров), заключаемых в целях выполнения работ, оказания услуг в рамках исполнения государственных (муниципальных) контрактов, контрактов (договоров), которые заключаются бюджетными и автономными учреждениями и предметом которых являются строительство (реконструкция,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осуществляется в порядке, установленном Правительством Российской Федерации, с лицевых счетов участника казначейского сопровождения, открытых заказчикам по таким контрактам (договорам) </w:t>
      </w:r>
      <w:r>
        <w:rPr>
          <w:rStyle w:val="5"/>
          <w:b w:val="0"/>
          <w:bCs w:val="0"/>
          <w:sz w:val="24"/>
          <w:szCs w:val="24"/>
        </w:rPr>
        <w:t>в Управлении Федерального казначейства по Удмуртской Республике,</w:t>
      </w:r>
      <w:r>
        <w:rPr>
          <w:color w:val="000000"/>
          <w:sz w:val="24"/>
          <w:szCs w:val="24"/>
        </w:rPr>
        <w:t xml:space="preserve">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w:t>
      </w:r>
      <w:r>
        <w:rPr>
          <w:rStyle w:val="5"/>
          <w:b w:val="0"/>
          <w:bCs w:val="0"/>
          <w:sz w:val="24"/>
          <w:szCs w:val="24"/>
        </w:rPr>
        <w:t>Управление Федерального казначейства по Удмуртской Республике,</w:t>
      </w:r>
      <w:r>
        <w:rPr>
          <w:color w:val="000000"/>
          <w:sz w:val="24"/>
          <w:szCs w:val="24"/>
        </w:rPr>
        <w:t xml:space="preserve">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pPr>
        <w:pStyle w:val="18"/>
        <w:shd w:val="clear" w:color="auto" w:fill="auto"/>
        <w:spacing w:before="0" w:after="0" w:line="240" w:lineRule="auto"/>
        <w:jc w:val="both"/>
        <w:rPr>
          <w:rFonts w:ascii="Times New Roman" w:hAnsi="Times New Roman"/>
          <w:b w:val="0"/>
          <w:bCs w:val="0"/>
          <w:sz w:val="24"/>
          <w:szCs w:val="24"/>
        </w:rPr>
      </w:pPr>
    </w:p>
    <w:p>
      <w:pPr>
        <w:pStyle w:val="18"/>
        <w:shd w:val="clear" w:color="auto" w:fill="auto"/>
        <w:spacing w:before="0" w:after="0" w:line="240" w:lineRule="auto"/>
        <w:jc w:val="both"/>
        <w:rPr>
          <w:rFonts w:ascii="Times New Roman" w:hAnsi="Times New Roman"/>
          <w:b w:val="0"/>
          <w:sz w:val="24"/>
          <w:szCs w:val="24"/>
        </w:rPr>
      </w:pPr>
    </w:p>
    <w:p>
      <w:pPr>
        <w:pStyle w:val="18"/>
        <w:shd w:val="clear" w:color="auto" w:fill="auto"/>
        <w:spacing w:before="0" w:after="0" w:line="240" w:lineRule="auto"/>
        <w:jc w:val="both"/>
        <w:rPr>
          <w:rFonts w:ascii="Times New Roman" w:hAnsi="Times New Roman"/>
          <w:sz w:val="24"/>
          <w:szCs w:val="24"/>
        </w:rPr>
      </w:pPr>
      <w:r>
        <w:rPr>
          <w:rFonts w:ascii="Times New Roman" w:hAnsi="Times New Roman"/>
          <w:b w:val="0"/>
          <w:sz w:val="24"/>
          <w:szCs w:val="24"/>
        </w:rPr>
        <w:t xml:space="preserve">     Статья 12. </w:t>
      </w:r>
      <w:r>
        <w:rPr>
          <w:rFonts w:ascii="Times New Roman" w:hAnsi="Times New Roman"/>
          <w:sz w:val="24"/>
          <w:szCs w:val="24"/>
        </w:rPr>
        <w:t>Учет средств, поступающих во временное распоряжение бюджетных и казенных  учреждений Алнашского района</w:t>
      </w:r>
    </w:p>
    <w:p>
      <w:pPr>
        <w:pStyle w:val="18"/>
        <w:shd w:val="clear" w:color="auto" w:fill="auto"/>
        <w:spacing w:before="0" w:after="0" w:line="240" w:lineRule="auto"/>
        <w:jc w:val="both"/>
        <w:rPr>
          <w:rFonts w:ascii="Times New Roman" w:hAnsi="Times New Roman"/>
          <w:sz w:val="24"/>
          <w:szCs w:val="24"/>
        </w:rPr>
      </w:pPr>
    </w:p>
    <w:p>
      <w:pPr>
        <w:pStyle w:val="18"/>
        <w:shd w:val="clear" w:color="auto" w:fill="auto"/>
        <w:spacing w:before="0" w:after="0" w:line="240" w:lineRule="auto"/>
        <w:jc w:val="both"/>
        <w:rPr>
          <w:rFonts w:ascii="Times New Roman" w:hAnsi="Times New Roman"/>
          <w:b w:val="0"/>
          <w:sz w:val="24"/>
          <w:szCs w:val="24"/>
        </w:rPr>
      </w:pPr>
      <w:r>
        <w:rPr>
          <w:rFonts w:ascii="Times New Roman" w:hAnsi="Times New Roman"/>
          <w:b w:val="0"/>
          <w:sz w:val="24"/>
          <w:szCs w:val="24"/>
        </w:rPr>
        <w:t xml:space="preserve">     1. Средства, поступающие во временное распоряжение бюджетных учреждений Алнашского  района, в соответствии с правовыми актами Российской Федерации, Удмуртской Республики  и органов местного самоуправления учитываются на лицевых счетах, открытых им в Управлении финансов Администрации Алнашского района в порядке, установленном Управлением финансов Администрации Алнашского района.</w:t>
      </w:r>
    </w:p>
    <w:p>
      <w:pPr>
        <w:pStyle w:val="18"/>
        <w:shd w:val="clear" w:color="auto" w:fill="auto"/>
        <w:spacing w:before="0" w:after="0" w:line="240" w:lineRule="auto"/>
        <w:jc w:val="both"/>
        <w:rPr>
          <w:rFonts w:ascii="Times New Roman" w:hAnsi="Times New Roman"/>
          <w:b w:val="0"/>
          <w:sz w:val="24"/>
          <w:szCs w:val="24"/>
        </w:rPr>
      </w:pPr>
      <w:r>
        <w:rPr>
          <w:rFonts w:ascii="Times New Roman" w:hAnsi="Times New Roman"/>
          <w:b w:val="0"/>
          <w:sz w:val="24"/>
          <w:szCs w:val="24"/>
        </w:rPr>
        <w:t xml:space="preserve">     2. Операции со средствами, указанными в части 1 настоящей статьи,  осуществляются на счетах, открытых Управлению финансов Администрации Алнашского района в Управлении Федерального казначейства по Удмуртской Республике. </w:t>
      </w:r>
    </w:p>
    <w:p>
      <w:pPr>
        <w:pStyle w:val="18"/>
        <w:shd w:val="clear" w:color="auto" w:fill="auto"/>
        <w:spacing w:before="0" w:after="0" w:line="240" w:lineRule="auto"/>
        <w:jc w:val="both"/>
        <w:rPr>
          <w:rFonts w:ascii="Times New Roman" w:hAnsi="Times New Roman"/>
          <w:color w:val="FF0000"/>
          <w:sz w:val="24"/>
          <w:szCs w:val="24"/>
          <w:shd w:val="clear" w:color="auto" w:fill="FFFF00"/>
        </w:rPr>
      </w:pPr>
      <w:r>
        <w:rPr>
          <w:rFonts w:ascii="Times New Roman" w:hAnsi="Times New Roman"/>
          <w:b w:val="0"/>
          <w:sz w:val="24"/>
          <w:szCs w:val="24"/>
        </w:rPr>
        <w:t xml:space="preserve">     3. Средства, поступающие во временное распоряжение казённых учреждений Алнашского района, в соответствии с правовыми актами Российской Федерации, Удмуртской Республики учитываются на лицевых счетах, открытых им в Управлении Федерального казначейства по Удмуртской Республике.</w:t>
      </w:r>
    </w:p>
    <w:p>
      <w:pPr>
        <w:pStyle w:val="18"/>
        <w:shd w:val="clear" w:color="auto" w:fill="auto"/>
        <w:spacing w:before="0" w:after="0" w:line="240" w:lineRule="auto"/>
        <w:ind w:left="567"/>
        <w:jc w:val="both"/>
        <w:rPr>
          <w:rFonts w:ascii="Times New Roman" w:hAnsi="Times New Roman"/>
          <w:color w:val="FF0000"/>
          <w:sz w:val="24"/>
          <w:szCs w:val="24"/>
          <w:shd w:val="clear" w:color="auto" w:fill="FFFF00"/>
        </w:rPr>
      </w:pPr>
    </w:p>
    <w:p>
      <w:pPr>
        <w:pStyle w:val="18"/>
        <w:shd w:val="clear" w:color="auto" w:fill="auto"/>
        <w:spacing w:before="0" w:after="0" w:line="240" w:lineRule="auto"/>
        <w:ind w:left="567"/>
        <w:jc w:val="both"/>
        <w:rPr>
          <w:rFonts w:ascii="Times New Roman" w:hAnsi="Times New Roman"/>
          <w:color w:val="FF0000"/>
          <w:sz w:val="24"/>
          <w:szCs w:val="24"/>
          <w:shd w:val="clear" w:color="auto" w:fill="FFFF00"/>
        </w:rPr>
      </w:pPr>
    </w:p>
    <w:p>
      <w:pPr>
        <w:pStyle w:val="6"/>
        <w:tabs>
          <w:tab w:val="left" w:pos="1007"/>
        </w:tabs>
        <w:ind w:right="80"/>
        <w:jc w:val="both"/>
        <w:rPr>
          <w:rFonts w:ascii="Times New Roman" w:hAnsi="Times New Roman" w:eastAsia="Calibri"/>
          <w:b/>
          <w:bCs/>
          <w:color w:val="FF0000"/>
          <w:sz w:val="24"/>
          <w:szCs w:val="24"/>
        </w:rPr>
      </w:pPr>
      <w:r>
        <w:rPr>
          <w:rFonts w:ascii="Times New Roman" w:hAnsi="Times New Roman"/>
          <w:sz w:val="24"/>
          <w:szCs w:val="24"/>
        </w:rPr>
        <w:t xml:space="preserve">      Статья 13. </w:t>
      </w:r>
      <w:r>
        <w:rPr>
          <w:rFonts w:ascii="Times New Roman" w:hAnsi="Times New Roman"/>
          <w:b/>
          <w:sz w:val="24"/>
          <w:szCs w:val="24"/>
        </w:rPr>
        <w:t>Порядок заключения и оплаты органами местного самоуправления  Алнашского района, муниципальными  учреждениями Алнашского  района муниципальных контрактов (договоров), исполнение которых осуществляется за счет средств бюджета муниципального образования  «</w:t>
      </w:r>
      <w:r>
        <w:rPr>
          <w:rFonts w:ascii="Times New Roman" w:hAnsi="Times New Roman"/>
          <w:b/>
          <w:bCs/>
          <w:sz w:val="24"/>
          <w:szCs w:val="24"/>
        </w:rPr>
        <w:t>Муниципальный округ Алнашский район Удмуртской Республики»</w:t>
      </w:r>
    </w:p>
    <w:p>
      <w:pPr>
        <w:autoSpaceDE w:val="0"/>
        <w:spacing w:after="0"/>
        <w:jc w:val="both"/>
        <w:rPr>
          <w:rFonts w:ascii="Times New Roman" w:hAnsi="Times New Roman"/>
          <w:sz w:val="24"/>
          <w:szCs w:val="24"/>
        </w:rPr>
      </w:pPr>
      <w:r>
        <w:rPr>
          <w:rFonts w:ascii="Times New Roman" w:hAnsi="Times New Roman" w:eastAsia="Calibri"/>
          <w:sz w:val="24"/>
          <w:szCs w:val="24"/>
        </w:rPr>
        <w:t xml:space="preserve">     1.</w:t>
      </w:r>
      <w:r>
        <w:rPr>
          <w:rFonts w:ascii="Times New Roman" w:hAnsi="Times New Roman"/>
          <w:sz w:val="24"/>
          <w:szCs w:val="24"/>
        </w:rPr>
        <w:t xml:space="preserve"> Установить, что заключение и оплата органами местного самоуправления и казёнными учреждениями Алнашского  района, бюджетными и автономными учреждениями Алнашского  района, которым в установленном законодательством Российской Федерации порядке переданы полномочия муниципальных заказчиков, муниципальных контрактов, договоров (соглашений), исполнение которых осуществляется за счет средств бюджета муниципального образования  «Муниципальный округ Алнашский район Удмуртской Республики», производятся в пределах доведённых  им по кодам классификации расходов бюджета </w:t>
      </w:r>
      <w:r>
        <w:rPr>
          <w:rFonts w:ascii="Times New Roman" w:hAnsi="Times New Roman" w:cs="Times New Roman"/>
          <w:sz w:val="24"/>
          <w:szCs w:val="24"/>
        </w:rPr>
        <w:t>муниципального образования  «Муниципальный округ Алнашский район Удмуртской Республики»</w:t>
      </w:r>
      <w:r>
        <w:rPr>
          <w:rFonts w:ascii="Times New Roman" w:hAnsi="Times New Roman"/>
          <w:sz w:val="24"/>
          <w:szCs w:val="24"/>
        </w:rPr>
        <w:t xml:space="preserve">  лимитов бюджетных обязательств с учетом ранее принятых и неисполненных обязательств.</w:t>
      </w:r>
    </w:p>
    <w:p>
      <w:pPr>
        <w:autoSpaceDE w:val="0"/>
        <w:spacing w:after="0"/>
        <w:jc w:val="both"/>
        <w:rPr>
          <w:rFonts w:ascii="Times New Roman" w:hAnsi="Times New Roman" w:cs="Times New Roman"/>
          <w:sz w:val="24"/>
          <w:szCs w:val="24"/>
        </w:rPr>
      </w:pPr>
      <w:r>
        <w:rPr>
          <w:rFonts w:ascii="Times New Roman" w:hAnsi="Times New Roman"/>
          <w:sz w:val="24"/>
          <w:szCs w:val="24"/>
        </w:rPr>
        <w:t xml:space="preserve">     2. Установить, что в соответствии с решениями Администрации муниципального образования «Муниципальный округ Алнашский район Удмуртской Республики» допускается заключение муниципальных контрактов, обуславливающих возникновение расходных обязательств муниципального образования «Муниципальный округ Алнашский район Удмуртской Республики» на период, превышающий срок действия утвержденных лимитов бюджетных обязательств.</w:t>
      </w:r>
    </w:p>
    <w:p>
      <w:pPr>
        <w:pStyle w:val="9"/>
        <w:ind w:firstLine="0"/>
        <w:jc w:val="both"/>
        <w:rPr>
          <w:rFonts w:ascii="Times New Roman" w:hAnsi="Times New Roman" w:cs="Times New Roman"/>
          <w:sz w:val="24"/>
          <w:szCs w:val="24"/>
        </w:rPr>
      </w:pPr>
      <w:r>
        <w:rPr>
          <w:rFonts w:ascii="Times New Roman" w:hAnsi="Times New Roman" w:cs="Times New Roman"/>
          <w:sz w:val="24"/>
          <w:szCs w:val="24"/>
        </w:rPr>
        <w:t xml:space="preserve">    3. Обязательства, вытекающие из муниципальных контрактов, исполнение которых осуществляется за счет средств бюджета муниципального образования  «</w:t>
      </w:r>
      <w:r>
        <w:rPr>
          <w:rFonts w:ascii="Times New Roman" w:hAnsi="Times New Roman"/>
          <w:sz w:val="24"/>
          <w:szCs w:val="24"/>
        </w:rPr>
        <w:t>Муниципальный округ Алнашский район Удмуртской Республики</w:t>
      </w:r>
      <w:r>
        <w:rPr>
          <w:rFonts w:ascii="Times New Roman" w:hAnsi="Times New Roman" w:cs="Times New Roman"/>
          <w:sz w:val="24"/>
          <w:szCs w:val="24"/>
        </w:rPr>
        <w:t>», принятые органами местного самоуправления, казёнными учреждениями Алнашского  района,   сверх доведённых  им лимитов бюджетных обязательств, не подлежат оплате за счет средств бюджета муниципального образования  «</w:t>
      </w:r>
      <w:r>
        <w:rPr>
          <w:rFonts w:ascii="Times New Roman" w:hAnsi="Times New Roman"/>
          <w:sz w:val="24"/>
          <w:szCs w:val="24"/>
        </w:rPr>
        <w:t>Муниципальный округ Алнашский район Удмуртской Республики</w:t>
      </w:r>
      <w:r>
        <w:rPr>
          <w:rFonts w:ascii="Times New Roman" w:hAnsi="Times New Roman" w:cs="Times New Roman"/>
          <w:sz w:val="24"/>
          <w:szCs w:val="24"/>
        </w:rPr>
        <w:t>».</w:t>
      </w:r>
    </w:p>
    <w:p>
      <w:pPr>
        <w:pStyle w:val="9"/>
        <w:ind w:firstLine="0"/>
        <w:jc w:val="both"/>
        <w:rPr>
          <w:rFonts w:ascii="Times New Roman" w:hAnsi="Times New Roman"/>
          <w:sz w:val="24"/>
          <w:szCs w:val="24"/>
        </w:rPr>
      </w:pPr>
      <w:r>
        <w:rPr>
          <w:rFonts w:ascii="Times New Roman" w:hAnsi="Times New Roman" w:cs="Times New Roman"/>
          <w:sz w:val="24"/>
          <w:szCs w:val="24"/>
        </w:rPr>
        <w:t xml:space="preserve">      4. Не подлежат оплате обязательства муниципального образования   «</w:t>
      </w:r>
      <w:r>
        <w:rPr>
          <w:rFonts w:ascii="Times New Roman" w:hAnsi="Times New Roman"/>
          <w:sz w:val="24"/>
          <w:szCs w:val="24"/>
        </w:rPr>
        <w:t>Муниципальный округ Алнашский район Удмуртской Республики</w:t>
      </w:r>
      <w:r>
        <w:rPr>
          <w:rFonts w:ascii="Times New Roman" w:hAnsi="Times New Roman" w:cs="Times New Roman"/>
          <w:sz w:val="24"/>
          <w:szCs w:val="24"/>
        </w:rPr>
        <w:t>», принятые органами местного самоуправления, казёнными учреждениями Алнашского  района,   вытекающие из муниципальных контрактов, сведения по которым не включены в установленном Правительством Российской Федерации  порядке в реестр муниципальных контрактов, заключенных от имени муниципального образования «</w:t>
      </w:r>
      <w:r>
        <w:rPr>
          <w:rFonts w:ascii="Times New Roman" w:hAnsi="Times New Roman"/>
          <w:sz w:val="24"/>
          <w:szCs w:val="24"/>
        </w:rPr>
        <w:t>Муниципальный округ Алнашский район Удмуртской Республики</w:t>
      </w:r>
      <w:r>
        <w:rPr>
          <w:rFonts w:ascii="Times New Roman" w:hAnsi="Times New Roman" w:cs="Times New Roman"/>
          <w:sz w:val="24"/>
          <w:szCs w:val="24"/>
        </w:rPr>
        <w:t>».</w:t>
      </w:r>
    </w:p>
    <w:p>
      <w:pPr>
        <w:spacing w:after="0" w:line="240" w:lineRule="auto"/>
        <w:jc w:val="both"/>
        <w:rPr>
          <w:rFonts w:ascii="Times New Roman" w:hAnsi="Times New Roman"/>
          <w:sz w:val="24"/>
          <w:szCs w:val="24"/>
        </w:rPr>
      </w:pPr>
      <w:r>
        <w:rPr>
          <w:rFonts w:ascii="Times New Roman" w:hAnsi="Times New Roman"/>
          <w:sz w:val="24"/>
          <w:szCs w:val="24"/>
        </w:rPr>
        <w:t xml:space="preserve">     5. Установить, что органы местного самоуправления, казённые учреждения Алнашского  района, при заключении муниципальных контрактов на поставку товаров, выполнение работ, оказание услуг вправе предусматривать авансовые платежи:</w:t>
      </w:r>
    </w:p>
    <w:p>
      <w:pPr>
        <w:autoSpaceDE w:val="0"/>
        <w:spacing w:after="0"/>
        <w:jc w:val="both"/>
        <w:rPr>
          <w:rFonts w:ascii="Times New Roman" w:hAnsi="Times New Roman"/>
          <w:sz w:val="24"/>
          <w:szCs w:val="24"/>
        </w:rPr>
      </w:pPr>
      <w:r>
        <w:rPr>
          <w:rFonts w:ascii="Times New Roman" w:hAnsi="Times New Roman"/>
          <w:sz w:val="24"/>
          <w:szCs w:val="24"/>
        </w:rPr>
        <w:t xml:space="preserve">     1) в размере до 100 процентов цены муниципального контракта - по муниципальным контрактам на поставку   технически сложного оборудования (по заключению соответствующего главного распорядителя средств бюджета),  приобретение объектов недвижимого имущества в собственность Алнашского района,   предоставление услуг связи, подписку на печатные  и электронные издания, оказание услуг по </w:t>
      </w:r>
      <w:r>
        <w:rPr>
          <w:rFonts w:ascii="Times New Roman" w:hAnsi="Times New Roman" w:eastAsia="Calibri"/>
          <w:sz w:val="24"/>
          <w:szCs w:val="24"/>
        </w:rPr>
        <w:t>профессиональной переподготовке и повышению квалификации работников</w:t>
      </w:r>
      <w:r>
        <w:rPr>
          <w:rFonts w:ascii="Times New Roman" w:hAnsi="Times New Roman"/>
          <w:sz w:val="24"/>
          <w:szCs w:val="24"/>
        </w:rPr>
        <w:t xml:space="preserve">, приобретение горюче-смазочных материалов, авиа- и железнодорожных билетов, билетов для проезда городским и пригородным транспортом, путевок на санаторно-курортное лечение, оказание услуг на проведение мероприятий по организации  отдыха, оздоровления и  занятости детей, подростков и молодежи, оказание услуг обязательного страхования гражданской ответственности владельцев транспортных средств,  оказание услуг обязательного страхования гражданской ответственности владельца опасного объекта за причинение вреда в результате аварии на опасном объекте, оказание услуг по подготовке кадров по программам высшего образования,  а также при  осуществлении закупки товара, работы или услуги на сумму, не превышающую ста тысяч рублей;  </w:t>
      </w:r>
    </w:p>
    <w:p>
      <w:pPr>
        <w:autoSpaceDE w:val="0"/>
        <w:spacing w:after="0"/>
        <w:jc w:val="both"/>
        <w:rPr>
          <w:rFonts w:ascii="Times New Roman" w:hAnsi="Times New Roman"/>
          <w:sz w:val="24"/>
          <w:szCs w:val="24"/>
        </w:rPr>
      </w:pPr>
      <w:r>
        <w:rPr>
          <w:rFonts w:ascii="Times New Roman" w:hAnsi="Times New Roman"/>
          <w:sz w:val="24"/>
          <w:szCs w:val="24"/>
        </w:rPr>
        <w:t xml:space="preserve">     2) в размере до 50 процентов цены муниципального контракта (договора), подлежащей оплате  в текущем финансовом году,  – по муниципальным контрактам (договорам) на выполнение работ, оказание услуг по содержанию, ремонту, капитальному ремонту, реконструкции и строительству автомобильных дорог регионального, межмуниципального или общего пользования местного значения, а также муниципальным контрактам (договорам) на строительство, реконструкцию, капитальный ремонт объектов капитального строительства собственности муниципального образования  «Муниципальный округ Алнашский район Удмуртской Республики», если иные предельные размеры авансовых платежей для таких контрактов (договоров) не установлены нормативными правовыми актами Правительства Российской Федерации;</w:t>
      </w:r>
    </w:p>
    <w:p>
      <w:pPr>
        <w:spacing w:after="0"/>
        <w:jc w:val="both"/>
        <w:rPr>
          <w:rFonts w:ascii="Times New Roman" w:hAnsi="Times New Roman"/>
          <w:sz w:val="24"/>
          <w:szCs w:val="24"/>
        </w:rPr>
      </w:pPr>
      <w:r>
        <w:rPr>
          <w:rFonts w:ascii="Times New Roman" w:hAnsi="Times New Roman"/>
          <w:sz w:val="24"/>
          <w:szCs w:val="24"/>
        </w:rPr>
        <w:t xml:space="preserve">      3) в размере 30 процентов цены муниципального контракта  - по остальным муниципальным контрактам, если иное не предусмотрено законодательством Российской Федерации, законодательством Удмуртской Республики и нормативными правовыми актами органов местного самоуправления.</w:t>
      </w:r>
    </w:p>
    <w:p>
      <w:pPr>
        <w:autoSpaceDE w:val="0"/>
        <w:spacing w:line="240" w:lineRule="auto"/>
        <w:jc w:val="both"/>
        <w:rPr>
          <w:rFonts w:ascii="Times New Roman" w:hAnsi="Times New Roman"/>
          <w:color w:val="FF0000"/>
          <w:sz w:val="24"/>
          <w:szCs w:val="24"/>
        </w:rPr>
      </w:pPr>
      <w:r>
        <w:rPr>
          <w:rFonts w:ascii="Times New Roman" w:hAnsi="Times New Roman"/>
          <w:sz w:val="24"/>
          <w:szCs w:val="24"/>
        </w:rPr>
        <w:t xml:space="preserve">     6. Установить, что  последующая оплата денежных обязательств, возникающих по муниципальным контрактам, указанным в пунктах 2-3  части 5 настоящей статьи, осуществляется после подтверждения поставки товаров, выполнения работ, оказания услуг, предусмотренных  указанными муниципальными контрактами (их этапами), с учетом  ранее произведенных платежей.</w:t>
      </w:r>
    </w:p>
    <w:p>
      <w:pPr>
        <w:spacing w:line="240" w:lineRule="auto"/>
        <w:jc w:val="both"/>
        <w:rPr>
          <w:rFonts w:ascii="Times New Roman" w:hAnsi="Times New Roman" w:cs="Times New Roman"/>
          <w:sz w:val="24"/>
          <w:szCs w:val="24"/>
        </w:rPr>
      </w:pPr>
      <w:r>
        <w:rPr>
          <w:rFonts w:ascii="Times New Roman" w:hAnsi="Times New Roman"/>
          <w:sz w:val="24"/>
          <w:szCs w:val="24"/>
        </w:rPr>
        <w:t xml:space="preserve">     7. Установить, что действие части 5 настоящей статьи распространяется на бюджетные и автономные учреждения Алнашского  района.</w:t>
      </w:r>
    </w:p>
    <w:p>
      <w:pPr>
        <w:pStyle w:val="9"/>
        <w:ind w:firstLine="0"/>
        <w:jc w:val="both"/>
        <w:rPr>
          <w:rFonts w:ascii="Times New Roman" w:hAnsi="Times New Roman" w:cs="Times New Roman"/>
          <w:sz w:val="24"/>
          <w:szCs w:val="24"/>
        </w:rPr>
      </w:pPr>
    </w:p>
    <w:p>
      <w:pPr>
        <w:pStyle w:val="9"/>
        <w:ind w:firstLine="0"/>
        <w:jc w:val="both"/>
        <w:rPr>
          <w:rFonts w:ascii="Times New Roman" w:hAnsi="Times New Roman"/>
          <w:b/>
          <w:sz w:val="24"/>
          <w:szCs w:val="24"/>
        </w:rPr>
      </w:pPr>
      <w:r>
        <w:rPr>
          <w:rFonts w:ascii="Times New Roman" w:hAnsi="Times New Roman" w:cs="Times New Roman"/>
          <w:sz w:val="24"/>
          <w:szCs w:val="24"/>
        </w:rPr>
        <w:t xml:space="preserve">     Статья 14. </w:t>
      </w:r>
      <w:r>
        <w:rPr>
          <w:rFonts w:ascii="Times New Roman" w:hAnsi="Times New Roman" w:cs="Times New Roman"/>
          <w:b/>
          <w:sz w:val="24"/>
          <w:szCs w:val="24"/>
        </w:rPr>
        <w:t>Учет бюджетных обязательств, принятых получателями средств бюджета муниципального образования «</w:t>
      </w:r>
      <w:r>
        <w:rPr>
          <w:rFonts w:ascii="Times New Roman" w:hAnsi="Times New Roman"/>
          <w:b/>
          <w:sz w:val="24"/>
          <w:szCs w:val="24"/>
        </w:rPr>
        <w:t>Муниципальный округ Алнашский район Удмуртской Республики</w:t>
      </w:r>
      <w:r>
        <w:rPr>
          <w:rFonts w:ascii="Times New Roman" w:hAnsi="Times New Roman" w:cs="Times New Roman"/>
          <w:b/>
          <w:sz w:val="24"/>
          <w:szCs w:val="24"/>
        </w:rPr>
        <w:t>»</w:t>
      </w:r>
    </w:p>
    <w:p>
      <w:pPr>
        <w:pStyle w:val="9"/>
        <w:ind w:firstLine="0"/>
        <w:jc w:val="both"/>
        <w:rPr>
          <w:rFonts w:ascii="Times New Roman" w:hAnsi="Times New Roman"/>
          <w:sz w:val="24"/>
          <w:szCs w:val="24"/>
        </w:rPr>
      </w:pPr>
    </w:p>
    <w:p>
      <w:pPr>
        <w:jc w:val="both"/>
        <w:rPr>
          <w:rFonts w:ascii="Times New Roman" w:hAnsi="Times New Roman"/>
          <w:sz w:val="24"/>
          <w:szCs w:val="24"/>
        </w:rPr>
      </w:pPr>
      <w:r>
        <w:rPr>
          <w:rFonts w:ascii="Times New Roman" w:hAnsi="Times New Roman"/>
          <w:sz w:val="24"/>
          <w:szCs w:val="24"/>
        </w:rPr>
        <w:t xml:space="preserve">     Установить, что  в 2024 году бюджетные обязательства, принимаемые получателями средств бюджета муниципального </w:t>
      </w:r>
      <w:r>
        <w:rPr>
          <w:rFonts w:ascii="Times New Roman" w:hAnsi="Times New Roman" w:cs="Times New Roman"/>
          <w:sz w:val="24"/>
          <w:szCs w:val="24"/>
        </w:rPr>
        <w:t>образования «Муниципальный округ Алнашский район Удмуртской Республики»   в соответствии</w:t>
      </w:r>
      <w:r>
        <w:rPr>
          <w:rFonts w:ascii="Times New Roman" w:hAnsi="Times New Roman"/>
          <w:sz w:val="24"/>
          <w:szCs w:val="24"/>
        </w:rPr>
        <w:t xml:space="preserve"> с муниципальными контрактами (договорами), соглашениями, заключенными с юридическими лицами, индивидуальными предпринимателями и физическими лицами, или в соответствии с федеральными законами, законами Удмуртской Республики, иными нормативными правовыми актами органов местного самоуправления подлежат учету в  Управлении финансов Администрации Алнашского района по всем  кодам бюджетной классификации Российской Федерации в порядке, установленном   Управлением  финансов Администрации Алнашского района.</w:t>
      </w:r>
    </w:p>
    <w:p>
      <w:pPr>
        <w:jc w:val="both"/>
        <w:rPr>
          <w:rFonts w:ascii="Times New Roman" w:hAnsi="Times New Roman"/>
          <w:sz w:val="24"/>
          <w:szCs w:val="24"/>
        </w:rPr>
      </w:pPr>
    </w:p>
    <w:p>
      <w:pPr>
        <w:pStyle w:val="9"/>
        <w:ind w:firstLine="0"/>
        <w:jc w:val="both"/>
        <w:rPr>
          <w:rFonts w:ascii="Times New Roman" w:hAnsi="Times New Roman" w:cs="Times New Roman"/>
          <w:b/>
          <w:sz w:val="24"/>
          <w:szCs w:val="24"/>
        </w:rPr>
      </w:pPr>
      <w:r>
        <w:rPr>
          <w:rFonts w:ascii="Times New Roman" w:hAnsi="Times New Roman" w:cs="Times New Roman"/>
          <w:sz w:val="24"/>
          <w:szCs w:val="24"/>
        </w:rPr>
        <w:t xml:space="preserve">     Статья 15. </w:t>
      </w:r>
      <w:r>
        <w:rPr>
          <w:rFonts w:ascii="Times New Roman" w:hAnsi="Times New Roman" w:cs="Times New Roman"/>
          <w:b/>
          <w:sz w:val="24"/>
          <w:szCs w:val="24"/>
        </w:rPr>
        <w:t>Часть прибыли муниципальных предприятий, подлежащая перечислению в бюджет муниципального образования «Муниципальный округ Алнашский район Удмуртской Республики»</w:t>
      </w:r>
    </w:p>
    <w:p>
      <w:pPr>
        <w:pStyle w:val="9"/>
        <w:ind w:firstLine="0"/>
        <w:jc w:val="both"/>
        <w:rPr>
          <w:rFonts w:ascii="Times New Roman" w:hAnsi="Times New Roman" w:cs="Times New Roman"/>
          <w:b/>
          <w:sz w:val="24"/>
          <w:szCs w:val="24"/>
        </w:rPr>
      </w:pPr>
    </w:p>
    <w:p>
      <w:pPr>
        <w:pStyle w:val="9"/>
        <w:ind w:firstLine="0"/>
        <w:jc w:val="both"/>
        <w:rPr>
          <w:rFonts w:ascii="Times New Roman" w:hAnsi="Times New Roman"/>
          <w:sz w:val="24"/>
          <w:szCs w:val="24"/>
        </w:rPr>
      </w:pPr>
      <w:r>
        <w:rPr>
          <w:rFonts w:ascii="Times New Roman" w:hAnsi="Times New Roman" w:cs="Times New Roman"/>
          <w:sz w:val="24"/>
          <w:szCs w:val="24"/>
        </w:rPr>
        <w:t xml:space="preserve">      Установить, что муниципальные унитарные предприятия, учредителем которых является Администрация Алнашского  района, перечисляют в бюджет муниципального образования  «</w:t>
      </w:r>
      <w:r>
        <w:rPr>
          <w:rFonts w:ascii="Times New Roman" w:hAnsi="Times New Roman"/>
          <w:sz w:val="24"/>
          <w:szCs w:val="24"/>
        </w:rPr>
        <w:t>Муниципальный округ Алнашский район Удмуртской Республики</w:t>
      </w:r>
      <w:r>
        <w:rPr>
          <w:rFonts w:ascii="Times New Roman" w:hAnsi="Times New Roman" w:cs="Times New Roman"/>
          <w:sz w:val="24"/>
          <w:szCs w:val="24"/>
        </w:rPr>
        <w:t>»  часть прибыли, остающуюся после уплаты налогов и иных обязательных платежей в размере 10 процентов в 10–тидневный срок со дня, установленного для сдачи налоговой отчетности по налогу на прибыль.</w:t>
      </w:r>
    </w:p>
    <w:p>
      <w:pPr>
        <w:jc w:val="both"/>
        <w:rPr>
          <w:rFonts w:ascii="Times New Roman" w:hAnsi="Times New Roman"/>
          <w:sz w:val="24"/>
          <w:szCs w:val="24"/>
        </w:rPr>
      </w:pPr>
    </w:p>
    <w:p>
      <w:pPr>
        <w:jc w:val="both"/>
        <w:rPr>
          <w:rFonts w:ascii="Times New Roman" w:hAnsi="Times New Roman"/>
          <w:sz w:val="24"/>
          <w:szCs w:val="24"/>
        </w:rPr>
      </w:pPr>
      <w:r>
        <w:rPr>
          <w:rFonts w:ascii="Times New Roman" w:hAnsi="Times New Roman"/>
          <w:sz w:val="24"/>
          <w:szCs w:val="24"/>
        </w:rPr>
        <w:t xml:space="preserve">     Статья 16. </w:t>
      </w:r>
      <w:r>
        <w:rPr>
          <w:rFonts w:ascii="Times New Roman" w:hAnsi="Times New Roman"/>
          <w:b/>
          <w:sz w:val="24"/>
          <w:szCs w:val="24"/>
        </w:rPr>
        <w:t>Порядок использования бюджетных ассигнований в случае недополучения в бюджет доходов и средств из источников внутреннего финансирования дефицита бюджета муниципального образования «</w:t>
      </w:r>
      <w:r>
        <w:rPr>
          <w:rFonts w:ascii="Times New Roman" w:hAnsi="Times New Roman" w:cs="Times New Roman"/>
          <w:b/>
          <w:sz w:val="24"/>
          <w:szCs w:val="24"/>
        </w:rPr>
        <w:t>Муниципальный округ Алнашский район Удмуртской Республики</w:t>
      </w:r>
      <w:r>
        <w:rPr>
          <w:rFonts w:ascii="Times New Roman" w:hAnsi="Times New Roman"/>
          <w:b/>
          <w:sz w:val="24"/>
          <w:szCs w:val="24"/>
        </w:rPr>
        <w:t>»</w:t>
      </w:r>
    </w:p>
    <w:p>
      <w:pPr>
        <w:jc w:val="both"/>
        <w:rPr>
          <w:rFonts w:ascii="Times New Roman" w:hAnsi="Times New Roman"/>
          <w:sz w:val="24"/>
          <w:szCs w:val="24"/>
          <w:shd w:val="clear" w:color="auto" w:fill="FFFF00"/>
        </w:rPr>
      </w:pPr>
      <w:r>
        <w:rPr>
          <w:rFonts w:ascii="Times New Roman" w:hAnsi="Times New Roman"/>
          <w:sz w:val="24"/>
          <w:szCs w:val="24"/>
        </w:rPr>
        <w:t xml:space="preserve">     Установить, что в случае недополучения в бюджет муниципального образования  «</w:t>
      </w:r>
      <w:r>
        <w:rPr>
          <w:rFonts w:ascii="Times New Roman" w:hAnsi="Times New Roman" w:cs="Times New Roman"/>
          <w:sz w:val="24"/>
          <w:szCs w:val="24"/>
        </w:rPr>
        <w:t>Муниципальный округ Алнашский район Удмуртской Республики</w:t>
      </w:r>
      <w:r>
        <w:rPr>
          <w:rFonts w:ascii="Times New Roman" w:hAnsi="Times New Roman"/>
          <w:sz w:val="24"/>
          <w:szCs w:val="24"/>
        </w:rPr>
        <w:t xml:space="preserve">»  доходов, утвержденных пунктом 1 настоящего решения, а также средств из источников финансирования дефицита бюджета района бюджетные ассигнования в первоочередном порядке последовательно направляются на выплату заработной платы работникам организаций бюджетной сферы, на обеспечение гарантированных государством мер социальной поддержки населения и социальных выплат населению Алнашского  района, на финансирование расходов  на погашение и (или) на обслуживание муниципального долга.  </w:t>
      </w:r>
    </w:p>
    <w:p>
      <w:pPr>
        <w:jc w:val="both"/>
        <w:rPr>
          <w:rFonts w:ascii="Times New Roman" w:hAnsi="Times New Roman"/>
          <w:b/>
          <w:sz w:val="24"/>
          <w:szCs w:val="24"/>
        </w:rPr>
      </w:pPr>
      <w:r>
        <w:rPr>
          <w:rFonts w:ascii="Times New Roman" w:hAnsi="Times New Roman"/>
          <w:sz w:val="24"/>
          <w:szCs w:val="24"/>
        </w:rPr>
        <w:t xml:space="preserve">       Статья 17. </w:t>
      </w:r>
      <w:r>
        <w:rPr>
          <w:rFonts w:ascii="Times New Roman" w:hAnsi="Times New Roman"/>
          <w:b/>
          <w:sz w:val="24"/>
          <w:szCs w:val="24"/>
        </w:rPr>
        <w:t>Реструктуризация задолженности по долговым обязательствам муниципального образования «</w:t>
      </w:r>
      <w:r>
        <w:rPr>
          <w:rFonts w:ascii="Times New Roman" w:hAnsi="Times New Roman" w:cs="Times New Roman"/>
          <w:b/>
          <w:sz w:val="24"/>
          <w:szCs w:val="24"/>
        </w:rPr>
        <w:t>Муниципальный округ Алнашский район Удмуртской Республики</w:t>
      </w:r>
      <w:r>
        <w:rPr>
          <w:rFonts w:ascii="Times New Roman" w:hAnsi="Times New Roman"/>
          <w:b/>
          <w:sz w:val="24"/>
          <w:szCs w:val="24"/>
        </w:rPr>
        <w:t>» перед бюджетом Удмуртской Республики</w:t>
      </w:r>
    </w:p>
    <w:p>
      <w:pPr>
        <w:jc w:val="both"/>
        <w:rPr>
          <w:rStyle w:val="14"/>
          <w:rFonts w:ascii="Times New Roman" w:hAnsi="Times New Roman"/>
          <w:b w:val="0"/>
          <w:bCs w:val="0"/>
          <w:sz w:val="24"/>
          <w:szCs w:val="24"/>
        </w:rPr>
      </w:pPr>
      <w:r>
        <w:rPr>
          <w:rFonts w:ascii="Times New Roman" w:hAnsi="Times New Roman"/>
          <w:sz w:val="24"/>
          <w:szCs w:val="24"/>
        </w:rPr>
        <w:t xml:space="preserve">       Установить, что в 2024 году Администрация муниципального образования «</w:t>
      </w:r>
      <w:r>
        <w:rPr>
          <w:rFonts w:ascii="Times New Roman" w:hAnsi="Times New Roman" w:cs="Times New Roman"/>
          <w:sz w:val="24"/>
          <w:szCs w:val="24"/>
        </w:rPr>
        <w:t>Муниципальный округ Алнашский район Удмуртской Республики</w:t>
      </w:r>
      <w:r>
        <w:rPr>
          <w:rFonts w:ascii="Times New Roman" w:hAnsi="Times New Roman"/>
          <w:sz w:val="24"/>
          <w:szCs w:val="24"/>
        </w:rPr>
        <w:t>» вправе осуществлять мероприятия по реструктуризации задолженности муниципального образования «Муниципальный округ Алнашский район Удмуртской Республики» перед бюджетом Удмуртской Республики в случае принятия соответствующего решения Правительством Удмуртской Республики в порядке и на условиях, установленных Правительством Удмуртской Республики.</w:t>
      </w:r>
    </w:p>
    <w:p>
      <w:pPr>
        <w:pStyle w:val="13"/>
        <w:jc w:val="both"/>
        <w:rPr>
          <w:rStyle w:val="14"/>
          <w:b w:val="0"/>
          <w:bCs w:val="0"/>
          <w:color w:val="auto"/>
          <w:sz w:val="24"/>
          <w:szCs w:val="24"/>
        </w:rPr>
      </w:pPr>
    </w:p>
    <w:p>
      <w:pPr>
        <w:pStyle w:val="13"/>
        <w:jc w:val="both"/>
        <w:rPr>
          <w:b/>
          <w:bCs/>
          <w:color w:val="auto"/>
          <w:sz w:val="24"/>
          <w:szCs w:val="24"/>
        </w:rPr>
      </w:pPr>
      <w:r>
        <w:rPr>
          <w:rStyle w:val="14"/>
          <w:b w:val="0"/>
          <w:bCs w:val="0"/>
          <w:color w:val="auto"/>
          <w:sz w:val="24"/>
          <w:szCs w:val="24"/>
        </w:rPr>
        <w:t xml:space="preserve">     Статья 18. </w:t>
      </w:r>
      <w:r>
        <w:rPr>
          <w:b/>
          <w:bCs/>
          <w:color w:val="auto"/>
          <w:sz w:val="24"/>
          <w:szCs w:val="24"/>
        </w:rPr>
        <w:t xml:space="preserve">Мораторий на установление новых налоговых льгот </w:t>
      </w:r>
    </w:p>
    <w:p>
      <w:pPr>
        <w:pStyle w:val="13"/>
        <w:jc w:val="both"/>
        <w:rPr>
          <w:b/>
          <w:bCs/>
          <w:color w:val="auto"/>
          <w:sz w:val="24"/>
          <w:szCs w:val="24"/>
        </w:rPr>
      </w:pPr>
    </w:p>
    <w:p>
      <w:pPr>
        <w:pStyle w:val="13"/>
        <w:jc w:val="both"/>
        <w:rPr>
          <w:rStyle w:val="14"/>
          <w:b w:val="0"/>
          <w:bCs w:val="0"/>
          <w:color w:val="auto"/>
          <w:sz w:val="24"/>
          <w:szCs w:val="24"/>
        </w:rPr>
      </w:pPr>
      <w:r>
        <w:rPr>
          <w:color w:val="auto"/>
          <w:sz w:val="24"/>
          <w:szCs w:val="24"/>
        </w:rPr>
        <w:t xml:space="preserve">     Ввести мораторий на установление в 2024 году новых налоговых льгот по местным налогам, пониженных ставок по налогам, подлежащим зачислению в бюджет муниципального образования  «</w:t>
      </w:r>
      <w:bookmarkStart w:id="5" w:name="_Hlk87005121"/>
      <w:r>
        <w:rPr>
          <w:sz w:val="24"/>
          <w:szCs w:val="24"/>
        </w:rPr>
        <w:t>Муниципальный округ Алнашский район Удмуртской Республики</w:t>
      </w:r>
      <w:bookmarkEnd w:id="5"/>
      <w:r>
        <w:rPr>
          <w:color w:val="auto"/>
          <w:sz w:val="24"/>
          <w:szCs w:val="24"/>
        </w:rPr>
        <w:t>», за исключением налоговых льгот и пониженных ставок по налогам, устанавливаемых в соответствии с изменениями законодательства Российской Федерации о налогах и сборах.</w:t>
      </w:r>
    </w:p>
    <w:p>
      <w:pPr>
        <w:pStyle w:val="13"/>
        <w:jc w:val="both"/>
        <w:rPr>
          <w:rStyle w:val="14"/>
          <w:b w:val="0"/>
          <w:bCs w:val="0"/>
          <w:color w:val="auto"/>
          <w:sz w:val="24"/>
          <w:szCs w:val="24"/>
        </w:rPr>
      </w:pPr>
    </w:p>
    <w:p>
      <w:pPr>
        <w:pStyle w:val="13"/>
        <w:jc w:val="both"/>
        <w:rPr>
          <w:color w:val="FF0000"/>
          <w:sz w:val="24"/>
          <w:szCs w:val="24"/>
        </w:rPr>
      </w:pPr>
      <w:r>
        <w:rPr>
          <w:rStyle w:val="14"/>
          <w:b w:val="0"/>
          <w:bCs w:val="0"/>
          <w:color w:val="auto"/>
          <w:sz w:val="24"/>
          <w:szCs w:val="24"/>
        </w:rPr>
        <w:t xml:space="preserve">      </w:t>
      </w:r>
    </w:p>
    <w:p>
      <w:pPr>
        <w:pStyle w:val="13"/>
        <w:jc w:val="both"/>
        <w:rPr>
          <w:color w:val="auto"/>
          <w:sz w:val="24"/>
          <w:szCs w:val="24"/>
        </w:rPr>
      </w:pPr>
      <w:r>
        <w:rPr>
          <w:rStyle w:val="14"/>
          <w:b w:val="0"/>
          <w:bCs w:val="0"/>
          <w:color w:val="auto"/>
          <w:sz w:val="24"/>
          <w:szCs w:val="24"/>
        </w:rPr>
        <w:t xml:space="preserve">     Статья 19. </w:t>
      </w:r>
      <w:r>
        <w:rPr>
          <w:b/>
          <w:bCs/>
          <w:color w:val="auto"/>
          <w:sz w:val="24"/>
          <w:szCs w:val="24"/>
        </w:rPr>
        <w:t xml:space="preserve">Особенности исполнения бюджета </w:t>
      </w:r>
      <w:r>
        <w:rPr>
          <w:b/>
          <w:color w:val="auto"/>
          <w:sz w:val="24"/>
          <w:szCs w:val="24"/>
        </w:rPr>
        <w:t>муниципального образования  «Муниципальный округ Алнашский район Удмуртской Республики»</w:t>
      </w:r>
    </w:p>
    <w:p>
      <w:pPr>
        <w:pStyle w:val="7"/>
        <w:spacing w:after="0" w:line="200" w:lineRule="atLeast"/>
        <w:rPr>
          <w:rFonts w:ascii="Times New Roman" w:hAnsi="Times New Roman" w:cs="Times New Roman"/>
          <w:sz w:val="24"/>
          <w:szCs w:val="24"/>
        </w:rPr>
      </w:pPr>
    </w:p>
    <w:p>
      <w:pPr>
        <w:pStyle w:val="7"/>
        <w:spacing w:after="0" w:line="200" w:lineRule="atLeast"/>
        <w:ind w:firstLine="0"/>
        <w:rPr>
          <w:rStyle w:val="10"/>
          <w:sz w:val="24"/>
          <w:szCs w:val="24"/>
        </w:rPr>
      </w:pPr>
      <w:r>
        <w:rPr>
          <w:rFonts w:ascii="Times New Roman" w:hAnsi="Times New Roman" w:cs="Times New Roman"/>
          <w:sz w:val="24"/>
          <w:szCs w:val="24"/>
        </w:rPr>
        <w:t xml:space="preserve">     1. </w:t>
      </w:r>
      <w:r>
        <w:rPr>
          <w:rStyle w:val="10"/>
          <w:sz w:val="24"/>
          <w:szCs w:val="24"/>
        </w:rPr>
        <w:t xml:space="preserve">Установить в соответствии с </w:t>
      </w:r>
      <w:r>
        <w:rPr>
          <w:sz w:val="24"/>
          <w:szCs w:val="24"/>
        </w:rPr>
        <w:fldChar w:fldCharType="begin"/>
      </w:r>
      <w:r>
        <w:rPr>
          <w:sz w:val="24"/>
          <w:szCs w:val="24"/>
        </w:rPr>
        <w:instrText xml:space="preserve"> HYPERLINK "consultantplus://offline/ref=C39AD1FEBDD95C6333928CA877C7073EA09B92C27ED82975DCEC2E0ED091A67DFC34682368197443g6rBK" </w:instrText>
      </w:r>
      <w:r>
        <w:rPr>
          <w:sz w:val="24"/>
          <w:szCs w:val="24"/>
        </w:rPr>
        <w:fldChar w:fldCharType="separate"/>
      </w:r>
      <w:r>
        <w:rPr>
          <w:rStyle w:val="4"/>
          <w:rFonts w:ascii="Times New Roman" w:hAnsi="Times New Roman" w:cs="Times New Roman"/>
          <w:sz w:val="24"/>
          <w:szCs w:val="24"/>
        </w:rPr>
        <w:t>пунктом 3 статьи 217</w:t>
      </w:r>
      <w:r>
        <w:rPr>
          <w:rStyle w:val="4"/>
          <w:rFonts w:ascii="Times New Roman" w:hAnsi="Times New Roman" w:cs="Times New Roman"/>
          <w:sz w:val="24"/>
          <w:szCs w:val="24"/>
        </w:rPr>
        <w:fldChar w:fldCharType="end"/>
      </w:r>
      <w:r>
        <w:rPr>
          <w:rStyle w:val="10"/>
          <w:sz w:val="24"/>
          <w:szCs w:val="24"/>
        </w:rPr>
        <w:t xml:space="preserve"> Бюджетного кодекса Российской Федерации следующие основания для внесения в 2024 году изменений в показатели сводной бюджетной росписи бюджета муниципального образования «</w:t>
      </w:r>
      <w:r>
        <w:rPr>
          <w:rFonts w:ascii="Times New Roman" w:hAnsi="Times New Roman" w:cs="Times New Roman"/>
          <w:sz w:val="24"/>
          <w:szCs w:val="24"/>
        </w:rPr>
        <w:t>Муниципальный округ Алнашский район Удмуртской Республики</w:t>
      </w:r>
      <w:r>
        <w:rPr>
          <w:rStyle w:val="10"/>
          <w:sz w:val="24"/>
          <w:szCs w:val="24"/>
        </w:rPr>
        <w:t>», связанные с особенностями исполнения бюджета муниципального образования «</w:t>
      </w:r>
      <w:r>
        <w:rPr>
          <w:rFonts w:ascii="Times New Roman" w:hAnsi="Times New Roman" w:cs="Times New Roman"/>
          <w:sz w:val="24"/>
          <w:szCs w:val="24"/>
        </w:rPr>
        <w:t>Муниципальный округ Алнашский район Удмуртской Республики</w:t>
      </w:r>
      <w:r>
        <w:rPr>
          <w:rStyle w:val="10"/>
          <w:sz w:val="24"/>
          <w:szCs w:val="24"/>
        </w:rPr>
        <w:t>» и (или) перераспределения бюджетных ассигнований между главными распорядителями средств бюджета муниципального образования «</w:t>
      </w:r>
      <w:r>
        <w:rPr>
          <w:rFonts w:ascii="Times New Roman" w:hAnsi="Times New Roman" w:cs="Times New Roman"/>
          <w:sz w:val="24"/>
          <w:szCs w:val="24"/>
        </w:rPr>
        <w:t>Муниципальный округ Алнашский район Удмуртской Республики</w:t>
      </w:r>
      <w:r>
        <w:rPr>
          <w:rStyle w:val="10"/>
          <w:sz w:val="24"/>
          <w:szCs w:val="24"/>
        </w:rPr>
        <w:t>» без внесения изменений в решение о бюджете:</w:t>
      </w:r>
    </w:p>
    <w:p>
      <w:pPr>
        <w:pStyle w:val="7"/>
        <w:spacing w:after="0" w:line="200" w:lineRule="atLeast"/>
        <w:rPr>
          <w:rFonts w:ascii="Times New Roman" w:hAnsi="Times New Roman" w:cs="Times New Roman"/>
          <w:sz w:val="24"/>
          <w:szCs w:val="24"/>
        </w:rPr>
      </w:pPr>
      <w:r>
        <w:rPr>
          <w:rFonts w:ascii="Times New Roman" w:hAnsi="Times New Roman" w:cs="Times New Roman"/>
          <w:sz w:val="24"/>
          <w:szCs w:val="24"/>
        </w:rPr>
        <w:t>-   в случаях,  установленных Бюджетным  кодексом  Российской  Федерации;</w:t>
      </w:r>
    </w:p>
    <w:p>
      <w:pPr>
        <w:pStyle w:val="21"/>
        <w:widowControl/>
        <w:ind w:firstLine="0"/>
        <w:rPr>
          <w:rStyle w:val="10"/>
          <w:sz w:val="24"/>
          <w:szCs w:val="24"/>
        </w:rPr>
      </w:pPr>
      <w:r>
        <w:rPr>
          <w:rStyle w:val="10"/>
          <w:sz w:val="24"/>
          <w:szCs w:val="24"/>
        </w:rPr>
        <w:t xml:space="preserve">     2. Установить в соответствии с </w:t>
      </w:r>
      <w:r>
        <w:rPr>
          <w:sz w:val="24"/>
          <w:szCs w:val="24"/>
        </w:rPr>
        <w:fldChar w:fldCharType="begin"/>
      </w:r>
      <w:r>
        <w:rPr>
          <w:sz w:val="24"/>
          <w:szCs w:val="24"/>
        </w:rPr>
        <w:instrText xml:space="preserve"> HYPERLINK "consultantplus://offline/ref=C39AD1FEBDD95C6333928CA877C7073EA09B92C27ED82975DCEC2E0ED091A67DFC34682368197443g6rBK" </w:instrText>
      </w:r>
      <w:r>
        <w:rPr>
          <w:sz w:val="24"/>
          <w:szCs w:val="24"/>
        </w:rPr>
        <w:fldChar w:fldCharType="separate"/>
      </w:r>
      <w:r>
        <w:rPr>
          <w:rStyle w:val="4"/>
          <w:sz w:val="24"/>
          <w:szCs w:val="24"/>
        </w:rPr>
        <w:t>пунктом 8 статьи 217</w:t>
      </w:r>
      <w:r>
        <w:rPr>
          <w:rStyle w:val="4"/>
          <w:sz w:val="24"/>
          <w:szCs w:val="24"/>
        </w:rPr>
        <w:fldChar w:fldCharType="end"/>
      </w:r>
      <w:r>
        <w:rPr>
          <w:rStyle w:val="10"/>
          <w:sz w:val="24"/>
          <w:szCs w:val="24"/>
        </w:rPr>
        <w:t xml:space="preserve"> Бюджетного кодекса Российской Федерации  дополнительные основания для внесения в 2024 году изменений в показатели сводной бюджетной росписи бюджета муниципального образования «</w:t>
      </w:r>
      <w:r>
        <w:rPr>
          <w:sz w:val="24"/>
          <w:szCs w:val="24"/>
        </w:rPr>
        <w:t>Муниципальный округ Алнашский район Удмуртской Республики</w:t>
      </w:r>
      <w:r>
        <w:rPr>
          <w:rStyle w:val="10"/>
          <w:sz w:val="24"/>
          <w:szCs w:val="24"/>
        </w:rPr>
        <w:t>», связанные с особенностями исполнения бюджета муниципального образования «</w:t>
      </w:r>
      <w:r>
        <w:rPr>
          <w:sz w:val="24"/>
          <w:szCs w:val="24"/>
        </w:rPr>
        <w:t>Муниципальный округ Алнашский район Удмуртской Республики</w:t>
      </w:r>
      <w:r>
        <w:rPr>
          <w:rStyle w:val="10"/>
          <w:sz w:val="24"/>
          <w:szCs w:val="24"/>
        </w:rPr>
        <w:t>» и (или) перераспределения бюджетных ассигнований между главными распорядителями средств бюджета муниципального образования «</w:t>
      </w:r>
      <w:r>
        <w:rPr>
          <w:sz w:val="24"/>
          <w:szCs w:val="24"/>
        </w:rPr>
        <w:t>Муниципальный округ Алнашский район Удмуртской Республики</w:t>
      </w:r>
      <w:r>
        <w:rPr>
          <w:rStyle w:val="10"/>
          <w:sz w:val="24"/>
          <w:szCs w:val="24"/>
        </w:rPr>
        <w:t>» без внесения изменений в решение о бюджете:</w:t>
      </w:r>
    </w:p>
    <w:p>
      <w:pPr>
        <w:pStyle w:val="16"/>
        <w:widowControl/>
        <w:tabs>
          <w:tab w:val="left" w:pos="1315"/>
        </w:tabs>
        <w:spacing w:after="0"/>
        <w:ind w:right="14" w:firstLine="0"/>
        <w:rPr>
          <w:rStyle w:val="10"/>
          <w:sz w:val="24"/>
          <w:szCs w:val="24"/>
        </w:rPr>
      </w:pPr>
      <w:r>
        <w:rPr>
          <w:rStyle w:val="10"/>
          <w:sz w:val="24"/>
          <w:szCs w:val="24"/>
        </w:rPr>
        <w:t xml:space="preserve">     1) перераспределение бюджетных ассигнований в пределах</w:t>
      </w:r>
      <w:r>
        <w:rPr>
          <w:rStyle w:val="10"/>
          <w:sz w:val="24"/>
          <w:szCs w:val="24"/>
        </w:rPr>
        <w:br w:type="textWrapping"/>
      </w:r>
      <w:r>
        <w:rPr>
          <w:rStyle w:val="10"/>
          <w:sz w:val="24"/>
          <w:szCs w:val="24"/>
        </w:rPr>
        <w:t>предусмотренных главным распорядителям средств бюджета муниципального образования «</w:t>
      </w:r>
      <w:r>
        <w:rPr>
          <w:rFonts w:ascii="Times New Roman" w:hAnsi="Times New Roman" w:cs="Times New Roman"/>
          <w:sz w:val="24"/>
          <w:szCs w:val="24"/>
        </w:rPr>
        <w:t>Муниципальный округ Алнашский район Удмуртской Республики</w:t>
      </w:r>
      <w:r>
        <w:rPr>
          <w:rStyle w:val="10"/>
          <w:sz w:val="24"/>
          <w:szCs w:val="24"/>
        </w:rPr>
        <w:t>» на предоставление бюджетным и автономным учреждениям субсидий на финансовое обеспечение выполнения муниципального  задания на оказание муниципальных услуг (выполнение работ) и субсидий на иные цели между разделами, подразделами, целевыми статьями, видами расходов классификации расходов бюджетов бюджетной системы Российской Федерации;</w:t>
      </w:r>
    </w:p>
    <w:p>
      <w:pPr>
        <w:pStyle w:val="16"/>
        <w:widowControl/>
        <w:tabs>
          <w:tab w:val="left" w:pos="1152"/>
        </w:tabs>
        <w:spacing w:after="0"/>
        <w:ind w:firstLine="0"/>
        <w:rPr>
          <w:rStyle w:val="10"/>
          <w:sz w:val="24"/>
          <w:szCs w:val="24"/>
        </w:rPr>
      </w:pPr>
      <w:r>
        <w:rPr>
          <w:rStyle w:val="10"/>
          <w:sz w:val="24"/>
          <w:szCs w:val="24"/>
        </w:rPr>
        <w:t xml:space="preserve">     2)</w:t>
      </w:r>
      <w:r>
        <w:rPr>
          <w:rStyle w:val="10"/>
          <w:sz w:val="24"/>
          <w:szCs w:val="24"/>
        </w:rPr>
        <w:tab/>
      </w:r>
      <w:r>
        <w:rPr>
          <w:rStyle w:val="10"/>
          <w:sz w:val="24"/>
          <w:szCs w:val="24"/>
        </w:rPr>
        <w:t>перераспределение бюджетных ассигнований, предусмотренных</w:t>
      </w:r>
      <w:r>
        <w:rPr>
          <w:rStyle w:val="10"/>
          <w:sz w:val="24"/>
          <w:szCs w:val="24"/>
        </w:rPr>
        <w:br w:type="textWrapping"/>
      </w:r>
      <w:r>
        <w:rPr>
          <w:rStyle w:val="10"/>
          <w:sz w:val="24"/>
          <w:szCs w:val="24"/>
        </w:rPr>
        <w:t>главным распорядителям средств бюджета муниципального образования «</w:t>
      </w:r>
      <w:r>
        <w:rPr>
          <w:rFonts w:ascii="Times New Roman" w:hAnsi="Times New Roman" w:cs="Times New Roman"/>
          <w:sz w:val="24"/>
          <w:szCs w:val="24"/>
        </w:rPr>
        <w:t>Муниципальный округ Алнашский район Удмуртской Республики</w:t>
      </w:r>
      <w:r>
        <w:rPr>
          <w:rStyle w:val="10"/>
          <w:sz w:val="24"/>
          <w:szCs w:val="24"/>
        </w:rPr>
        <w:t>», в случае изменения типа муниципальных учреждений муниципального образования «</w:t>
      </w:r>
      <w:r>
        <w:rPr>
          <w:rFonts w:ascii="Times New Roman" w:hAnsi="Times New Roman" w:cs="Times New Roman"/>
          <w:sz w:val="24"/>
          <w:szCs w:val="24"/>
        </w:rPr>
        <w:t>Муниципальный округ Алнашский район Удмуртской Республики</w:t>
      </w:r>
      <w:r>
        <w:rPr>
          <w:rStyle w:val="10"/>
          <w:sz w:val="24"/>
          <w:szCs w:val="24"/>
        </w:rPr>
        <w:t>», в   отношении которых указанные главные распорядители средств бюджета муниципального образования «</w:t>
      </w:r>
      <w:r>
        <w:rPr>
          <w:rFonts w:ascii="Times New Roman" w:hAnsi="Times New Roman" w:cs="Times New Roman"/>
          <w:sz w:val="24"/>
          <w:szCs w:val="24"/>
        </w:rPr>
        <w:t>Муниципальный округ Алнашский район Удмуртской Республики</w:t>
      </w:r>
      <w:r>
        <w:rPr>
          <w:rStyle w:val="10"/>
          <w:sz w:val="24"/>
          <w:szCs w:val="24"/>
        </w:rPr>
        <w:t>» осуществляют функции и полномочия учредителя, либо изменения объема муниципального задания, выполняемого  муниципальными учреждениями муниципального образования «</w:t>
      </w:r>
      <w:r>
        <w:rPr>
          <w:rFonts w:ascii="Times New Roman" w:hAnsi="Times New Roman" w:cs="Times New Roman"/>
          <w:sz w:val="24"/>
          <w:szCs w:val="24"/>
        </w:rPr>
        <w:t>Муниципальный округ Алнашский район Удмуртской Республики</w:t>
      </w:r>
      <w:r>
        <w:rPr>
          <w:rStyle w:val="10"/>
          <w:sz w:val="24"/>
          <w:szCs w:val="24"/>
        </w:rPr>
        <w:t>»;</w:t>
      </w:r>
    </w:p>
    <w:p>
      <w:pPr>
        <w:pStyle w:val="16"/>
        <w:widowControl/>
        <w:tabs>
          <w:tab w:val="left" w:pos="1042"/>
        </w:tabs>
        <w:spacing w:after="0"/>
        <w:ind w:firstLine="0"/>
        <w:rPr>
          <w:rStyle w:val="10"/>
          <w:sz w:val="24"/>
          <w:szCs w:val="24"/>
        </w:rPr>
      </w:pPr>
      <w:r>
        <w:rPr>
          <w:rStyle w:val="10"/>
          <w:sz w:val="24"/>
          <w:szCs w:val="24"/>
        </w:rPr>
        <w:t xml:space="preserve">     3)</w:t>
      </w:r>
      <w:r>
        <w:rPr>
          <w:rStyle w:val="10"/>
          <w:sz w:val="24"/>
          <w:szCs w:val="24"/>
        </w:rPr>
        <w:tab/>
      </w:r>
      <w:r>
        <w:rPr>
          <w:rStyle w:val="10"/>
          <w:sz w:val="24"/>
          <w:szCs w:val="24"/>
        </w:rPr>
        <w:t>перераспределение бюджетных ассигнований между группами (подгруппами и элементами)  вида расходов классификации расходов бюджетов бюджетной системы Российской Федерации в пределах общего объема бюджетных ассигнований, предусмотренных главному распорядителю средств бюджета муниципального образования «</w:t>
      </w:r>
      <w:r>
        <w:rPr>
          <w:rFonts w:ascii="Times New Roman" w:hAnsi="Times New Roman" w:cs="Times New Roman"/>
          <w:sz w:val="24"/>
          <w:szCs w:val="24"/>
        </w:rPr>
        <w:t>Муниципальный округ Алнашский район Удмуртской Республики</w:t>
      </w:r>
      <w:r>
        <w:rPr>
          <w:rStyle w:val="10"/>
          <w:sz w:val="24"/>
          <w:szCs w:val="24"/>
        </w:rPr>
        <w:t>» по соответствующей целевой статье  расходов классификации расходов бюджетов бюджетной системы Российской Федерации (за исключением случаев, установленных настоящим решением и принимаемыми в соответствии с ним нормативными правовыми актами);</w:t>
      </w:r>
    </w:p>
    <w:p>
      <w:pPr>
        <w:pStyle w:val="16"/>
        <w:widowControl/>
        <w:tabs>
          <w:tab w:val="left" w:pos="426"/>
        </w:tabs>
        <w:autoSpaceDN w:val="0"/>
        <w:adjustRightInd w:val="0"/>
        <w:spacing w:after="0"/>
        <w:ind w:firstLine="0"/>
        <w:rPr>
          <w:rStyle w:val="10"/>
          <w:sz w:val="24"/>
          <w:szCs w:val="24"/>
        </w:rPr>
      </w:pPr>
      <w:r>
        <w:rPr>
          <w:rStyle w:val="10"/>
          <w:sz w:val="24"/>
          <w:szCs w:val="24"/>
        </w:rPr>
        <w:t xml:space="preserve">     4) перераспределение бюджетных ассигнований на реализацию  отдельных мероприятий муниципальных  программ  муниципального образования «</w:t>
      </w:r>
      <w:r>
        <w:rPr>
          <w:rFonts w:ascii="Times New Roman" w:hAnsi="Times New Roman" w:cs="Times New Roman"/>
          <w:sz w:val="24"/>
          <w:szCs w:val="24"/>
        </w:rPr>
        <w:t>Муниципальный округ Алнашский район Удмуртской Республики</w:t>
      </w:r>
      <w:r>
        <w:rPr>
          <w:rStyle w:val="10"/>
          <w:sz w:val="24"/>
          <w:szCs w:val="24"/>
        </w:rPr>
        <w:t>»  в случае  внесения изменений в указанные программы;</w:t>
      </w:r>
    </w:p>
    <w:p>
      <w:pPr>
        <w:pStyle w:val="16"/>
        <w:widowControl/>
        <w:autoSpaceDN w:val="0"/>
        <w:adjustRightInd w:val="0"/>
        <w:spacing w:after="0"/>
        <w:ind w:firstLine="0"/>
        <w:rPr>
          <w:rFonts w:ascii="Times New Roman" w:hAnsi="Times New Roman" w:cs="Times New Roman"/>
          <w:sz w:val="24"/>
          <w:szCs w:val="24"/>
        </w:rPr>
      </w:pPr>
      <w:r>
        <w:rPr>
          <w:rStyle w:val="10"/>
          <w:sz w:val="24"/>
          <w:szCs w:val="24"/>
        </w:rPr>
        <w:t xml:space="preserve">     5) перераспределение бюджетных ассигнований на реализацию централизованных мероприятий между разделами, подразделами, целевыми статьями, видами расходов классификации расходов бюджетов бюджетной системы Российской Федерации;</w:t>
      </w:r>
    </w:p>
    <w:p>
      <w:pPr>
        <w:pStyle w:val="16"/>
        <w:widowControl/>
        <w:tabs>
          <w:tab w:val="left" w:pos="1061"/>
        </w:tabs>
        <w:autoSpaceDN w:val="0"/>
        <w:adjustRightInd w:val="0"/>
        <w:spacing w:after="0"/>
        <w:ind w:firstLine="0"/>
        <w:rPr>
          <w:rStyle w:val="10"/>
          <w:sz w:val="24"/>
          <w:szCs w:val="24"/>
        </w:rPr>
      </w:pPr>
      <w:r>
        <w:rPr>
          <w:rStyle w:val="10"/>
          <w:sz w:val="24"/>
          <w:szCs w:val="24"/>
        </w:rPr>
        <w:t xml:space="preserve">     6) приведение кодов бюджетной классификации расходов бюджета муниципального образования «</w:t>
      </w:r>
      <w:r>
        <w:rPr>
          <w:rFonts w:ascii="Times New Roman" w:hAnsi="Times New Roman" w:cs="Times New Roman"/>
          <w:sz w:val="24"/>
          <w:szCs w:val="24"/>
        </w:rPr>
        <w:t>Муниципальный округ Алнашский район Удмуртской Республики</w:t>
      </w:r>
      <w:r>
        <w:rPr>
          <w:rStyle w:val="10"/>
          <w:sz w:val="24"/>
          <w:szCs w:val="24"/>
        </w:rPr>
        <w:t>» и источников внутреннего финансирования дефицита бюджета муниципального образования «</w:t>
      </w:r>
      <w:r>
        <w:rPr>
          <w:rFonts w:ascii="Times New Roman" w:hAnsi="Times New Roman" w:cs="Times New Roman"/>
          <w:sz w:val="24"/>
          <w:szCs w:val="24"/>
        </w:rPr>
        <w:t>Муниципальный округ Алнашский район Удмуртской Республики</w:t>
      </w:r>
      <w:r>
        <w:rPr>
          <w:rStyle w:val="10"/>
          <w:sz w:val="24"/>
          <w:szCs w:val="24"/>
        </w:rPr>
        <w:t>» в соответствие с законодательством Российской Федерации;</w:t>
      </w:r>
    </w:p>
    <w:p>
      <w:pPr>
        <w:pStyle w:val="16"/>
        <w:widowControl/>
        <w:tabs>
          <w:tab w:val="left" w:pos="1061"/>
        </w:tabs>
        <w:autoSpaceDN w:val="0"/>
        <w:adjustRightInd w:val="0"/>
        <w:spacing w:after="0"/>
        <w:ind w:firstLine="0"/>
        <w:rPr>
          <w:rStyle w:val="10"/>
          <w:sz w:val="24"/>
          <w:szCs w:val="24"/>
        </w:rPr>
      </w:pPr>
      <w:r>
        <w:rPr>
          <w:rStyle w:val="10"/>
          <w:sz w:val="24"/>
          <w:szCs w:val="24"/>
        </w:rPr>
        <w:t xml:space="preserve">     7) оплата судебных издержек, связанных с представлением интересов муниципального образования «</w:t>
      </w:r>
      <w:r>
        <w:rPr>
          <w:rFonts w:ascii="Times New Roman" w:hAnsi="Times New Roman" w:cs="Times New Roman"/>
          <w:sz w:val="24"/>
          <w:szCs w:val="24"/>
        </w:rPr>
        <w:t>Муниципальный округ Алнашский район Удмуртской Республики</w:t>
      </w:r>
      <w:r>
        <w:rPr>
          <w:rStyle w:val="10"/>
          <w:sz w:val="24"/>
          <w:szCs w:val="24"/>
        </w:rPr>
        <w:t>» в судебных и иных юридических спорах; выплаты, связанные с исполнением судебных актов, предусматривающих обращение взыскания на средства бюджета муниципального образования «</w:t>
      </w:r>
      <w:r>
        <w:rPr>
          <w:rFonts w:ascii="Times New Roman" w:hAnsi="Times New Roman" w:cs="Times New Roman"/>
          <w:sz w:val="24"/>
          <w:szCs w:val="24"/>
        </w:rPr>
        <w:t>Муниципальный округ Алнашский район Удмуртской Республики</w:t>
      </w:r>
      <w:r>
        <w:rPr>
          <w:rStyle w:val="10"/>
          <w:sz w:val="24"/>
          <w:szCs w:val="24"/>
        </w:rPr>
        <w:t>», и мировых соглашений;</w:t>
      </w:r>
    </w:p>
    <w:p>
      <w:pPr>
        <w:pStyle w:val="16"/>
        <w:widowControl/>
        <w:tabs>
          <w:tab w:val="left" w:pos="1061"/>
        </w:tabs>
        <w:autoSpaceDN w:val="0"/>
        <w:adjustRightInd w:val="0"/>
        <w:spacing w:after="0"/>
        <w:ind w:firstLine="0"/>
        <w:rPr>
          <w:rStyle w:val="10"/>
          <w:sz w:val="24"/>
          <w:szCs w:val="24"/>
        </w:rPr>
      </w:pPr>
      <w:r>
        <w:rPr>
          <w:rStyle w:val="10"/>
          <w:sz w:val="24"/>
          <w:szCs w:val="24"/>
        </w:rPr>
        <w:t xml:space="preserve">      8) перераспределение бюджетных ассигнований, предусмотренных Администрации муниципального образования «</w:t>
      </w:r>
      <w:r>
        <w:rPr>
          <w:rFonts w:ascii="Times New Roman" w:hAnsi="Times New Roman" w:cs="Times New Roman"/>
          <w:sz w:val="24"/>
          <w:szCs w:val="24"/>
        </w:rPr>
        <w:t>Муниципальный округ Алнашский район Удмуртской Республики</w:t>
      </w:r>
      <w:r>
        <w:rPr>
          <w:rStyle w:val="10"/>
          <w:sz w:val="24"/>
          <w:szCs w:val="24"/>
        </w:rPr>
        <w:t>»  по непрограммным направлениям деятельности на финансирование  расходов, предусмотренных Положением о порядке расходования резервного фонда Администрации муниципального образования «</w:t>
      </w:r>
      <w:r>
        <w:rPr>
          <w:rFonts w:ascii="Times New Roman" w:hAnsi="Times New Roman" w:cs="Times New Roman"/>
          <w:sz w:val="24"/>
          <w:szCs w:val="24"/>
        </w:rPr>
        <w:t>Муниципальный округ Алнашский район Удмуртской Республики</w:t>
      </w:r>
      <w:r>
        <w:rPr>
          <w:rStyle w:val="10"/>
          <w:sz w:val="24"/>
          <w:szCs w:val="24"/>
        </w:rPr>
        <w:t>»;</w:t>
      </w:r>
    </w:p>
    <w:p>
      <w:pPr>
        <w:pStyle w:val="16"/>
        <w:widowControl/>
        <w:tabs>
          <w:tab w:val="left" w:pos="1277"/>
        </w:tabs>
        <w:spacing w:after="0"/>
        <w:ind w:firstLine="0"/>
        <w:rPr>
          <w:rStyle w:val="10"/>
          <w:sz w:val="24"/>
          <w:szCs w:val="24"/>
        </w:rPr>
      </w:pPr>
      <w:r>
        <w:rPr>
          <w:rStyle w:val="10"/>
          <w:sz w:val="24"/>
          <w:szCs w:val="24"/>
        </w:rPr>
        <w:t xml:space="preserve">     9) уточнение источников внутреннего финансирования дефицита</w:t>
      </w:r>
      <w:r>
        <w:rPr>
          <w:rStyle w:val="10"/>
          <w:sz w:val="24"/>
          <w:szCs w:val="24"/>
        </w:rPr>
        <w:br w:type="textWrapping"/>
      </w:r>
      <w:r>
        <w:rPr>
          <w:rStyle w:val="10"/>
          <w:sz w:val="24"/>
          <w:szCs w:val="24"/>
        </w:rPr>
        <w:t>бюджета в случае осуществления выплат на погашение долговых обязательств муниципального образования и перераспределения бюджетных ассигнований между видами источников внутреннего финансирования дефицита бюджета муниципального образования «</w:t>
      </w:r>
      <w:r>
        <w:rPr>
          <w:rFonts w:ascii="Times New Roman" w:hAnsi="Times New Roman" w:cs="Times New Roman"/>
          <w:sz w:val="24"/>
          <w:szCs w:val="24"/>
        </w:rPr>
        <w:t>Муниципальный округ Алнашский район Удмуртской Республики</w:t>
      </w:r>
      <w:r>
        <w:rPr>
          <w:rStyle w:val="10"/>
          <w:sz w:val="24"/>
          <w:szCs w:val="24"/>
        </w:rPr>
        <w:t>» в пределах общего объема бюджетных ассигнований по источникам внутреннего финансирования дефицита бюджета;</w:t>
      </w:r>
    </w:p>
    <w:p>
      <w:pPr>
        <w:spacing w:after="0"/>
        <w:jc w:val="both"/>
        <w:rPr>
          <w:rFonts w:ascii="Times New Roman" w:hAnsi="Times New Roman" w:cs="Times New Roman"/>
          <w:sz w:val="24"/>
          <w:szCs w:val="24"/>
        </w:rPr>
      </w:pPr>
      <w:r>
        <w:rPr>
          <w:rFonts w:ascii="Times New Roman" w:hAnsi="Times New Roman" w:cs="Times New Roman"/>
          <w:sz w:val="24"/>
          <w:szCs w:val="24"/>
        </w:rPr>
        <w:t xml:space="preserve">     10) перераспределение бюджетных ассигнований на сумму средств, необходимых для выполнения условий софинансирования, установленных для получения субсидий, предоставляемых бюджету </w:t>
      </w:r>
      <w:r>
        <w:rPr>
          <w:rStyle w:val="10"/>
          <w:sz w:val="24"/>
          <w:szCs w:val="24"/>
        </w:rPr>
        <w:t>муниципального образования «</w:t>
      </w:r>
      <w:r>
        <w:rPr>
          <w:rFonts w:ascii="Times New Roman" w:hAnsi="Times New Roman" w:cs="Times New Roman"/>
          <w:sz w:val="24"/>
          <w:szCs w:val="24"/>
        </w:rPr>
        <w:t>Муниципальный округ Алнашский район Удмуртской Республики</w:t>
      </w:r>
      <w:r>
        <w:rPr>
          <w:rStyle w:val="10"/>
          <w:sz w:val="24"/>
          <w:szCs w:val="24"/>
        </w:rPr>
        <w:t>»</w:t>
      </w:r>
      <w:r>
        <w:rPr>
          <w:rFonts w:ascii="Times New Roman" w:hAnsi="Times New Roman" w:cs="Times New Roman"/>
          <w:sz w:val="24"/>
          <w:szCs w:val="24"/>
        </w:rPr>
        <w:t xml:space="preserve"> из бюджета Удмуртской Республики, в пределах объема бюджетных ассигнований, предусмотренных главному распорядителю средств бюджета </w:t>
      </w:r>
      <w:r>
        <w:rPr>
          <w:rStyle w:val="10"/>
          <w:sz w:val="24"/>
          <w:szCs w:val="24"/>
        </w:rPr>
        <w:t>муниципального образования «</w:t>
      </w:r>
      <w:r>
        <w:rPr>
          <w:rFonts w:ascii="Times New Roman" w:hAnsi="Times New Roman" w:cs="Times New Roman"/>
          <w:sz w:val="24"/>
          <w:szCs w:val="24"/>
        </w:rPr>
        <w:t>Муниципальный округ Алнашский район Удмуртской Республики</w:t>
      </w:r>
      <w:r>
        <w:rPr>
          <w:rStyle w:val="10"/>
          <w:sz w:val="24"/>
          <w:szCs w:val="24"/>
        </w:rPr>
        <w:t>»</w:t>
      </w:r>
      <w:r>
        <w:rPr>
          <w:rFonts w:ascii="Times New Roman" w:hAnsi="Times New Roman" w:cs="Times New Roman"/>
          <w:sz w:val="24"/>
          <w:szCs w:val="24"/>
        </w:rPr>
        <w:t>;</w:t>
      </w:r>
    </w:p>
    <w:p>
      <w:pPr>
        <w:spacing w:after="0"/>
        <w:jc w:val="both"/>
        <w:rPr>
          <w:rStyle w:val="10"/>
          <w:sz w:val="24"/>
          <w:szCs w:val="24"/>
        </w:rPr>
      </w:pPr>
      <w:r>
        <w:rPr>
          <w:rFonts w:ascii="Times New Roman" w:hAnsi="Times New Roman" w:cs="Times New Roman"/>
          <w:sz w:val="24"/>
          <w:szCs w:val="24"/>
        </w:rPr>
        <w:t xml:space="preserve">     11) </w:t>
      </w:r>
      <w:r>
        <w:rPr>
          <w:rStyle w:val="10"/>
          <w:sz w:val="24"/>
          <w:szCs w:val="24"/>
        </w:rPr>
        <w:t>перераспределение бюджетных ассигнований, предусмотренных главным распорядителям средств бюджета муниципального образования «</w:t>
      </w:r>
      <w:r>
        <w:rPr>
          <w:rFonts w:ascii="Times New Roman" w:hAnsi="Times New Roman" w:cs="Times New Roman"/>
          <w:sz w:val="24"/>
          <w:szCs w:val="24"/>
        </w:rPr>
        <w:t>Муниципальный округ Алнашский район Удмуртской Республики</w:t>
      </w:r>
      <w:r>
        <w:rPr>
          <w:rStyle w:val="10"/>
          <w:sz w:val="24"/>
          <w:szCs w:val="24"/>
        </w:rPr>
        <w:t xml:space="preserve">» на реализацию проектов местных инициатив, на реализацию наказов избирателей, на уплату налога на имущество организаций, на подготовку муниципальных учреждений к отопительному сезону, новому учебному году </w:t>
      </w:r>
      <w:r>
        <w:rPr>
          <w:rFonts w:ascii="Times New Roman" w:hAnsi="Times New Roman" w:cs="Times New Roman"/>
          <w:bCs/>
          <w:sz w:val="24"/>
          <w:szCs w:val="24"/>
        </w:rPr>
        <w:t>между разделами, подразделами, целевыми статьями, видами расходов классификации расходов бюджетов бюджетной системы Российской Федерации</w:t>
      </w:r>
      <w:r>
        <w:rPr>
          <w:rStyle w:val="10"/>
          <w:sz w:val="24"/>
          <w:szCs w:val="24"/>
        </w:rPr>
        <w:t>;</w:t>
      </w:r>
    </w:p>
    <w:p>
      <w:pPr>
        <w:spacing w:after="0"/>
        <w:jc w:val="both"/>
        <w:rPr>
          <w:rFonts w:ascii="Times New Roman" w:hAnsi="Times New Roman" w:cs="Times New Roman"/>
          <w:sz w:val="24"/>
          <w:szCs w:val="24"/>
        </w:rPr>
      </w:pPr>
      <w:r>
        <w:rPr>
          <w:rStyle w:val="10"/>
          <w:sz w:val="24"/>
          <w:szCs w:val="24"/>
        </w:rPr>
        <w:t xml:space="preserve">     12) </w:t>
      </w:r>
      <w:r>
        <w:rPr>
          <w:rFonts w:ascii="Times New Roman" w:hAnsi="Times New Roman" w:cs="Times New Roman"/>
          <w:sz w:val="24"/>
          <w:szCs w:val="24"/>
        </w:rPr>
        <w:t>перераспределение бюджетных ассигнований в случае передачи органам местного самоуправления в Удмуртской Республике, части полномочий исполнительных органов государственной власти Удмуртской Республики;</w:t>
      </w:r>
    </w:p>
    <w:p>
      <w:pPr>
        <w:pStyle w:val="7"/>
        <w:spacing w:after="0" w:line="200" w:lineRule="atLeast"/>
        <w:ind w:firstLine="0"/>
        <w:rPr>
          <w:rFonts w:ascii="Times New Roman" w:hAnsi="Times New Roman" w:cs="Times New Roman"/>
          <w:sz w:val="24"/>
          <w:szCs w:val="24"/>
        </w:rPr>
      </w:pPr>
      <w:r>
        <w:rPr>
          <w:rFonts w:ascii="Times New Roman" w:hAnsi="Times New Roman" w:cs="Times New Roman"/>
          <w:sz w:val="24"/>
          <w:szCs w:val="24"/>
        </w:rPr>
        <w:t xml:space="preserve">     13) перераспределение бюджетных ассигнований в случае образования в ходе исполнения бюджета  муниципального образования  «Муниципальный округ Алнашский район Удмуртской Республики»  экономии по отдельным  разделам, подразделам, целевым статьям, видам расходов и кодам операций сектора государственного управления   расходов бюджетов Российской Федерации;</w:t>
      </w:r>
    </w:p>
    <w:p>
      <w:pPr>
        <w:pStyle w:val="7"/>
        <w:spacing w:after="0" w:line="200" w:lineRule="atLeast"/>
        <w:ind w:firstLine="0"/>
        <w:rPr>
          <w:rFonts w:ascii="Times New Roman" w:hAnsi="Times New Roman" w:cs="Times New Roman"/>
          <w:sz w:val="24"/>
          <w:szCs w:val="24"/>
        </w:rPr>
      </w:pPr>
      <w:r>
        <w:rPr>
          <w:rFonts w:ascii="Times New Roman" w:hAnsi="Times New Roman" w:cs="Times New Roman"/>
          <w:sz w:val="24"/>
          <w:szCs w:val="24"/>
        </w:rPr>
        <w:t xml:space="preserve">    14) на суммы средств, предоставляемых бюджету муниципального образования  «Муниципальный округ Алнашский район Удмуртской Республики» из бюджета Удмуртской Республики;</w:t>
      </w:r>
    </w:p>
    <w:p>
      <w:pPr>
        <w:pStyle w:val="7"/>
        <w:spacing w:after="0" w:line="200" w:lineRule="atLeast"/>
        <w:ind w:firstLine="0"/>
        <w:rPr>
          <w:rFonts w:ascii="Times New Roman" w:hAnsi="Times New Roman" w:cs="Times New Roman"/>
          <w:sz w:val="24"/>
          <w:szCs w:val="24"/>
        </w:rPr>
      </w:pPr>
      <w:r>
        <w:rPr>
          <w:rFonts w:ascii="Times New Roman" w:hAnsi="Times New Roman" w:cs="Times New Roman"/>
          <w:sz w:val="24"/>
          <w:szCs w:val="24"/>
        </w:rPr>
        <w:t xml:space="preserve">     15) на суммы остатков средств бюджета муниципального образования  «Муниципальный округ Алнашский район Удмуртской Республики» на 1 января 2024 года  (ассигнований 2023 года, не полностью использованных на 1 января 2024 года);</w:t>
      </w:r>
    </w:p>
    <w:p>
      <w:pPr>
        <w:pStyle w:val="7"/>
        <w:spacing w:after="0" w:line="200" w:lineRule="atLeast"/>
        <w:ind w:firstLine="0"/>
        <w:rPr>
          <w:rFonts w:ascii="Times New Roman" w:hAnsi="Times New Roman" w:cs="Times New Roman"/>
          <w:sz w:val="24"/>
          <w:szCs w:val="24"/>
        </w:rPr>
      </w:pPr>
      <w:r>
        <w:rPr>
          <w:rFonts w:ascii="Times New Roman" w:hAnsi="Times New Roman" w:cs="Times New Roman"/>
          <w:sz w:val="24"/>
          <w:szCs w:val="24"/>
        </w:rPr>
        <w:t xml:space="preserve">     16) перераспределение бюджетных ассигнований между разделами, подразделами, целевыми статьями, группами и подгруппами видов расходов классификации расходов бюджетов бюджетной системы Российской Федерации в пределах общего объема бюджетных ассигнований, предусмотренных главному администратору средств бюджета, при необходимости корректировки бюджетных ассигнований при уплате единого налогового платежа в соответствии со статьей 45.2. Налогового кодекса Российской Федерации.</w:t>
      </w:r>
    </w:p>
    <w:p>
      <w:pPr>
        <w:pStyle w:val="7"/>
        <w:spacing w:after="0" w:line="200" w:lineRule="atLeast"/>
        <w:ind w:firstLine="0"/>
        <w:rPr>
          <w:rFonts w:ascii="Times New Roman" w:hAnsi="Times New Roman" w:cs="Times New Roman"/>
          <w:sz w:val="24"/>
          <w:szCs w:val="24"/>
        </w:rPr>
      </w:pPr>
      <w:r>
        <w:rPr>
          <w:rFonts w:ascii="Times New Roman" w:hAnsi="Times New Roman" w:cs="Times New Roman"/>
          <w:sz w:val="24"/>
          <w:szCs w:val="24"/>
        </w:rPr>
        <w:t xml:space="preserve">     3. В целях оперативного решения вопросов социального характера, стабилизации деятельности учреждений бюджетной сферы предоставить право  Администрации муниципального образования  «Муниципальный округ Алнашский район Удмуртской Республики», при согласовании с Главой муниципального образования «Муниципальный округ Алнашский район Удмуртской Республики» в соответствии со ст. 30 Устава муниципального образования  «Муниципальный округ Алнашский район Удмуртской Республики»,  направлять дополнительные межбюджетные трансферты, полученные из бюджета Удмуртской Республики, на выполнение расходных обязательств муниципального образования по решению вопросов местного значения, вносить изменения в классификацию доходов, в структуру классификации расходов бюджета  муниципального образования «Муниципальный округ Алнашский район Удмуртской Республики»,  перераспределять бюджетные ассигнования между главными распорядителями, распорядителями и получателями средств  бюджета муниципального образования  «Муниципальный округ Алнашский район Удмуртской Республики», с последующим утверждением  на сессии  Совета депутатов</w:t>
      </w:r>
      <w:bookmarkStart w:id="6" w:name="_Hlk87005903"/>
      <w:r>
        <w:rPr>
          <w:rFonts w:ascii="Times New Roman" w:hAnsi="Times New Roman" w:cs="Times New Roman"/>
          <w:sz w:val="24"/>
          <w:szCs w:val="24"/>
        </w:rPr>
        <w:t xml:space="preserve"> муниципального образования «Муниципальный округ Алнашский район Удмуртской Республики»</w:t>
      </w:r>
      <w:bookmarkEnd w:id="6"/>
      <w:r>
        <w:rPr>
          <w:rFonts w:ascii="Times New Roman" w:hAnsi="Times New Roman" w:cs="Times New Roman"/>
          <w:sz w:val="24"/>
          <w:szCs w:val="24"/>
        </w:rPr>
        <w:t>.</w:t>
      </w:r>
    </w:p>
    <w:p>
      <w:pPr>
        <w:pStyle w:val="7"/>
        <w:spacing w:after="0" w:line="200" w:lineRule="atLeast"/>
        <w:ind w:firstLine="0"/>
        <w:rPr>
          <w:rFonts w:ascii="Times New Roman" w:hAnsi="Times New Roman" w:cs="Times New Roman"/>
          <w:sz w:val="24"/>
          <w:szCs w:val="24"/>
        </w:rPr>
      </w:pPr>
      <w:r>
        <w:rPr>
          <w:rFonts w:ascii="Times New Roman" w:hAnsi="Times New Roman" w:cs="Times New Roman"/>
          <w:sz w:val="24"/>
          <w:szCs w:val="24"/>
        </w:rPr>
        <w:t xml:space="preserve">     4. Установить, что Управление финансов муниципального образования «Муниципальный округ Алнашский район Удмуртской Республики» вправе вносить изменения в части уточнения кодов бюджетной классификации Российской Федерации по доходам, расходам и источникам финансирования дефицита бюджета муниципального образования «Муниципальный округ Алнашский район Удмуртской Республики» после  принятия соответствующих актов Российской Федерации, Удмуртской Республики.</w:t>
      </w:r>
    </w:p>
    <w:p>
      <w:pPr>
        <w:spacing w:after="0"/>
        <w:jc w:val="both"/>
        <w:rPr>
          <w:rFonts w:ascii="Times New Roman" w:hAnsi="Times New Roman" w:cs="Times New Roman"/>
          <w:sz w:val="24"/>
          <w:szCs w:val="24"/>
        </w:rPr>
      </w:pPr>
      <w:r>
        <w:rPr>
          <w:rFonts w:ascii="Times New Roman" w:hAnsi="Times New Roman" w:cs="Times New Roman"/>
          <w:sz w:val="24"/>
          <w:szCs w:val="24"/>
        </w:rPr>
        <w:t xml:space="preserve">     5. В соответствии с решением главного администратора средств бюджета муниципального образования «Муниципальный округ Алнашский район Удмуртской Республики» о наличии потребности в межбюджетных трансфертах, полученных в форме субсидий, субвенций и иных межбюджетных трансфертов, имеющих целевое назначение (за исключением межбюджетных трансфертов, предоставленных за счет целевых средств федерального бюджета, бюджета Удмуртской Республики), не использованных в отчетном финансовом году, согласованным с Управлением финансов муниципального образования «Муниципальный округ Алнашский район Удмуртской Республики» в определяемом им порядке, средства в объеме, не превышающем остатка указанных межбюджетных трансфертов, могут быть возвращены в 2024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pPr>
        <w:spacing w:after="0"/>
        <w:jc w:val="both"/>
        <w:rPr>
          <w:rFonts w:ascii="Times New Roman" w:hAnsi="Times New Roman" w:cs="Times New Roman"/>
          <w:sz w:val="24"/>
          <w:szCs w:val="24"/>
        </w:rPr>
      </w:pPr>
      <w:r>
        <w:rPr>
          <w:rFonts w:ascii="Times New Roman" w:hAnsi="Times New Roman" w:cs="Times New Roman"/>
          <w:sz w:val="24"/>
          <w:szCs w:val="24"/>
        </w:rPr>
        <w:t xml:space="preserve">     6. Установить, что доходы, фактически полученные при исполнении бюджета муниципального образования «Муниципальный округ Алнашский район Удмуртской Республики» сверх утвержденного настоящим Решением общего объема доходов, могут направляться Управлением финансов муниципального образования «Муниципальный округ Алнашский район Удмуртской Республики» без внесения изменений в настоящее Решение на замещение муниципальных заимствований и погашение муниципального долга муниципального образования «Муниципальный округ Алнашский район Удмуртской Республики».</w:t>
      </w:r>
    </w:p>
    <w:p>
      <w:pPr>
        <w:spacing w:after="0"/>
        <w:jc w:val="both"/>
        <w:rPr>
          <w:rFonts w:ascii="Times New Roman" w:hAnsi="Times New Roman" w:cs="Times New Roman"/>
          <w:sz w:val="24"/>
          <w:szCs w:val="24"/>
        </w:rPr>
      </w:pPr>
      <w:r>
        <w:rPr>
          <w:rFonts w:ascii="Times New Roman" w:hAnsi="Times New Roman" w:cs="Times New Roman"/>
          <w:sz w:val="24"/>
          <w:szCs w:val="24"/>
        </w:rPr>
        <w:t xml:space="preserve">     7. Установить, что муниципальные контракты, контракты, подлежащие исполнению в текущем финансовом году в пределах доведенных лимитов бюджетных обязательств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заключаются не позднее 1 ноября текущего года. </w:t>
      </w:r>
    </w:p>
    <w:p>
      <w:pPr>
        <w:spacing w:after="0"/>
        <w:jc w:val="both"/>
        <w:rPr>
          <w:rFonts w:ascii="Times New Roman" w:hAnsi="Times New Roman" w:cs="Times New Roman"/>
          <w:sz w:val="24"/>
          <w:szCs w:val="24"/>
        </w:rPr>
      </w:pPr>
      <w:r>
        <w:rPr>
          <w:rFonts w:ascii="Times New Roman" w:hAnsi="Times New Roman" w:cs="Times New Roman"/>
          <w:sz w:val="24"/>
          <w:szCs w:val="24"/>
        </w:rPr>
        <w:t xml:space="preserve">     Не использованные по состоянию на 1 ноября 2024 года остатки средств бюджета Алнашского района, предусмотренные на закупку товаров, работ, услуг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подлежат направлению на увеличение бюджетных ассигнований, предусмотренных Администрации Алнашского района по подразделу «Другие общегосударственные вопросы» раздела «Общегосударственные вопросы» классификации расходов бюджета на исполнение прочих обязательств муниципального образования, по решениям Главы Алнашского района.</w:t>
      </w:r>
    </w:p>
    <w:p>
      <w:pPr>
        <w:pStyle w:val="13"/>
        <w:jc w:val="both"/>
        <w:rPr>
          <w:rStyle w:val="14"/>
          <w:b w:val="0"/>
          <w:bCs w:val="0"/>
          <w:color w:val="auto"/>
          <w:sz w:val="24"/>
          <w:szCs w:val="24"/>
        </w:rPr>
      </w:pPr>
      <w:r>
        <w:rPr>
          <w:rStyle w:val="14"/>
          <w:b w:val="0"/>
          <w:bCs w:val="0"/>
          <w:color w:val="auto"/>
          <w:sz w:val="24"/>
          <w:szCs w:val="24"/>
        </w:rPr>
        <w:t xml:space="preserve">   </w:t>
      </w:r>
    </w:p>
    <w:p>
      <w:pPr>
        <w:pStyle w:val="13"/>
        <w:jc w:val="both"/>
        <w:rPr>
          <w:b/>
          <w:bCs/>
          <w:color w:val="auto"/>
          <w:sz w:val="24"/>
          <w:szCs w:val="24"/>
        </w:rPr>
      </w:pPr>
      <w:r>
        <w:rPr>
          <w:rStyle w:val="14"/>
          <w:b w:val="0"/>
          <w:bCs w:val="0"/>
          <w:color w:val="auto"/>
          <w:sz w:val="24"/>
          <w:szCs w:val="24"/>
        </w:rPr>
        <w:t xml:space="preserve">   Статья 20. </w:t>
      </w:r>
      <w:r>
        <w:rPr>
          <w:b/>
          <w:bCs/>
          <w:color w:val="auto"/>
          <w:sz w:val="24"/>
          <w:szCs w:val="24"/>
        </w:rPr>
        <w:t xml:space="preserve">Особенности осуществления закупок товаров, работ, услуг </w:t>
      </w:r>
    </w:p>
    <w:p>
      <w:pPr>
        <w:pStyle w:val="13"/>
        <w:jc w:val="both"/>
        <w:rPr>
          <w:b/>
          <w:bCs/>
          <w:color w:val="auto"/>
          <w:sz w:val="24"/>
          <w:szCs w:val="24"/>
        </w:rPr>
      </w:pPr>
    </w:p>
    <w:p>
      <w:pPr>
        <w:pStyle w:val="13"/>
        <w:jc w:val="both"/>
        <w:rPr>
          <w:color w:val="FF0000"/>
          <w:sz w:val="24"/>
          <w:szCs w:val="24"/>
        </w:rPr>
      </w:pPr>
      <w:r>
        <w:rPr>
          <w:bCs/>
          <w:color w:val="auto"/>
          <w:sz w:val="24"/>
          <w:szCs w:val="24"/>
        </w:rPr>
        <w:t xml:space="preserve">      Установить, что при осуществлении закупок в соответствии с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 Федеральным законом от 18 июля 2011 года № 223-ФЗ «О закупках товаров, работ, услуг отдельными видами юридических лиц» заказчики используют функционал подсистемы «Управление в сфере закупок товаров, работ, услуг для государственных нужд Удмуртской Республики» государственной информационной системы «Автоматизированная информационная система управления бюджетным процессом Удмуртской Республики» в порядке, установленном Правительством Удмуртской Республики. </w:t>
      </w:r>
    </w:p>
    <w:p>
      <w:pPr>
        <w:tabs>
          <w:tab w:val="left" w:pos="709"/>
        </w:tabs>
        <w:autoSpaceDE w:val="0"/>
        <w:spacing w:after="0"/>
        <w:jc w:val="both"/>
        <w:rPr>
          <w:rFonts w:ascii="Times New Roman" w:hAnsi="Times New Roman" w:cs="Times New Roman"/>
          <w:b/>
          <w:color w:val="FF0000"/>
          <w:sz w:val="24"/>
          <w:szCs w:val="24"/>
          <w:shd w:val="clear" w:color="auto" w:fill="FFFF00"/>
        </w:rPr>
      </w:pPr>
    </w:p>
    <w:p>
      <w:pPr>
        <w:jc w:val="both"/>
        <w:rPr>
          <w:rFonts w:ascii="Times New Roman" w:hAnsi="Times New Roman"/>
          <w:b/>
          <w:sz w:val="24"/>
          <w:szCs w:val="24"/>
        </w:rPr>
      </w:pPr>
      <w:r>
        <w:rPr>
          <w:rFonts w:ascii="Times New Roman" w:hAnsi="Times New Roman"/>
          <w:sz w:val="24"/>
          <w:szCs w:val="24"/>
        </w:rPr>
        <w:t xml:space="preserve">          Статья 21. </w:t>
      </w:r>
      <w:r>
        <w:rPr>
          <w:rFonts w:ascii="Times New Roman" w:hAnsi="Times New Roman"/>
          <w:b/>
          <w:sz w:val="24"/>
          <w:szCs w:val="24"/>
        </w:rPr>
        <w:t>Вступление в силу настоящего Решения</w:t>
      </w:r>
    </w:p>
    <w:p>
      <w:pPr>
        <w:jc w:val="both"/>
        <w:rPr>
          <w:rFonts w:ascii="Times New Roman" w:hAnsi="Times New Roman" w:cs="Times New Roman"/>
          <w:color w:val="FF0000"/>
          <w:sz w:val="24"/>
          <w:szCs w:val="24"/>
        </w:rPr>
      </w:pPr>
      <w:r>
        <w:rPr>
          <w:rStyle w:val="10"/>
          <w:rFonts w:eastAsia="Arial"/>
          <w:color w:val="000000"/>
          <w:sz w:val="24"/>
          <w:szCs w:val="24"/>
          <w:lang w:eastAsia="ru-RU" w:bidi="ru-RU"/>
        </w:rPr>
        <w:t xml:space="preserve">     Настоящее решение вступает в силу  с 1 января 2024 года и подлежит официальному опубликованию в установленном порядке.</w:t>
      </w:r>
    </w:p>
    <w:p>
      <w:pPr>
        <w:autoSpaceDE w:val="0"/>
        <w:ind w:hanging="16"/>
        <w:jc w:val="both"/>
        <w:rPr>
          <w:rFonts w:ascii="Times New Roman" w:hAnsi="Times New Roman" w:eastAsia="Arial" w:cs="Times New Roman"/>
          <w:color w:val="000000"/>
          <w:sz w:val="26"/>
          <w:szCs w:val="26"/>
        </w:rPr>
      </w:pPr>
    </w:p>
    <w:p>
      <w:pPr>
        <w:autoSpaceDE w:val="0"/>
        <w:ind w:hanging="16"/>
        <w:jc w:val="both"/>
        <w:rPr>
          <w:rFonts w:ascii="Times New Roman" w:hAnsi="Times New Roman" w:eastAsia="Arial" w:cs="Times New Roman"/>
          <w:color w:val="000000"/>
          <w:sz w:val="26"/>
          <w:szCs w:val="26"/>
        </w:rPr>
      </w:pPr>
    </w:p>
    <w:p>
      <w:pPr>
        <w:autoSpaceDE w:val="0"/>
        <w:ind w:hanging="16"/>
        <w:jc w:val="both"/>
        <w:rPr>
          <w:rFonts w:ascii="Times New Roman" w:hAnsi="Times New Roman" w:eastAsia="Arial" w:cs="Times New Roman"/>
          <w:color w:val="000000"/>
          <w:sz w:val="26"/>
          <w:szCs w:val="26"/>
        </w:rPr>
      </w:pPr>
    </w:p>
    <w:p>
      <w:pPr>
        <w:autoSpaceDE w:val="0"/>
        <w:ind w:hanging="16"/>
        <w:jc w:val="both"/>
        <w:rPr>
          <w:rFonts w:ascii="Times New Roman" w:hAnsi="Times New Roman" w:eastAsia="Arial" w:cs="Times New Roman"/>
          <w:color w:val="000000"/>
          <w:sz w:val="26"/>
          <w:szCs w:val="26"/>
        </w:rPr>
      </w:pPr>
    </w:p>
    <w:p>
      <w:pPr>
        <w:autoSpaceDE w:val="0"/>
        <w:ind w:hanging="16"/>
        <w:jc w:val="both"/>
        <w:rPr>
          <w:rFonts w:ascii="Times New Roman" w:hAnsi="Times New Roman" w:eastAsia="Arial" w:cs="Times New Roman"/>
          <w:color w:val="000000"/>
          <w:sz w:val="26"/>
          <w:szCs w:val="26"/>
        </w:rPr>
      </w:pPr>
    </w:p>
    <w:sectPr>
      <w:pgSz w:w="11906" w:h="16838"/>
      <w:pgMar w:top="850" w:right="850" w:bottom="850"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Arial"/>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Arial Unicode MS">
    <w:panose1 w:val="020B0604020202020204"/>
    <w:charset w:val="80"/>
    <w:family w:val="swiss"/>
    <w:pitch w:val="default"/>
    <w:sig w:usb0="FFFFFFFF" w:usb1="E9FFFFFF" w:usb2="0000003F" w:usb3="00000000" w:csb0="603F01FF" w:csb1="FFFF0000"/>
  </w:font>
  <w:font w:name="Mangal">
    <w:altName w:val="Liberation Mono"/>
    <w:panose1 w:val="00000400000000000000"/>
    <w:charset w:val="00"/>
    <w:family w:val="roman"/>
    <w:pitch w:val="default"/>
    <w:sig w:usb0="00000000" w:usb1="00000000" w:usb2="00000000" w:usb3="00000000" w:csb0="00000001" w:csb1="00000000"/>
  </w:font>
  <w:font w:name="Lucida Sans Unicode">
    <w:panose1 w:val="020B0602030504020204"/>
    <w:charset w:val="CC"/>
    <w:family w:val="swiss"/>
    <w:pitch w:val="default"/>
    <w:sig w:usb0="80001AFF" w:usb1="0000396B" w:usb2="00000000" w:usb3="00000000" w:csb0="200000BF" w:csb1="D7F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6A7"/>
    <w:rsid w:val="00007E4E"/>
    <w:rsid w:val="0002042A"/>
    <w:rsid w:val="00022108"/>
    <w:rsid w:val="0002751F"/>
    <w:rsid w:val="000420CC"/>
    <w:rsid w:val="00047C9D"/>
    <w:rsid w:val="00067A3B"/>
    <w:rsid w:val="000A3075"/>
    <w:rsid w:val="000E0F41"/>
    <w:rsid w:val="000E1AE6"/>
    <w:rsid w:val="000F6751"/>
    <w:rsid w:val="00120FED"/>
    <w:rsid w:val="00135E5E"/>
    <w:rsid w:val="00146A39"/>
    <w:rsid w:val="00162C17"/>
    <w:rsid w:val="00183AD7"/>
    <w:rsid w:val="001B1D7C"/>
    <w:rsid w:val="001D747E"/>
    <w:rsid w:val="00210D5B"/>
    <w:rsid w:val="002159C9"/>
    <w:rsid w:val="00221F2E"/>
    <w:rsid w:val="002331CB"/>
    <w:rsid w:val="00240AB0"/>
    <w:rsid w:val="00254D1F"/>
    <w:rsid w:val="002704C7"/>
    <w:rsid w:val="00293287"/>
    <w:rsid w:val="00296259"/>
    <w:rsid w:val="002B1596"/>
    <w:rsid w:val="002B66BD"/>
    <w:rsid w:val="002B6E51"/>
    <w:rsid w:val="002C1028"/>
    <w:rsid w:val="002D2938"/>
    <w:rsid w:val="002E2564"/>
    <w:rsid w:val="002E3B25"/>
    <w:rsid w:val="002F1D28"/>
    <w:rsid w:val="002F2F87"/>
    <w:rsid w:val="003042DB"/>
    <w:rsid w:val="00307946"/>
    <w:rsid w:val="00311DA2"/>
    <w:rsid w:val="00325554"/>
    <w:rsid w:val="003331C4"/>
    <w:rsid w:val="00336CE2"/>
    <w:rsid w:val="003374CF"/>
    <w:rsid w:val="00374A09"/>
    <w:rsid w:val="00386BCF"/>
    <w:rsid w:val="003A35E9"/>
    <w:rsid w:val="003B4463"/>
    <w:rsid w:val="003F7B4C"/>
    <w:rsid w:val="00410E7E"/>
    <w:rsid w:val="004635F6"/>
    <w:rsid w:val="00486E35"/>
    <w:rsid w:val="004913D0"/>
    <w:rsid w:val="00496D3C"/>
    <w:rsid w:val="004A7BE0"/>
    <w:rsid w:val="00505595"/>
    <w:rsid w:val="00511AE0"/>
    <w:rsid w:val="0051374F"/>
    <w:rsid w:val="0055269C"/>
    <w:rsid w:val="00555D65"/>
    <w:rsid w:val="00557031"/>
    <w:rsid w:val="0058004B"/>
    <w:rsid w:val="005816E6"/>
    <w:rsid w:val="0058522E"/>
    <w:rsid w:val="005B339C"/>
    <w:rsid w:val="005C01C4"/>
    <w:rsid w:val="005F4D0E"/>
    <w:rsid w:val="005F6374"/>
    <w:rsid w:val="006039FF"/>
    <w:rsid w:val="006225EA"/>
    <w:rsid w:val="00635E6A"/>
    <w:rsid w:val="00653C78"/>
    <w:rsid w:val="00663523"/>
    <w:rsid w:val="006854C1"/>
    <w:rsid w:val="00692ABC"/>
    <w:rsid w:val="006C0F43"/>
    <w:rsid w:val="006C1D08"/>
    <w:rsid w:val="006C65AA"/>
    <w:rsid w:val="006D706D"/>
    <w:rsid w:val="006E2100"/>
    <w:rsid w:val="006F3457"/>
    <w:rsid w:val="0071529D"/>
    <w:rsid w:val="00722289"/>
    <w:rsid w:val="00741866"/>
    <w:rsid w:val="00741C40"/>
    <w:rsid w:val="0076650B"/>
    <w:rsid w:val="007A185B"/>
    <w:rsid w:val="007A3AA1"/>
    <w:rsid w:val="008260FD"/>
    <w:rsid w:val="00832916"/>
    <w:rsid w:val="00852FB6"/>
    <w:rsid w:val="00853828"/>
    <w:rsid w:val="0085429F"/>
    <w:rsid w:val="00856E23"/>
    <w:rsid w:val="008574C1"/>
    <w:rsid w:val="008633AB"/>
    <w:rsid w:val="00865794"/>
    <w:rsid w:val="00867660"/>
    <w:rsid w:val="008801DF"/>
    <w:rsid w:val="008C1907"/>
    <w:rsid w:val="008C42CF"/>
    <w:rsid w:val="008C46F5"/>
    <w:rsid w:val="009229E4"/>
    <w:rsid w:val="00930F06"/>
    <w:rsid w:val="009A1001"/>
    <w:rsid w:val="009B282A"/>
    <w:rsid w:val="009B6381"/>
    <w:rsid w:val="009E0334"/>
    <w:rsid w:val="009E6206"/>
    <w:rsid w:val="009F014E"/>
    <w:rsid w:val="00A022BD"/>
    <w:rsid w:val="00A07FC6"/>
    <w:rsid w:val="00A10530"/>
    <w:rsid w:val="00A2028F"/>
    <w:rsid w:val="00A33781"/>
    <w:rsid w:val="00A57F67"/>
    <w:rsid w:val="00AB337C"/>
    <w:rsid w:val="00AB3757"/>
    <w:rsid w:val="00AD0111"/>
    <w:rsid w:val="00AE2417"/>
    <w:rsid w:val="00AE7987"/>
    <w:rsid w:val="00B20724"/>
    <w:rsid w:val="00B84C60"/>
    <w:rsid w:val="00BA51FD"/>
    <w:rsid w:val="00BB5695"/>
    <w:rsid w:val="00BC4BE3"/>
    <w:rsid w:val="00C0394E"/>
    <w:rsid w:val="00C723CD"/>
    <w:rsid w:val="00C90096"/>
    <w:rsid w:val="00C94559"/>
    <w:rsid w:val="00CA7F54"/>
    <w:rsid w:val="00CB2844"/>
    <w:rsid w:val="00CC3B61"/>
    <w:rsid w:val="00CD6814"/>
    <w:rsid w:val="00CE1011"/>
    <w:rsid w:val="00CE37B4"/>
    <w:rsid w:val="00CF29F4"/>
    <w:rsid w:val="00CF4C8B"/>
    <w:rsid w:val="00D013DB"/>
    <w:rsid w:val="00D25366"/>
    <w:rsid w:val="00D47884"/>
    <w:rsid w:val="00D63F69"/>
    <w:rsid w:val="00DB140C"/>
    <w:rsid w:val="00DB281A"/>
    <w:rsid w:val="00DD4E3F"/>
    <w:rsid w:val="00DE682B"/>
    <w:rsid w:val="00DF56F5"/>
    <w:rsid w:val="00E00306"/>
    <w:rsid w:val="00E05318"/>
    <w:rsid w:val="00E23962"/>
    <w:rsid w:val="00E26FE3"/>
    <w:rsid w:val="00E55EE6"/>
    <w:rsid w:val="00E63CAB"/>
    <w:rsid w:val="00E901D4"/>
    <w:rsid w:val="00E92461"/>
    <w:rsid w:val="00EA5A77"/>
    <w:rsid w:val="00EA6854"/>
    <w:rsid w:val="00EB0726"/>
    <w:rsid w:val="00EB08BB"/>
    <w:rsid w:val="00EE06A7"/>
    <w:rsid w:val="00F322D8"/>
    <w:rsid w:val="00F33A8A"/>
    <w:rsid w:val="00F60C2E"/>
    <w:rsid w:val="00F639E9"/>
    <w:rsid w:val="00F65836"/>
    <w:rsid w:val="00F73AD9"/>
    <w:rsid w:val="00F77748"/>
    <w:rsid w:val="00FB1969"/>
    <w:rsid w:val="00FB4817"/>
    <w:rsid w:val="00FC0B14"/>
    <w:rsid w:val="05D863FF"/>
    <w:rsid w:val="17BE665C"/>
    <w:rsid w:val="1C853FE9"/>
    <w:rsid w:val="26141433"/>
    <w:rsid w:val="28C54C85"/>
    <w:rsid w:val="2D564BBB"/>
    <w:rsid w:val="2D720AC4"/>
    <w:rsid w:val="2EC933CF"/>
    <w:rsid w:val="31A36FAE"/>
    <w:rsid w:val="36F97D85"/>
    <w:rsid w:val="38AB54B8"/>
    <w:rsid w:val="3A0C091B"/>
    <w:rsid w:val="3CEE2821"/>
    <w:rsid w:val="4654109F"/>
    <w:rsid w:val="491E0E2E"/>
    <w:rsid w:val="4F3D2055"/>
    <w:rsid w:val="58904086"/>
    <w:rsid w:val="5D0D48DF"/>
    <w:rsid w:val="5FA0456F"/>
    <w:rsid w:val="61C76905"/>
    <w:rsid w:val="64527C30"/>
    <w:rsid w:val="68234C86"/>
    <w:rsid w:val="715C0D47"/>
    <w:rsid w:val="734614E3"/>
    <w:rsid w:val="7C514327"/>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67"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semiHidden/>
    <w:qFormat/>
    <w:uiPriority w:val="0"/>
    <w:rPr>
      <w:color w:val="0066CC"/>
      <w:u w:val="single"/>
    </w:rPr>
  </w:style>
  <w:style w:type="character" w:styleId="5">
    <w:name w:val="Strong"/>
    <w:autoRedefine/>
    <w:qFormat/>
    <w:uiPriority w:val="0"/>
    <w:rPr>
      <w:b/>
      <w:bCs/>
    </w:rPr>
  </w:style>
  <w:style w:type="paragraph" w:styleId="6">
    <w:name w:val="Body Text"/>
    <w:basedOn w:val="1"/>
    <w:autoRedefine/>
    <w:qFormat/>
    <w:uiPriority w:val="67"/>
    <w:pPr>
      <w:spacing w:after="120"/>
    </w:pPr>
  </w:style>
  <w:style w:type="paragraph" w:styleId="7">
    <w:name w:val="Body Text Indent"/>
    <w:basedOn w:val="1"/>
    <w:qFormat/>
    <w:uiPriority w:val="0"/>
    <w:pPr>
      <w:ind w:firstLine="708"/>
      <w:jc w:val="both"/>
    </w:pPr>
    <w:rPr>
      <w:szCs w:val="28"/>
    </w:rPr>
  </w:style>
  <w:style w:type="paragraph" w:styleId="8">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9">
    <w:name w:val="ConsPlusNormal"/>
    <w:next w:val="1"/>
    <w:autoRedefine/>
    <w:qFormat/>
    <w:uiPriority w:val="0"/>
    <w:pPr>
      <w:widowControl w:val="0"/>
      <w:suppressAutoHyphens/>
      <w:autoSpaceDE w:val="0"/>
      <w:ind w:firstLine="720"/>
    </w:pPr>
    <w:rPr>
      <w:rFonts w:ascii="Arial" w:hAnsi="Arial" w:eastAsia="Arial" w:cs="Arial"/>
      <w:lang w:val="ru-RU" w:eastAsia="ru-RU" w:bidi="ru-RU"/>
    </w:rPr>
  </w:style>
  <w:style w:type="character" w:customStyle="1" w:styleId="10">
    <w:name w:val="Font Style12"/>
    <w:autoRedefine/>
    <w:qFormat/>
    <w:uiPriority w:val="99"/>
    <w:rPr>
      <w:rFonts w:ascii="Times New Roman" w:hAnsi="Times New Roman" w:cs="Times New Roman"/>
      <w:sz w:val="26"/>
      <w:szCs w:val="26"/>
    </w:rPr>
  </w:style>
  <w:style w:type="paragraph" w:customStyle="1" w:styleId="11">
    <w:name w:val="Основной текст с отступом 21"/>
    <w:basedOn w:val="1"/>
    <w:qFormat/>
    <w:uiPriority w:val="67"/>
    <w:pPr>
      <w:suppressAutoHyphens/>
      <w:spacing w:after="0" w:line="240" w:lineRule="auto"/>
      <w:ind w:firstLine="567"/>
      <w:jc w:val="both"/>
    </w:pPr>
    <w:rPr>
      <w:rFonts w:ascii="Times New Roman" w:hAnsi="Times New Roman" w:eastAsia="Times New Roman" w:cs="Times New Roman"/>
      <w:sz w:val="26"/>
      <w:szCs w:val="24"/>
    </w:rPr>
  </w:style>
  <w:style w:type="paragraph" w:customStyle="1" w:styleId="12">
    <w:name w:val="Без интервала1"/>
    <w:autoRedefine/>
    <w:qFormat/>
    <w:uiPriority w:val="0"/>
    <w:pPr>
      <w:suppressAutoHyphens/>
      <w:spacing w:line="100" w:lineRule="atLeast"/>
    </w:pPr>
    <w:rPr>
      <w:rFonts w:ascii="Times New Roman" w:hAnsi="Times New Roman" w:eastAsia="Arial Unicode MS" w:cs="Mangal"/>
      <w:sz w:val="24"/>
      <w:szCs w:val="24"/>
      <w:lang w:val="ru-RU" w:eastAsia="hi-IN" w:bidi="hi-IN"/>
    </w:rPr>
  </w:style>
  <w:style w:type="paragraph" w:customStyle="1" w:styleId="13">
    <w:name w:val="Default"/>
    <w:qFormat/>
    <w:uiPriority w:val="0"/>
    <w:pPr>
      <w:suppressAutoHyphens/>
      <w:autoSpaceDE w:val="0"/>
    </w:pPr>
    <w:rPr>
      <w:rFonts w:ascii="Times New Roman" w:hAnsi="Times New Roman" w:eastAsia="Times New Roman" w:cs="Times New Roman"/>
      <w:color w:val="000000"/>
      <w:sz w:val="24"/>
      <w:szCs w:val="24"/>
      <w:lang w:val="ru-RU" w:eastAsia="ar-SA" w:bidi="ar-SA"/>
    </w:rPr>
  </w:style>
  <w:style w:type="character" w:customStyle="1" w:styleId="14">
    <w:name w:val="Основной текст (4) + Не полужирный2"/>
    <w:qFormat/>
    <w:uiPriority w:val="0"/>
    <w:rPr>
      <w:b/>
      <w:bCs/>
      <w:sz w:val="27"/>
      <w:szCs w:val="27"/>
      <w:lang w:eastAsia="ar-SA" w:bidi="ar-SA"/>
    </w:rPr>
  </w:style>
  <w:style w:type="paragraph" w:styleId="15">
    <w:name w:val="List Paragraph"/>
    <w:basedOn w:val="1"/>
    <w:qFormat/>
    <w:uiPriority w:val="34"/>
    <w:pPr>
      <w:ind w:left="720"/>
      <w:contextualSpacing/>
    </w:pPr>
  </w:style>
  <w:style w:type="paragraph" w:customStyle="1" w:styleId="16">
    <w:name w:val="Style1"/>
    <w:basedOn w:val="1"/>
    <w:autoRedefine/>
    <w:qFormat/>
    <w:uiPriority w:val="99"/>
    <w:pPr>
      <w:widowControl w:val="0"/>
      <w:autoSpaceDE w:val="0"/>
      <w:spacing w:line="322" w:lineRule="exact"/>
      <w:ind w:firstLine="710"/>
      <w:jc w:val="both"/>
    </w:pPr>
  </w:style>
  <w:style w:type="paragraph" w:customStyle="1" w:styleId="17">
    <w:name w:val="Style6"/>
    <w:basedOn w:val="1"/>
    <w:autoRedefine/>
    <w:uiPriority w:val="0"/>
    <w:pPr>
      <w:widowControl w:val="0"/>
      <w:suppressAutoHyphens/>
      <w:autoSpaceDE w:val="0"/>
      <w:spacing w:after="0" w:line="240" w:lineRule="auto"/>
      <w:jc w:val="both"/>
    </w:pPr>
    <w:rPr>
      <w:rFonts w:ascii="Arial" w:hAnsi="Arial" w:eastAsia="Arial Unicode MS" w:cs="Arial"/>
      <w:kern w:val="1"/>
      <w:sz w:val="20"/>
      <w:szCs w:val="24"/>
      <w:lang w:eastAsia="ar-SA"/>
    </w:rPr>
  </w:style>
  <w:style w:type="paragraph" w:customStyle="1" w:styleId="18">
    <w:name w:val="Заголовок №2"/>
    <w:basedOn w:val="1"/>
    <w:uiPriority w:val="0"/>
    <w:pPr>
      <w:widowControl w:val="0"/>
      <w:shd w:val="clear" w:color="auto" w:fill="FFFFFF"/>
      <w:suppressAutoHyphens/>
      <w:spacing w:before="660" w:after="900" w:line="322" w:lineRule="exact"/>
      <w:jc w:val="center"/>
    </w:pPr>
    <w:rPr>
      <w:rFonts w:ascii="Arial" w:hAnsi="Arial" w:eastAsia="Arial Unicode MS" w:cs="Arial"/>
      <w:b/>
      <w:bCs/>
      <w:kern w:val="1"/>
      <w:sz w:val="27"/>
      <w:szCs w:val="27"/>
      <w:lang w:eastAsia="ar-SA"/>
    </w:rPr>
  </w:style>
  <w:style w:type="paragraph" w:customStyle="1" w:styleId="19">
    <w:name w:val="Основной текст (4)"/>
    <w:basedOn w:val="1"/>
    <w:autoRedefine/>
    <w:uiPriority w:val="0"/>
    <w:pPr>
      <w:widowControl w:val="0"/>
      <w:shd w:val="clear" w:color="auto" w:fill="FFFFFF"/>
      <w:suppressAutoHyphens/>
      <w:spacing w:before="300" w:after="0" w:line="240" w:lineRule="atLeast"/>
      <w:jc w:val="both"/>
    </w:pPr>
    <w:rPr>
      <w:rFonts w:ascii="Arial" w:hAnsi="Arial" w:eastAsia="Arial Unicode MS" w:cs="Arial"/>
      <w:b/>
      <w:bCs/>
      <w:kern w:val="1"/>
      <w:sz w:val="27"/>
      <w:szCs w:val="27"/>
      <w:lang w:eastAsia="ar-SA"/>
    </w:rPr>
  </w:style>
  <w:style w:type="paragraph" w:customStyle="1" w:styleId="20">
    <w:name w:val="Абзац списка1"/>
    <w:basedOn w:val="1"/>
    <w:uiPriority w:val="0"/>
    <w:pPr>
      <w:suppressAutoHyphens/>
      <w:spacing w:after="200" w:line="240" w:lineRule="auto"/>
      <w:ind w:left="720"/>
    </w:pPr>
    <w:rPr>
      <w:rFonts w:ascii="Calibri" w:hAnsi="Calibri" w:eastAsia="Times New Roman" w:cs="Times New Roman"/>
      <w:sz w:val="24"/>
      <w:szCs w:val="24"/>
      <w:lang w:eastAsia="ar-SA"/>
    </w:rPr>
  </w:style>
  <w:style w:type="paragraph" w:customStyle="1" w:styleId="21">
    <w:name w:val="Style5"/>
    <w:basedOn w:val="1"/>
    <w:autoRedefine/>
    <w:qFormat/>
    <w:uiPriority w:val="99"/>
    <w:pPr>
      <w:widowControl w:val="0"/>
      <w:autoSpaceDE w:val="0"/>
      <w:autoSpaceDN w:val="0"/>
      <w:adjustRightInd w:val="0"/>
      <w:spacing w:after="0" w:line="322" w:lineRule="exact"/>
      <w:ind w:firstLine="739"/>
      <w:jc w:val="both"/>
    </w:pPr>
    <w:rPr>
      <w:rFonts w:ascii="Times New Roman" w:hAnsi="Times New Roman" w:eastAsia="Times New Roman" w:cs="Times New Roman"/>
      <w:sz w:val="24"/>
      <w:szCs w:val="24"/>
      <w:lang w:eastAsia="ru-RU"/>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png"/><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17</Pages>
  <Words>7145</Words>
  <Characters>40729</Characters>
  <Lines>339</Lines>
  <Paragraphs>95</Paragraphs>
  <TotalTime>1</TotalTime>
  <ScaleCrop>false</ScaleCrop>
  <LinksUpToDate>false</LinksUpToDate>
  <CharactersWithSpaces>47779</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2023-11-17T08:58:00Z</dcterms:created>
  <dc:creator>Алнаши Администрация</dc:creator>
  <cp:lastModifiedBy>Marina Garifullina</cp:lastModifiedBy>
  <cp:lastPrinted>2023-12-22T10:14:00Z</cp:lastPrinted>
  <dcterms:modified xsi:type="dcterms:W3CDTF">2024-04-27T06:29:16Z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51C6A5167F254B508FF38953755B87AB_13</vt:lpwstr>
  </property>
</Properties>
</file>