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AD5B" w14:textId="77777777" w:rsidR="004833C8" w:rsidRPr="00EB34F0" w:rsidRDefault="00000000">
      <w:pPr>
        <w:ind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итогах деятельности</w:t>
      </w:r>
    </w:p>
    <w:p w14:paraId="6FB64C4E" w14:textId="77777777" w:rsidR="004833C8" w:rsidRPr="00EB34F0" w:rsidRDefault="00000000">
      <w:pPr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АНО «Алнашский дом ремесел «</w:t>
      </w:r>
      <w:proofErr w:type="spellStart"/>
      <w:r w:rsidRPr="00EB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Киуж</w:t>
      </w:r>
      <w:proofErr w:type="spellEnd"/>
      <w:r w:rsidRPr="00EB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(«Ручная работа»)» в 2022 году</w:t>
      </w:r>
    </w:p>
    <w:p w14:paraId="3F9A3AC8" w14:textId="77777777" w:rsidR="004833C8" w:rsidRPr="00EB34F0" w:rsidRDefault="004833C8">
      <w:pPr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CDDA9B" w14:textId="77777777" w:rsidR="004833C8" w:rsidRPr="00EB34F0" w:rsidRDefault="004833C8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83EE1" w14:textId="77777777" w:rsidR="004833C8" w:rsidRPr="00EB34F0" w:rsidRDefault="00000000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основания нашей организации, с 1993 года, целью </w:t>
      </w:r>
      <w:proofErr w:type="gramStart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 являлось</w:t>
      </w:r>
      <w:proofErr w:type="gramEnd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возрождение, сохранение и развитие декоративно-прикладного искусства и ремесел удмуртского народа. В своей работе мы ориентировались на Концепцию, разработанную учеными Удмуртской Республики </w:t>
      </w:r>
      <w:proofErr w:type="spellStart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М.Г.Ивановой</w:t>
      </w:r>
      <w:proofErr w:type="spellEnd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К.И.Куликовым</w:t>
      </w:r>
      <w:proofErr w:type="spellEnd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A11E05" w14:textId="77777777" w:rsidR="004833C8" w:rsidRPr="00EB34F0" w:rsidRDefault="00000000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С 2021 года, с переходом в новый формат работы, с финансированием 70% на 30%, основной задачей стало обеспечение заработной платой сотрудников организации. Понятно, что сохранение и развитие народной культуры в таких условиях становится сложной задачей.</w:t>
      </w:r>
    </w:p>
    <w:p w14:paraId="4C098F51" w14:textId="77777777" w:rsidR="004833C8" w:rsidRPr="00EB34F0" w:rsidRDefault="00000000">
      <w:pPr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день, в </w:t>
      </w:r>
      <w:proofErr w:type="gramStart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 из</w:t>
      </w:r>
      <w:proofErr w:type="gramEnd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Домов ремёсел, в автономные некоммерческие организации перешли и функционируют: Алнашский, </w:t>
      </w:r>
      <w:proofErr w:type="spellStart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Узей-Туклинский</w:t>
      </w:r>
      <w:proofErr w:type="spellEnd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Увинского района, Селтинский и   Кизнерский. </w:t>
      </w:r>
      <w:proofErr w:type="gramStart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 АНО</w:t>
      </w:r>
      <w:proofErr w:type="gramEnd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только для проектной деятельности.        </w:t>
      </w:r>
    </w:p>
    <w:p w14:paraId="25CBE6AD" w14:textId="77777777" w:rsidR="004833C8" w:rsidRPr="00EB34F0" w:rsidRDefault="004833C8">
      <w:pPr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5D42EE" w14:textId="77777777" w:rsidR="004833C8" w:rsidRPr="00EB34F0" w:rsidRDefault="00000000">
      <w:pPr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Команда</w:t>
      </w:r>
    </w:p>
    <w:p w14:paraId="06DD7443" w14:textId="77777777" w:rsidR="004833C8" w:rsidRPr="00EB34F0" w:rsidRDefault="004833C8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C1F2F9" w14:textId="77777777" w:rsidR="004833C8" w:rsidRPr="00EB34F0" w:rsidRDefault="00000000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количество сотрудников сократилось ещё на 2 человека. Отметим, что уволившиеся устроились в бюджетную сферу. Таким образом, из 15 специалистов, на сегодняшний </w:t>
      </w:r>
      <w:proofErr w:type="gramStart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 осталось</w:t>
      </w:r>
      <w:proofErr w:type="gramEnd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11 человек.  Да, не все выдерживают темп работы и большую нагрузку.</w:t>
      </w:r>
    </w:p>
    <w:p w14:paraId="439322FB" w14:textId="77777777" w:rsidR="004833C8" w:rsidRPr="00EB34F0" w:rsidRDefault="00000000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руководителем, </w:t>
      </w:r>
      <w:proofErr w:type="gramStart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 ответственность</w:t>
      </w:r>
      <w:proofErr w:type="gramEnd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ложится на ключевых сотрудников. Это </w:t>
      </w:r>
      <w:proofErr w:type="gramStart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и  разработка</w:t>
      </w:r>
      <w:proofErr w:type="gramEnd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эскизов, технологического процесса, организация творческой  работы.</w:t>
      </w:r>
    </w:p>
    <w:p w14:paraId="7EB1E001" w14:textId="77777777" w:rsidR="004833C8" w:rsidRPr="00EB34F0" w:rsidRDefault="004833C8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B8AFD" w14:textId="77777777" w:rsidR="004833C8" w:rsidRPr="00EB34F0" w:rsidRDefault="00000000">
      <w:pPr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География работы</w:t>
      </w:r>
    </w:p>
    <w:p w14:paraId="4F3FD2DE" w14:textId="77777777" w:rsidR="004833C8" w:rsidRPr="00EB34F0" w:rsidRDefault="004833C8">
      <w:pPr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896903" w14:textId="77777777" w:rsidR="004833C8" w:rsidRPr="00EB34F0" w:rsidRDefault="00000000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Продолжение расширения географии работы – одна из приоритетных задач организации. </w:t>
      </w:r>
      <w:proofErr w:type="gramStart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 к</w:t>
      </w:r>
      <w:proofErr w:type="gramEnd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деятельности не только местных жителей, а далеко за пределами района и республики,  является эффективным средством продвижения. В течение года были налажены контакты с различными организациями Удмуртской </w:t>
      </w:r>
      <w:proofErr w:type="gramStart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Республики,  Агрызским</w:t>
      </w:r>
      <w:proofErr w:type="gramEnd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Менделеевским, Мамадышским, Кукморским  районами Республики Татарстан, Свердловской областью. Изучается логистика. </w:t>
      </w:r>
    </w:p>
    <w:p w14:paraId="588E742D" w14:textId="77777777" w:rsidR="004833C8" w:rsidRPr="00EB34F0" w:rsidRDefault="004833C8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0BC540" w14:textId="77777777" w:rsidR="004833C8" w:rsidRPr="00EB34F0" w:rsidRDefault="00000000">
      <w:pPr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туристической привлекательности</w:t>
      </w:r>
    </w:p>
    <w:p w14:paraId="1A9B1F77" w14:textId="77777777" w:rsidR="004833C8" w:rsidRPr="00EB34F0" w:rsidRDefault="004833C8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12CB68" w14:textId="77777777" w:rsidR="004833C8" w:rsidRPr="00EB34F0" w:rsidRDefault="00000000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</w:t>
      </w:r>
      <w:proofErr w:type="gramStart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 перспективных</w:t>
      </w:r>
      <w:proofErr w:type="gramEnd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направлений для установления культурных контактов является туризм. Наша деятельность привлекает гостей из других районов и регионов. В течение года у нас побывали туристические группы Можгинского, Увинского, Граховского   районов, города Ижевска и Республики Татарстан. Мы никогда не против привлечения нас в </w:t>
      </w:r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событийный туризм, более того, наблюдая сложное положение дел в этом направлении в нашем районе, мы решили попробовать взять инициативу в свои руки и выйти на связь с соседним регионом. Так, разработав творческую программу, мы встретили группу туристов из города Перми. Отметим, что данная </w:t>
      </w:r>
      <w:proofErr w:type="gramStart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группа,  побывавшая</w:t>
      </w:r>
      <w:proofErr w:type="gramEnd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различных городах  страны,  проявила неподдельный интерес к  творчеству мастеров, сохраняющих народное  искусство и  оценила  наш прием  на </w:t>
      </w:r>
      <w:r w:rsidRPr="00EB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с +!  </w:t>
      </w:r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 продолжить эту работу.</w:t>
      </w:r>
    </w:p>
    <w:p w14:paraId="081230F2" w14:textId="77777777" w:rsidR="004833C8" w:rsidRPr="00EB34F0" w:rsidRDefault="004833C8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C776D" w14:textId="77777777" w:rsidR="004833C8" w:rsidRPr="00EB34F0" w:rsidRDefault="00000000">
      <w:pPr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Проектная деятельность</w:t>
      </w:r>
    </w:p>
    <w:p w14:paraId="56AE5D53" w14:textId="77777777" w:rsidR="004833C8" w:rsidRPr="00EB34F0" w:rsidRDefault="004833C8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F12FD" w14:textId="77777777" w:rsidR="004833C8" w:rsidRPr="00EB34F0" w:rsidRDefault="00000000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2022 года реализованы два проекта, поддержанные Фондом президентских грантов.</w:t>
      </w:r>
    </w:p>
    <w:p w14:paraId="60C86BF2" w14:textId="77777777" w:rsidR="004833C8" w:rsidRPr="00EB34F0" w:rsidRDefault="000000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январе итоговым </w:t>
      </w:r>
      <w:proofErr w:type="gramStart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мероприятием  завершился</w:t>
      </w:r>
      <w:proofErr w:type="gramEnd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«Душа рукотворная», в рамках которого была организована творческая лаборатория для детей Воскресной школы Свято-Троицкого храма </w:t>
      </w:r>
      <w:proofErr w:type="spellStart"/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с.Алнаши</w:t>
      </w:r>
      <w:proofErr w:type="spellEnd"/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EB34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Сумма гранта –</w:t>
      </w:r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34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254</w:t>
      </w:r>
      <w:r w:rsidRPr="00EB34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 </w:t>
      </w:r>
      <w:r w:rsidRPr="00EB34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025,00 руб.</w:t>
      </w:r>
    </w:p>
    <w:p w14:paraId="03E1FC75" w14:textId="77777777" w:rsidR="004833C8" w:rsidRPr="00EB34F0" w:rsidRDefault="000000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в феврале стартовал наш следующий проект «</w:t>
      </w:r>
      <w:proofErr w:type="spellStart"/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Дэмен</w:t>
      </w:r>
      <w:proofErr w:type="spellEnd"/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(«Вместе»). В рамках данного проекта был создан </w:t>
      </w:r>
      <w:proofErr w:type="spellStart"/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этнокомплекс</w:t>
      </w:r>
      <w:proofErr w:type="spellEnd"/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деревни </w:t>
      </w:r>
      <w:proofErr w:type="spellStart"/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Кузюмово</w:t>
      </w:r>
      <w:proofErr w:type="spellEnd"/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Итоговым мероприятием стало проведение районного праздника нового урожая «</w:t>
      </w:r>
      <w:proofErr w:type="spellStart"/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Выль</w:t>
      </w:r>
      <w:proofErr w:type="spellEnd"/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14:paraId="0F9ECA4E" w14:textId="77777777" w:rsidR="004833C8" w:rsidRPr="00EB34F0" w:rsidRDefault="0000000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Благодаря последнему проекту был приобретен деревообрабатывающий станок и шатер размером 4 на 8м. </w:t>
      </w:r>
      <w:r w:rsidRPr="00EB34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Сумма гранта </w:t>
      </w:r>
      <w:proofErr w:type="gramStart"/>
      <w:r w:rsidRPr="00EB34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составила  459</w:t>
      </w:r>
      <w:proofErr w:type="gramEnd"/>
      <w:r w:rsidRPr="00EB34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 771,20 руб. </w:t>
      </w:r>
    </w:p>
    <w:p w14:paraId="59C3D5D8" w14:textId="77777777" w:rsidR="004833C8" w:rsidRPr="00EB34F0" w:rsidRDefault="000000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Автором проектов является Лариса </w:t>
      </w:r>
      <w:proofErr w:type="spellStart"/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Печникова</w:t>
      </w:r>
      <w:proofErr w:type="spellEnd"/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Отчетность Фондом Президентских грантов принята </w:t>
      </w:r>
      <w:proofErr w:type="gramStart"/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успешно,  без</w:t>
      </w:r>
      <w:proofErr w:type="gramEnd"/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замечаний. </w:t>
      </w:r>
    </w:p>
    <w:p w14:paraId="48EFB28F" w14:textId="77777777" w:rsidR="004833C8" w:rsidRPr="00EB34F0" w:rsidRDefault="004833C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EA1F1CA" w14:textId="77777777" w:rsidR="004833C8" w:rsidRPr="00EB34F0" w:rsidRDefault="00000000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C5A40F" w14:textId="77777777" w:rsidR="004833C8" w:rsidRPr="00EB34F0" w:rsidRDefault="00000000">
      <w:pPr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4F0">
        <w:rPr>
          <w:rFonts w:ascii="Times New Roman" w:hAnsi="Times New Roman" w:cs="Times New Roman"/>
          <w:b/>
          <w:sz w:val="28"/>
          <w:szCs w:val="28"/>
        </w:rPr>
        <w:t xml:space="preserve">Партнерское </w:t>
      </w:r>
      <w:proofErr w:type="gramStart"/>
      <w:r w:rsidRPr="00EB34F0">
        <w:rPr>
          <w:rFonts w:ascii="Times New Roman" w:hAnsi="Times New Roman" w:cs="Times New Roman"/>
          <w:b/>
          <w:sz w:val="28"/>
          <w:szCs w:val="28"/>
        </w:rPr>
        <w:t>взаимодействие  в</w:t>
      </w:r>
      <w:proofErr w:type="gramEnd"/>
      <w:r w:rsidRPr="00EB34F0">
        <w:rPr>
          <w:rFonts w:ascii="Times New Roman" w:hAnsi="Times New Roman" w:cs="Times New Roman"/>
          <w:b/>
          <w:sz w:val="28"/>
          <w:szCs w:val="28"/>
        </w:rPr>
        <w:t xml:space="preserve"> рамках реализации социальных проектов:</w:t>
      </w:r>
    </w:p>
    <w:p w14:paraId="5A338679" w14:textId="77777777" w:rsidR="004833C8" w:rsidRPr="00EB34F0" w:rsidRDefault="004833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BAC48D" w14:textId="77777777" w:rsidR="004833C8" w:rsidRPr="00EB34F0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 w:rsidRPr="00EB34F0">
        <w:rPr>
          <w:rFonts w:ascii="Times New Roman" w:hAnsi="Times New Roman" w:cs="Times New Roman"/>
          <w:sz w:val="28"/>
          <w:szCs w:val="28"/>
        </w:rPr>
        <w:t xml:space="preserve">Помимо реализации собственных проектов, включались в работу по </w:t>
      </w:r>
      <w:proofErr w:type="gramStart"/>
      <w:r w:rsidRPr="00EB34F0">
        <w:rPr>
          <w:rFonts w:ascii="Times New Roman" w:hAnsi="Times New Roman" w:cs="Times New Roman"/>
          <w:sz w:val="28"/>
          <w:szCs w:val="28"/>
        </w:rPr>
        <w:t>реализации  социальных</w:t>
      </w:r>
      <w:proofErr w:type="gramEnd"/>
      <w:r w:rsidRPr="00EB34F0">
        <w:rPr>
          <w:rFonts w:ascii="Times New Roman" w:hAnsi="Times New Roman" w:cs="Times New Roman"/>
          <w:sz w:val="28"/>
          <w:szCs w:val="28"/>
        </w:rPr>
        <w:t xml:space="preserve"> проектов различных организаций  Удмуртии.</w:t>
      </w:r>
    </w:p>
    <w:p w14:paraId="6912FA9C" w14:textId="77777777" w:rsidR="004833C8" w:rsidRPr="00EB34F0" w:rsidRDefault="000000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4F0">
        <w:rPr>
          <w:rFonts w:ascii="Times New Roman" w:hAnsi="Times New Roman" w:cs="Times New Roman"/>
          <w:sz w:val="28"/>
          <w:szCs w:val="28"/>
        </w:rPr>
        <w:t xml:space="preserve">Всего в течение года выполнена работа </w:t>
      </w:r>
      <w:proofErr w:type="gramStart"/>
      <w:r w:rsidRPr="00EB34F0">
        <w:rPr>
          <w:rFonts w:ascii="Times New Roman" w:hAnsi="Times New Roman" w:cs="Times New Roman"/>
          <w:sz w:val="28"/>
          <w:szCs w:val="28"/>
        </w:rPr>
        <w:t>по  реализации</w:t>
      </w:r>
      <w:proofErr w:type="gramEnd"/>
      <w:r w:rsidRPr="00EB34F0">
        <w:rPr>
          <w:rFonts w:ascii="Times New Roman" w:hAnsi="Times New Roman" w:cs="Times New Roman"/>
          <w:sz w:val="28"/>
          <w:szCs w:val="28"/>
        </w:rPr>
        <w:t xml:space="preserve"> социальных  проектов  на </w:t>
      </w:r>
      <w:r w:rsidRPr="00EB34F0">
        <w:rPr>
          <w:rFonts w:ascii="Times New Roman" w:hAnsi="Times New Roman" w:cs="Times New Roman"/>
          <w:b/>
          <w:sz w:val="28"/>
          <w:szCs w:val="28"/>
        </w:rPr>
        <w:t>общую сумму   669 229 руб.</w:t>
      </w:r>
    </w:p>
    <w:p w14:paraId="18252504" w14:textId="77777777" w:rsidR="004833C8" w:rsidRPr="00EB34F0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 w:rsidRPr="00EB34F0">
        <w:rPr>
          <w:rFonts w:ascii="Times New Roman" w:hAnsi="Times New Roman" w:cs="Times New Roman"/>
          <w:sz w:val="28"/>
          <w:szCs w:val="28"/>
        </w:rPr>
        <w:t xml:space="preserve">Необходимо отметить, </w:t>
      </w:r>
      <w:proofErr w:type="gramStart"/>
      <w:r w:rsidRPr="00EB34F0">
        <w:rPr>
          <w:rFonts w:ascii="Times New Roman" w:hAnsi="Times New Roman" w:cs="Times New Roman"/>
          <w:sz w:val="28"/>
          <w:szCs w:val="28"/>
        </w:rPr>
        <w:t>что  все</w:t>
      </w:r>
      <w:proofErr w:type="gramEnd"/>
      <w:r w:rsidRPr="00EB34F0">
        <w:rPr>
          <w:rFonts w:ascii="Times New Roman" w:hAnsi="Times New Roman" w:cs="Times New Roman"/>
          <w:sz w:val="28"/>
          <w:szCs w:val="28"/>
        </w:rPr>
        <w:t xml:space="preserve"> заказы имели специфический характер, требующий особых навыков и профессионализма, к тому же,  ограничены во времени:</w:t>
      </w:r>
    </w:p>
    <w:p w14:paraId="6409C4F8" w14:textId="77777777" w:rsidR="004833C8" w:rsidRPr="00EB34F0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 w:rsidRPr="00EB34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D658F9" w14:textId="77777777" w:rsidR="004833C8" w:rsidRPr="00EB34F0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 w:rsidRPr="00EB34F0">
        <w:rPr>
          <w:rFonts w:ascii="Times New Roman" w:hAnsi="Times New Roman" w:cs="Times New Roman"/>
          <w:sz w:val="28"/>
          <w:szCs w:val="28"/>
        </w:rPr>
        <w:t xml:space="preserve">- </w:t>
      </w:r>
      <w:r w:rsidRPr="00EB34F0">
        <w:rPr>
          <w:rFonts w:ascii="Times New Roman" w:hAnsi="Times New Roman" w:cs="Times New Roman"/>
          <w:b/>
          <w:sz w:val="28"/>
          <w:szCs w:val="28"/>
        </w:rPr>
        <w:t>АНО «Якшур-Бодья - открытый дом»,</w:t>
      </w:r>
      <w:r w:rsidRPr="00EB34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34F0">
        <w:rPr>
          <w:rFonts w:ascii="Times New Roman" w:hAnsi="Times New Roman" w:cs="Times New Roman"/>
          <w:sz w:val="28"/>
          <w:szCs w:val="28"/>
        </w:rPr>
        <w:t>проект  «</w:t>
      </w:r>
      <w:proofErr w:type="gramEnd"/>
      <w:r w:rsidRPr="00EB34F0">
        <w:rPr>
          <w:rFonts w:ascii="Times New Roman" w:hAnsi="Times New Roman" w:cs="Times New Roman"/>
          <w:sz w:val="28"/>
          <w:szCs w:val="28"/>
        </w:rPr>
        <w:t>Дневник сельской девочки» (Фонд поддержки гуманитарных и просветительских инициатив «СОРАБОТНИЧЕСТВО»), изготовление двух наборов для игры в крокет;</w:t>
      </w:r>
    </w:p>
    <w:p w14:paraId="6B204476" w14:textId="77777777" w:rsidR="004833C8" w:rsidRPr="00EB34F0" w:rsidRDefault="004833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EF544F" w14:textId="77777777" w:rsidR="004833C8" w:rsidRPr="00EB34F0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 w:rsidRPr="00EB34F0">
        <w:rPr>
          <w:rFonts w:ascii="Times New Roman" w:hAnsi="Times New Roman" w:cs="Times New Roman"/>
          <w:sz w:val="28"/>
          <w:szCs w:val="28"/>
        </w:rPr>
        <w:t xml:space="preserve">- </w:t>
      </w:r>
      <w:r w:rsidRPr="00EB34F0">
        <w:rPr>
          <w:rFonts w:ascii="Times New Roman" w:hAnsi="Times New Roman" w:cs="Times New Roman"/>
          <w:b/>
          <w:sz w:val="28"/>
          <w:szCs w:val="28"/>
        </w:rPr>
        <w:t xml:space="preserve">АНО «Якшур-Бодья - открытый дом», </w:t>
      </w:r>
      <w:r w:rsidRPr="00EB34F0">
        <w:rPr>
          <w:rFonts w:ascii="Times New Roman" w:hAnsi="Times New Roman" w:cs="Times New Roman"/>
          <w:sz w:val="28"/>
          <w:szCs w:val="28"/>
        </w:rPr>
        <w:t>проект «У соседей» (Президентский фонд культурных инициатив), изготовление набора деревянной посуды;</w:t>
      </w:r>
    </w:p>
    <w:p w14:paraId="2B8234D7" w14:textId="77777777" w:rsidR="004833C8" w:rsidRPr="00EB34F0" w:rsidRDefault="004833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31E34A" w14:textId="77777777" w:rsidR="004833C8" w:rsidRPr="00EB34F0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 w:rsidRPr="00EB34F0">
        <w:rPr>
          <w:rFonts w:ascii="Times New Roman" w:hAnsi="Times New Roman" w:cs="Times New Roman"/>
          <w:b/>
          <w:sz w:val="28"/>
          <w:szCs w:val="28"/>
        </w:rPr>
        <w:lastRenderedPageBreak/>
        <w:t>- Местная православная религиозная организация Прихода Покровского храма</w:t>
      </w:r>
      <w:r w:rsidRPr="00EB3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4F0">
        <w:rPr>
          <w:rFonts w:ascii="Times New Roman" w:hAnsi="Times New Roman" w:cs="Times New Roman"/>
          <w:sz w:val="28"/>
          <w:szCs w:val="28"/>
        </w:rPr>
        <w:t>д.Ст</w:t>
      </w:r>
      <w:proofErr w:type="spellEnd"/>
      <w:r w:rsidRPr="00EB34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34F0">
        <w:rPr>
          <w:rFonts w:ascii="Times New Roman" w:hAnsi="Times New Roman" w:cs="Times New Roman"/>
          <w:sz w:val="28"/>
          <w:szCs w:val="28"/>
        </w:rPr>
        <w:t>Юмья</w:t>
      </w:r>
      <w:proofErr w:type="spellEnd"/>
      <w:r w:rsidRPr="00EB34F0">
        <w:rPr>
          <w:rFonts w:ascii="Times New Roman" w:hAnsi="Times New Roman" w:cs="Times New Roman"/>
          <w:sz w:val="28"/>
          <w:szCs w:val="28"/>
        </w:rPr>
        <w:t xml:space="preserve"> Алнашского района, проект «Угри Дор» (Фонд президентских грантов</w:t>
      </w:r>
      <w:proofErr w:type="gramStart"/>
      <w:r w:rsidRPr="00EB34F0">
        <w:rPr>
          <w:rFonts w:ascii="Times New Roman" w:hAnsi="Times New Roman" w:cs="Times New Roman"/>
          <w:sz w:val="28"/>
          <w:szCs w:val="28"/>
        </w:rPr>
        <w:t>),  изготовление</w:t>
      </w:r>
      <w:proofErr w:type="gramEnd"/>
      <w:r w:rsidRPr="00EB34F0">
        <w:rPr>
          <w:rFonts w:ascii="Times New Roman" w:hAnsi="Times New Roman" w:cs="Times New Roman"/>
          <w:sz w:val="28"/>
          <w:szCs w:val="28"/>
        </w:rPr>
        <w:t xml:space="preserve"> и установка ворот «</w:t>
      </w:r>
      <w:proofErr w:type="spellStart"/>
      <w:r w:rsidRPr="00EB34F0">
        <w:rPr>
          <w:rFonts w:ascii="Times New Roman" w:hAnsi="Times New Roman" w:cs="Times New Roman"/>
          <w:sz w:val="28"/>
          <w:szCs w:val="28"/>
        </w:rPr>
        <w:t>Тангыра</w:t>
      </w:r>
      <w:proofErr w:type="spellEnd"/>
      <w:r w:rsidRPr="00EB34F0">
        <w:rPr>
          <w:rFonts w:ascii="Times New Roman" w:hAnsi="Times New Roman" w:cs="Times New Roman"/>
          <w:sz w:val="28"/>
          <w:szCs w:val="28"/>
        </w:rPr>
        <w:t xml:space="preserve">», изготовление  призов для участников фестиваля; </w:t>
      </w:r>
    </w:p>
    <w:p w14:paraId="3DE956CA" w14:textId="77777777" w:rsidR="004833C8" w:rsidRPr="00EB34F0" w:rsidRDefault="004833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B3531B" w14:textId="77777777" w:rsidR="004833C8" w:rsidRPr="00EB34F0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 w:rsidRPr="00EB34F0">
        <w:rPr>
          <w:rFonts w:ascii="Times New Roman" w:hAnsi="Times New Roman" w:cs="Times New Roman"/>
          <w:sz w:val="28"/>
          <w:szCs w:val="28"/>
        </w:rPr>
        <w:t xml:space="preserve">- </w:t>
      </w:r>
      <w:r w:rsidRPr="00EB34F0">
        <w:rPr>
          <w:rFonts w:ascii="Times New Roman" w:hAnsi="Times New Roman" w:cs="Times New Roman"/>
          <w:b/>
          <w:sz w:val="28"/>
          <w:szCs w:val="28"/>
        </w:rPr>
        <w:t>МБУК Алнашская МЦБС</w:t>
      </w:r>
      <w:r w:rsidRPr="00EB34F0">
        <w:rPr>
          <w:rFonts w:ascii="Times New Roman" w:hAnsi="Times New Roman" w:cs="Times New Roman"/>
          <w:sz w:val="28"/>
          <w:szCs w:val="28"/>
        </w:rPr>
        <w:t>, проект «</w:t>
      </w:r>
      <w:proofErr w:type="spellStart"/>
      <w:r w:rsidRPr="00EB34F0">
        <w:rPr>
          <w:rFonts w:ascii="Times New Roman" w:hAnsi="Times New Roman" w:cs="Times New Roman"/>
          <w:sz w:val="28"/>
          <w:szCs w:val="28"/>
        </w:rPr>
        <w:t>Ӟугыри</w:t>
      </w:r>
      <w:proofErr w:type="spellEnd"/>
      <w:r w:rsidRPr="00EB34F0">
        <w:rPr>
          <w:rFonts w:ascii="Times New Roman" w:hAnsi="Times New Roman" w:cs="Times New Roman"/>
          <w:sz w:val="28"/>
          <w:szCs w:val="28"/>
        </w:rPr>
        <w:t xml:space="preserve"> - творческая лаборатория» (Президентский фонд культурных инициатив), изготовление, </w:t>
      </w:r>
      <w:proofErr w:type="gramStart"/>
      <w:r w:rsidRPr="00EB34F0">
        <w:rPr>
          <w:rFonts w:ascii="Times New Roman" w:hAnsi="Times New Roman" w:cs="Times New Roman"/>
          <w:sz w:val="28"/>
          <w:szCs w:val="28"/>
        </w:rPr>
        <w:t>заправка  ткацкого</w:t>
      </w:r>
      <w:proofErr w:type="gramEnd"/>
      <w:r w:rsidRPr="00EB34F0">
        <w:rPr>
          <w:rFonts w:ascii="Times New Roman" w:hAnsi="Times New Roman" w:cs="Times New Roman"/>
          <w:sz w:val="28"/>
          <w:szCs w:val="28"/>
        </w:rPr>
        <w:t xml:space="preserve"> станка, изготовление бёрд  для ткачества;</w:t>
      </w:r>
    </w:p>
    <w:p w14:paraId="698816D6" w14:textId="77777777" w:rsidR="004833C8" w:rsidRPr="00EB34F0" w:rsidRDefault="004833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E0FC64" w14:textId="77777777" w:rsidR="004833C8" w:rsidRPr="00EB34F0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 w:rsidRPr="00EB34F0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EB34F0">
        <w:rPr>
          <w:rFonts w:ascii="Times New Roman" w:hAnsi="Times New Roman" w:cs="Times New Roman"/>
          <w:b/>
          <w:sz w:val="28"/>
          <w:szCs w:val="28"/>
        </w:rPr>
        <w:t>ЦКС  МБУ</w:t>
      </w:r>
      <w:proofErr w:type="gramEnd"/>
      <w:r w:rsidRPr="00EB34F0">
        <w:rPr>
          <w:rFonts w:ascii="Times New Roman" w:hAnsi="Times New Roman" w:cs="Times New Roman"/>
          <w:b/>
          <w:sz w:val="28"/>
          <w:szCs w:val="28"/>
        </w:rPr>
        <w:t xml:space="preserve"> Можгинского района</w:t>
      </w:r>
      <w:r w:rsidRPr="00EB34F0">
        <w:rPr>
          <w:rFonts w:ascii="Times New Roman" w:hAnsi="Times New Roman" w:cs="Times New Roman"/>
          <w:sz w:val="28"/>
          <w:szCs w:val="28"/>
        </w:rPr>
        <w:t>, проект по инициативному бюджетированию, изготовление, установка скульптурной композиции;</w:t>
      </w:r>
    </w:p>
    <w:p w14:paraId="663F4A57" w14:textId="77777777" w:rsidR="004833C8" w:rsidRPr="00EB34F0" w:rsidRDefault="004833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13C66C" w14:textId="77777777" w:rsidR="004833C8" w:rsidRPr="00EB34F0" w:rsidRDefault="00000000">
      <w:pPr>
        <w:pStyle w:val="a7"/>
        <w:spacing w:before="0" w:before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B34F0">
        <w:rPr>
          <w:sz w:val="28"/>
          <w:szCs w:val="28"/>
        </w:rPr>
        <w:t xml:space="preserve">- </w:t>
      </w:r>
      <w:r w:rsidRPr="00EB34F0">
        <w:rPr>
          <w:b/>
          <w:bCs/>
          <w:sz w:val="28"/>
          <w:szCs w:val="28"/>
        </w:rPr>
        <w:t xml:space="preserve">Алнашская районная местная  организация Удмуртской республиканской организации общероссийской  общественной организации «Всероссийское общество инвалидов», </w:t>
      </w:r>
      <w:r w:rsidRPr="00EB34F0">
        <w:rPr>
          <w:bCs/>
          <w:sz w:val="28"/>
          <w:szCs w:val="28"/>
        </w:rPr>
        <w:t>проект «</w:t>
      </w:r>
      <w:r w:rsidRPr="00EB34F0">
        <w:rPr>
          <w:color w:val="000000"/>
          <w:sz w:val="28"/>
          <w:szCs w:val="28"/>
          <w:shd w:val="clear" w:color="auto" w:fill="FFFFFF"/>
        </w:rPr>
        <w:t>Монтессори - комната для детей с ОВЗ " (Грантовый конкурс   ПАО Сбербанк "Вклад в будущее"), изготовление</w:t>
      </w:r>
      <w:r w:rsidRPr="00EB34F0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</w:t>
      </w:r>
      <w:r w:rsidRPr="00EB34F0">
        <w:rPr>
          <w:color w:val="000000"/>
          <w:sz w:val="28"/>
          <w:szCs w:val="28"/>
          <w:shd w:val="clear" w:color="auto" w:fill="FFFFFF"/>
        </w:rPr>
        <w:t>специализированного оборудования, направленного на развитие социально-бытовых навыков детей от 5 до 10 лет, имеющих особенности ментального развития.</w:t>
      </w:r>
    </w:p>
    <w:p w14:paraId="02AFD669" w14:textId="77777777" w:rsidR="004833C8" w:rsidRPr="00EB34F0" w:rsidRDefault="00000000">
      <w:pPr>
        <w:pStyle w:val="a7"/>
        <w:spacing w:before="0" w:before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B34F0">
        <w:rPr>
          <w:color w:val="000000"/>
          <w:sz w:val="28"/>
          <w:szCs w:val="28"/>
          <w:shd w:val="clear" w:color="auto" w:fill="FFFFFF"/>
        </w:rPr>
        <w:t xml:space="preserve">- </w:t>
      </w:r>
      <w:r w:rsidRPr="00EB34F0">
        <w:rPr>
          <w:b/>
          <w:color w:val="000000"/>
          <w:sz w:val="28"/>
          <w:szCs w:val="28"/>
          <w:shd w:val="clear" w:color="auto" w:fill="FFFFFF"/>
        </w:rPr>
        <w:t>Петрова А.В.</w:t>
      </w:r>
      <w:proofErr w:type="gramStart"/>
      <w:r w:rsidRPr="00EB34F0">
        <w:rPr>
          <w:b/>
          <w:color w:val="000000"/>
          <w:sz w:val="28"/>
          <w:szCs w:val="28"/>
          <w:shd w:val="clear" w:color="auto" w:fill="FFFFFF"/>
        </w:rPr>
        <w:t>,</w:t>
      </w:r>
      <w:r w:rsidRPr="00EB34F0">
        <w:rPr>
          <w:color w:val="000000"/>
          <w:sz w:val="28"/>
          <w:szCs w:val="28"/>
          <w:shd w:val="clear" w:color="auto" w:fill="FFFFFF"/>
        </w:rPr>
        <w:t xml:space="preserve">  проект</w:t>
      </w:r>
      <w:proofErr w:type="gramEnd"/>
      <w:r w:rsidRPr="00EB34F0">
        <w:rPr>
          <w:color w:val="000000"/>
          <w:sz w:val="28"/>
          <w:szCs w:val="28"/>
          <w:shd w:val="clear" w:color="auto" w:fill="FFFFFF"/>
        </w:rPr>
        <w:t xml:space="preserve"> «Сказки против болезней», (Всероссийский конкурс молодежных проектов «Росмолодежь»), изготовление, установка конструкций  детской игровой площадки;</w:t>
      </w:r>
    </w:p>
    <w:p w14:paraId="2EC11DF6" w14:textId="77777777" w:rsidR="004833C8" w:rsidRPr="00EB34F0" w:rsidRDefault="00000000">
      <w:pPr>
        <w:pStyle w:val="a7"/>
        <w:spacing w:before="0" w:before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B34F0">
        <w:rPr>
          <w:color w:val="000000"/>
          <w:sz w:val="28"/>
          <w:szCs w:val="28"/>
          <w:shd w:val="clear" w:color="auto" w:fill="FFFFFF"/>
        </w:rPr>
        <w:t xml:space="preserve">- </w:t>
      </w:r>
      <w:r w:rsidRPr="00EB34F0">
        <w:rPr>
          <w:b/>
          <w:color w:val="000000"/>
          <w:sz w:val="28"/>
          <w:szCs w:val="28"/>
          <w:shd w:val="clear" w:color="auto" w:fill="FFFFFF"/>
        </w:rPr>
        <w:t>Территориальное управление «Алнашское»,</w:t>
      </w:r>
      <w:r w:rsidRPr="00EB34F0">
        <w:rPr>
          <w:color w:val="000000"/>
          <w:sz w:val="28"/>
          <w:szCs w:val="28"/>
          <w:shd w:val="clear" w:color="auto" w:fill="FFFFFF"/>
        </w:rPr>
        <w:t xml:space="preserve"> проект по инициативному бюджетированию, установка детской площадки.</w:t>
      </w:r>
    </w:p>
    <w:p w14:paraId="41A73977" w14:textId="77777777" w:rsidR="004833C8" w:rsidRPr="00EB34F0" w:rsidRDefault="004833C8">
      <w:pPr>
        <w:pStyle w:val="a7"/>
        <w:spacing w:before="0" w:beforeAutospacing="0"/>
        <w:jc w:val="both"/>
        <w:rPr>
          <w:b/>
          <w:bCs/>
          <w:sz w:val="28"/>
          <w:szCs w:val="28"/>
        </w:rPr>
      </w:pPr>
    </w:p>
    <w:p w14:paraId="47546591" w14:textId="77777777" w:rsidR="004833C8" w:rsidRPr="00EB34F0" w:rsidRDefault="0000000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B34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Социальная активность организации</w:t>
      </w:r>
    </w:p>
    <w:p w14:paraId="0BC955A1" w14:textId="77777777" w:rsidR="004833C8" w:rsidRPr="00EB34F0" w:rsidRDefault="004833C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5E6AED2" w14:textId="77777777" w:rsidR="004833C8" w:rsidRPr="00EB34F0" w:rsidRDefault="000000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Привлечение в творческий процесс – одна из составляющих нашей деятельности. Это и консультация населения в вопросах </w:t>
      </w:r>
      <w:proofErr w:type="gramStart"/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ДПИ,  проведение</w:t>
      </w:r>
      <w:proofErr w:type="gramEnd"/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семинаров для преподавателей технологии, для мастеров – надомников района, организация различных благотворительных экскурсий, мастер-классов для детей из </w:t>
      </w:r>
      <w:proofErr w:type="spellStart"/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соцприюта</w:t>
      </w:r>
      <w:proofErr w:type="spellEnd"/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регулярных уроков ремесла для учащихся Алнашской Детской школы искусств. Это та работа, которая </w:t>
      </w:r>
      <w:proofErr w:type="gramStart"/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проводится  регулярно</w:t>
      </w:r>
      <w:proofErr w:type="gramEnd"/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и является необходимой.</w:t>
      </w:r>
    </w:p>
    <w:p w14:paraId="3DCD8402" w14:textId="77777777" w:rsidR="004833C8" w:rsidRPr="00EB34F0" w:rsidRDefault="000000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Стали </w:t>
      </w:r>
      <w:proofErr w:type="gramStart"/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популярны  различные</w:t>
      </w:r>
      <w:proofErr w:type="gramEnd"/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 для мастеров-любителей, творческих людей района. </w:t>
      </w:r>
      <w:proofErr w:type="gramStart"/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Очередная  районная</w:t>
      </w:r>
      <w:proofErr w:type="gramEnd"/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выставка-конкурс « </w:t>
      </w:r>
      <w:proofErr w:type="spellStart"/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Миндэр</w:t>
      </w:r>
      <w:proofErr w:type="spellEnd"/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Подушка. Валик» собрал </w:t>
      </w:r>
      <w:proofErr w:type="gramStart"/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  из</w:t>
      </w:r>
      <w:proofErr w:type="gramEnd"/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других районов, города Ижевска и даже соседнего Татарстана.  </w:t>
      </w:r>
    </w:p>
    <w:p w14:paraId="104E12C7" w14:textId="77777777" w:rsidR="004833C8" w:rsidRPr="00EB34F0" w:rsidRDefault="0000000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И, конечно, одним из самых </w:t>
      </w:r>
      <w:proofErr w:type="gramStart"/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интересных  способов</w:t>
      </w:r>
      <w:proofErr w:type="gramEnd"/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привлечения к культурному наследию остается ремесленный мастер-класс.  В течение года </w:t>
      </w:r>
      <w:proofErr w:type="gramStart"/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проведено  </w:t>
      </w:r>
      <w:r w:rsidRPr="00EB34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145</w:t>
      </w:r>
      <w:proofErr w:type="gramEnd"/>
      <w:r w:rsidRPr="00EB34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мастер-классов для детей, участников в них - 2175;</w:t>
      </w:r>
    </w:p>
    <w:p w14:paraId="1E330BCD" w14:textId="77777777" w:rsidR="004833C8" w:rsidRPr="00EB34F0" w:rsidRDefault="0000000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B34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Для </w:t>
      </w:r>
      <w:proofErr w:type="gramStart"/>
      <w:r w:rsidRPr="00EB34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взрослых</w:t>
      </w:r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</w:t>
      </w:r>
      <w:proofErr w:type="gramEnd"/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34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15, участников  – 92.</w:t>
      </w:r>
    </w:p>
    <w:p w14:paraId="27587118" w14:textId="77777777" w:rsidR="004833C8" w:rsidRPr="00EB34F0" w:rsidRDefault="004833C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6F77359" w14:textId="77777777" w:rsidR="004833C8" w:rsidRPr="00EB34F0" w:rsidRDefault="0000000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B34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Материально-техническая база + профессионализм</w:t>
      </w:r>
    </w:p>
    <w:p w14:paraId="5E10D7B3" w14:textId="77777777" w:rsidR="004833C8" w:rsidRPr="00EB34F0" w:rsidRDefault="004833C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72FDAF9" w14:textId="77777777" w:rsidR="004833C8" w:rsidRPr="00EB34F0" w:rsidRDefault="000000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Весь период своего развития считали, что очень важно укреплять </w:t>
      </w:r>
      <w:proofErr w:type="gramStart"/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 материально</w:t>
      </w:r>
      <w:proofErr w:type="gramEnd"/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-техническую базу организации, так и профессиональные знания сотрудников. В </w:t>
      </w:r>
      <w:proofErr w:type="spellStart"/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совокупе</w:t>
      </w:r>
      <w:proofErr w:type="spellEnd"/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такой  подход</w:t>
      </w:r>
      <w:proofErr w:type="gramEnd"/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приводит к хорошим результатам, являясь примером для подражания и площадкой  для изучения опыта другими мастерами.</w:t>
      </w:r>
    </w:p>
    <w:p w14:paraId="11F06058" w14:textId="77777777" w:rsidR="004833C8" w:rsidRPr="00EB34F0" w:rsidRDefault="0000000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3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в течение года на нашей базе состоялись два Республиканских семинара для мастеров Центров и Домов ремесел Республики.</w:t>
      </w:r>
    </w:p>
    <w:p w14:paraId="4DACDA4C" w14:textId="77777777" w:rsidR="004833C8" w:rsidRPr="00EB34F0" w:rsidRDefault="004833C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B3F76A3" w14:textId="77777777" w:rsidR="004833C8" w:rsidRPr="00EB34F0" w:rsidRDefault="00000000">
      <w:pPr>
        <w:pStyle w:val="a7"/>
        <w:spacing w:before="0" w:beforeAutospacing="0"/>
        <w:jc w:val="both"/>
        <w:rPr>
          <w:b/>
          <w:bCs/>
          <w:sz w:val="28"/>
          <w:szCs w:val="28"/>
        </w:rPr>
      </w:pPr>
      <w:r w:rsidRPr="00EB34F0">
        <w:rPr>
          <w:b/>
          <w:bCs/>
          <w:sz w:val="28"/>
          <w:szCs w:val="28"/>
        </w:rPr>
        <w:t>Онлайн-решения</w:t>
      </w:r>
    </w:p>
    <w:p w14:paraId="4CB75409" w14:textId="77777777" w:rsidR="004833C8" w:rsidRPr="00EB34F0" w:rsidRDefault="00000000">
      <w:pPr>
        <w:pStyle w:val="a7"/>
        <w:spacing w:before="0" w:beforeAutospacing="0" w:after="0" w:afterAutospacing="0"/>
        <w:jc w:val="both"/>
        <w:rPr>
          <w:bCs/>
          <w:sz w:val="28"/>
          <w:szCs w:val="28"/>
        </w:rPr>
      </w:pPr>
      <w:r w:rsidRPr="00EB34F0">
        <w:rPr>
          <w:bCs/>
          <w:sz w:val="28"/>
          <w:szCs w:val="28"/>
        </w:rPr>
        <w:t xml:space="preserve">Продолжили работу по </w:t>
      </w:r>
      <w:proofErr w:type="gramStart"/>
      <w:r w:rsidRPr="00EB34F0">
        <w:rPr>
          <w:bCs/>
          <w:sz w:val="28"/>
          <w:szCs w:val="28"/>
        </w:rPr>
        <w:t>визуальной  передаче</w:t>
      </w:r>
      <w:proofErr w:type="gramEnd"/>
      <w:r w:rsidRPr="00EB34F0">
        <w:rPr>
          <w:bCs/>
          <w:sz w:val="28"/>
          <w:szCs w:val="28"/>
        </w:rPr>
        <w:t xml:space="preserve"> информации в соцсетях. Это обеспечивает более высокий уровень вовлеченности, позволяет расширять коммуникацию между пользователями.</w:t>
      </w:r>
    </w:p>
    <w:p w14:paraId="301FAAD2" w14:textId="77777777" w:rsidR="004833C8" w:rsidRPr="00EB34F0" w:rsidRDefault="00000000">
      <w:pPr>
        <w:pStyle w:val="a7"/>
        <w:spacing w:before="0" w:beforeAutospacing="0"/>
        <w:jc w:val="both"/>
        <w:rPr>
          <w:bCs/>
          <w:sz w:val="28"/>
          <w:szCs w:val="28"/>
        </w:rPr>
      </w:pPr>
      <w:r w:rsidRPr="00EB34F0">
        <w:rPr>
          <w:bCs/>
          <w:sz w:val="28"/>
          <w:szCs w:val="28"/>
        </w:rPr>
        <w:t xml:space="preserve">Привлекательные фото, видео материалы, сопровождающиеся информационным </w:t>
      </w:r>
      <w:proofErr w:type="gramStart"/>
      <w:r w:rsidRPr="00EB34F0">
        <w:rPr>
          <w:bCs/>
          <w:sz w:val="28"/>
          <w:szCs w:val="28"/>
        </w:rPr>
        <w:t xml:space="preserve">текстом,   </w:t>
      </w:r>
      <w:proofErr w:type="gramEnd"/>
      <w:r w:rsidRPr="00EB34F0">
        <w:rPr>
          <w:bCs/>
          <w:sz w:val="28"/>
          <w:szCs w:val="28"/>
        </w:rPr>
        <w:t xml:space="preserve">раскрывают деятельность организации. Тем самым, являясь </w:t>
      </w:r>
      <w:proofErr w:type="gramStart"/>
      <w:r w:rsidRPr="00EB34F0">
        <w:rPr>
          <w:bCs/>
          <w:sz w:val="28"/>
          <w:szCs w:val="28"/>
        </w:rPr>
        <w:t>способами  пропаганды</w:t>
      </w:r>
      <w:proofErr w:type="gramEnd"/>
      <w:r w:rsidRPr="00EB34F0">
        <w:rPr>
          <w:bCs/>
          <w:sz w:val="28"/>
          <w:szCs w:val="28"/>
        </w:rPr>
        <w:t xml:space="preserve"> народной культуры, а так же, продвижения организации. </w:t>
      </w:r>
    </w:p>
    <w:p w14:paraId="49E9140E" w14:textId="77777777" w:rsidR="004833C8" w:rsidRPr="00EB34F0" w:rsidRDefault="00000000">
      <w:pPr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B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Публикации  в</w:t>
      </w:r>
      <w:proofErr w:type="gramEnd"/>
      <w:r w:rsidRPr="00EB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СМИ </w:t>
      </w:r>
    </w:p>
    <w:p w14:paraId="0DB327CB" w14:textId="77777777" w:rsidR="004833C8" w:rsidRPr="00EB34F0" w:rsidRDefault="004833C8">
      <w:pPr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0A4DE5" w14:textId="77777777" w:rsidR="004833C8" w:rsidRPr="00EB34F0" w:rsidRDefault="00000000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 20</w:t>
      </w:r>
      <w:proofErr w:type="gramEnd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размещалась информация  о деятельности Дома ремесел:  на страницах районной газеты, Республиканских теле - радио информационных  каналах. </w:t>
      </w:r>
    </w:p>
    <w:p w14:paraId="7F5B180A" w14:textId="77777777" w:rsidR="004833C8" w:rsidRPr="00EB34F0" w:rsidRDefault="004833C8">
      <w:pPr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B62D45" w14:textId="77777777" w:rsidR="004833C8" w:rsidRPr="00EB34F0" w:rsidRDefault="004833C8">
      <w:pPr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F390CD" w14:textId="77777777" w:rsidR="004833C8" w:rsidRPr="00EB34F0" w:rsidRDefault="00000000">
      <w:pPr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Творческие конкурсы  </w:t>
      </w:r>
    </w:p>
    <w:p w14:paraId="0A06CF0F" w14:textId="77777777" w:rsidR="004833C8" w:rsidRPr="00EB34F0" w:rsidRDefault="004833C8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229F9" w14:textId="77777777" w:rsidR="004833C8" w:rsidRPr="00EB34F0" w:rsidRDefault="00000000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новых условиях участие в творческих конкурсах и фестивалях становится сложно выполнимой задачей.  Для результативного участия в них, необходимо время. Это: подготовительная работа, изготовление изделий, непосредственное участие. </w:t>
      </w:r>
    </w:p>
    <w:p w14:paraId="7F50FFC8" w14:textId="77777777" w:rsidR="004833C8" w:rsidRPr="00EB34F0" w:rsidRDefault="00000000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 участие</w:t>
      </w:r>
      <w:proofErr w:type="gramEnd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таких мероприятиях  предполагает использование личного времени.     </w:t>
      </w:r>
    </w:p>
    <w:p w14:paraId="6171A30D" w14:textId="77777777" w:rsidR="004833C8" w:rsidRPr="00EB34F0" w:rsidRDefault="00000000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за 2022 год можем похвастаться только одной достойной победой – это лауреатство 1 степени Надежды </w:t>
      </w:r>
      <w:proofErr w:type="gramStart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Измайловой  в</w:t>
      </w:r>
      <w:proofErr w:type="gramEnd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престижном  Всероссийском конкурсе «Русь мастеровая». За этой победой огромный самоотверженный творческий труд, как показатель преданности своему делу!</w:t>
      </w:r>
    </w:p>
    <w:p w14:paraId="5F890C40" w14:textId="77777777" w:rsidR="004833C8" w:rsidRPr="00EB34F0" w:rsidRDefault="004833C8">
      <w:pPr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A7EDFC" w14:textId="77777777" w:rsidR="004833C8" w:rsidRPr="00EB34F0" w:rsidRDefault="00000000">
      <w:pPr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Финансовые показатели</w:t>
      </w:r>
    </w:p>
    <w:p w14:paraId="7061A440" w14:textId="77777777" w:rsidR="004833C8" w:rsidRPr="00EB34F0" w:rsidRDefault="004833C8">
      <w:pPr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E724EE" w14:textId="77777777" w:rsidR="004833C8" w:rsidRPr="00EB34F0" w:rsidRDefault="00000000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Доля объёма средств от оказания платных услуг в объёме бюджетных ассигнований учреждения – 53%</w:t>
      </w:r>
    </w:p>
    <w:p w14:paraId="7A80BE10" w14:textId="77777777" w:rsidR="004833C8" w:rsidRPr="00EB34F0" w:rsidRDefault="00000000">
      <w:pPr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учредителя - </w:t>
      </w:r>
      <w:r w:rsidRPr="00EB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4 200 000, 3 руб.</w:t>
      </w:r>
    </w:p>
    <w:p w14:paraId="3808528A" w14:textId="77777777" w:rsidR="004833C8" w:rsidRPr="00EB34F0" w:rsidRDefault="004833C8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53532C" w14:textId="77777777" w:rsidR="004833C8" w:rsidRPr="00EB34F0" w:rsidRDefault="00000000">
      <w:pPr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предпринимательской и иной приносящей доход деятельности – </w:t>
      </w:r>
      <w:r w:rsidRPr="00EB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2 000 240, 9</w:t>
      </w:r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</w:p>
    <w:p w14:paraId="41AA8D0F" w14:textId="77777777" w:rsidR="004833C8" w:rsidRPr="00EB34F0" w:rsidRDefault="00000000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них на оплату труда </w:t>
      </w:r>
      <w:proofErr w:type="gramStart"/>
      <w:r w:rsidRPr="00EB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EB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219 000,9 руб. Остальная сумма,  это – 1 000 21000 руб. –  </w:t>
      </w:r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 приобретение расходных материалов, инструментов, обновление и ремонт оборудования – это то, без чего наша деятельность не представляется возможной.</w:t>
      </w:r>
    </w:p>
    <w:p w14:paraId="46F25CA1" w14:textId="77777777" w:rsidR="004833C8" w:rsidRPr="00EB34F0" w:rsidRDefault="004833C8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860B5" w14:textId="77777777" w:rsidR="004833C8" w:rsidRPr="00EB34F0" w:rsidRDefault="00000000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Львиная </w:t>
      </w:r>
      <w:proofErr w:type="gramStart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 дохода</w:t>
      </w:r>
      <w:proofErr w:type="gramEnd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платных услуг составляет приход от деятельности по договорам разнонаправленного характера. Реализация изделий декоративно-прикладного </w:t>
      </w:r>
      <w:proofErr w:type="gramStart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  –</w:t>
      </w:r>
      <w:proofErr w:type="gramEnd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383 945,00 руб., что составляет лишь  17,14 % от общей суммы дохода. </w:t>
      </w:r>
    </w:p>
    <w:p w14:paraId="3A02DFE3" w14:textId="77777777" w:rsidR="004833C8" w:rsidRPr="00EB34F0" w:rsidRDefault="004833C8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3E308" w14:textId="77777777" w:rsidR="004833C8" w:rsidRPr="00EB34F0" w:rsidRDefault="00000000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 собственного</w:t>
      </w:r>
      <w:proofErr w:type="gramEnd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дохода в разрезе организации:</w:t>
      </w:r>
    </w:p>
    <w:p w14:paraId="7C395C08" w14:textId="77777777" w:rsidR="004833C8" w:rsidRPr="00EB34F0" w:rsidRDefault="00000000">
      <w:pPr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2022году из 11 человек работали </w:t>
      </w:r>
      <w:proofErr w:type="gramStart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10 .Одна</w:t>
      </w:r>
      <w:proofErr w:type="gramEnd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сотрудница находится в отпуске по уходу за ребенком. Таким образом, из общей суммы дохода </w:t>
      </w:r>
      <w:r w:rsidRPr="00EB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2 240 000, 9 руб., </w:t>
      </w:r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сумма, заработанная в год одним </w:t>
      </w:r>
      <w:proofErr w:type="gramStart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сотрудником,  составляет</w:t>
      </w:r>
      <w:proofErr w:type="gramEnd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B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224 000,09 руб.</w:t>
      </w:r>
    </w:p>
    <w:p w14:paraId="3F8C8C9A" w14:textId="77777777" w:rsidR="004833C8" w:rsidRPr="00EB34F0" w:rsidRDefault="004833C8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AC6CA" w14:textId="77777777" w:rsidR="004833C8" w:rsidRPr="00EB34F0" w:rsidRDefault="004833C8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A8FADD" w14:textId="77777777" w:rsidR="004833C8" w:rsidRPr="00EB34F0" w:rsidRDefault="00000000">
      <w:pPr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2022 год - выход в свет энциклопедии </w:t>
      </w:r>
    </w:p>
    <w:p w14:paraId="35ACD511" w14:textId="77777777" w:rsidR="004833C8" w:rsidRPr="00EB34F0" w:rsidRDefault="00000000">
      <w:pPr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«Удмуртская Республика:</w:t>
      </w:r>
    </w:p>
    <w:p w14:paraId="4276AC6A" w14:textId="77777777" w:rsidR="004833C8" w:rsidRPr="00EB34F0" w:rsidRDefault="00000000">
      <w:pPr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Декоративно-прикладное искусство и художественные ремесла»</w:t>
      </w:r>
    </w:p>
    <w:p w14:paraId="5DC14409" w14:textId="77777777" w:rsidR="004833C8" w:rsidRPr="00EB34F0" w:rsidRDefault="00000000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A5BEBD4" w14:textId="77777777" w:rsidR="004833C8" w:rsidRPr="00EB34F0" w:rsidRDefault="00000000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 еще одно важное событие </w:t>
      </w:r>
      <w:proofErr w:type="gramStart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культурного</w:t>
      </w:r>
      <w:proofErr w:type="gramEnd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наследия – это выход в свет энциклопедии «Удмуртская Республика: Декоративно-прикладное искусство и художественные ремесла». В составе </w:t>
      </w:r>
      <w:proofErr w:type="gramStart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редколлегии  столь</w:t>
      </w:r>
      <w:proofErr w:type="gramEnd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масштабной и  кропотливой работы была и наша коллега – </w:t>
      </w:r>
      <w:proofErr w:type="spellStart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Печникова</w:t>
      </w:r>
      <w:proofErr w:type="spellEnd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Васильевна.</w:t>
      </w:r>
    </w:p>
    <w:p w14:paraId="137306B3" w14:textId="77777777" w:rsidR="004833C8" w:rsidRPr="00EB34F0" w:rsidRDefault="00000000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Надеемся, что данное издание послужит приобщению общества к истокам народной культуры, будет способствовать нравственному воспитанию подрастающего поколения </w:t>
      </w:r>
      <w:proofErr w:type="gramStart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и ,</w:t>
      </w:r>
      <w:proofErr w:type="gramEnd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станет своего рода демонстрацией созданной уникальной системы развития ДПИ в Удмуртской Республике. </w:t>
      </w:r>
    </w:p>
    <w:p w14:paraId="3ED4BCF8" w14:textId="77777777" w:rsidR="004833C8" w:rsidRPr="00EB34F0" w:rsidRDefault="004833C8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25BED" w14:textId="77777777" w:rsidR="004833C8" w:rsidRPr="00EB34F0" w:rsidRDefault="004833C8">
      <w:pPr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6D40CF" w14:textId="77777777" w:rsidR="004833C8" w:rsidRPr="00EB34F0" w:rsidRDefault="00000000">
      <w:pPr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Эксклюзивные этнические изделия – это престижно, модно, современно!</w:t>
      </w:r>
    </w:p>
    <w:p w14:paraId="045BF10A" w14:textId="77777777" w:rsidR="004833C8" w:rsidRPr="00EB34F0" w:rsidRDefault="004833C8">
      <w:pPr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3ABAB6" w14:textId="77777777" w:rsidR="004833C8" w:rsidRPr="00EB34F0" w:rsidRDefault="00000000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общество нуждается в индивидуальном подходе, </w:t>
      </w:r>
      <w:proofErr w:type="gramStart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 при</w:t>
      </w:r>
      <w:proofErr w:type="gramEnd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изготовлении предметов быта, интерьера, так и при создании одежды с применением национального колорита. Для наших мастеров каждый такой заказ - это интересная творческая работа, но, в то же время </w:t>
      </w:r>
      <w:proofErr w:type="gramStart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-  труд</w:t>
      </w:r>
      <w:proofErr w:type="gramEnd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требующий профессионализма и большой ответственности.</w:t>
      </w:r>
    </w:p>
    <w:p w14:paraId="2619CD28" w14:textId="77777777" w:rsidR="004833C8" w:rsidRPr="00EB34F0" w:rsidRDefault="00000000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Готовый результат, а так </w:t>
      </w:r>
      <w:proofErr w:type="gramStart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же  обратная</w:t>
      </w:r>
      <w:proofErr w:type="gramEnd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 от благодарных обладателей наших изделий – доказательство нужности и важности той работы, которую выполняет наша команда. </w:t>
      </w:r>
    </w:p>
    <w:p w14:paraId="46E046BB" w14:textId="77777777" w:rsidR="004833C8" w:rsidRPr="00EB34F0" w:rsidRDefault="004833C8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64D8D" w14:textId="77777777" w:rsidR="004833C8" w:rsidRPr="00EB34F0" w:rsidRDefault="00000000">
      <w:pPr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Извлекая уроки из деятельности в новом формате: </w:t>
      </w:r>
    </w:p>
    <w:p w14:paraId="7DD9D6FC" w14:textId="77777777" w:rsidR="004833C8" w:rsidRPr="00EB34F0" w:rsidRDefault="004833C8">
      <w:pPr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198DAA" w14:textId="77777777" w:rsidR="004833C8" w:rsidRPr="00EB34F0" w:rsidRDefault="00000000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 уроки мы извлекаем из опыта работы в новом формате ежедневно и чему мы научились за этот период?</w:t>
      </w:r>
    </w:p>
    <w:p w14:paraId="545C8002" w14:textId="77777777" w:rsidR="004833C8" w:rsidRPr="00EB34F0" w:rsidRDefault="004833C8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A7B0FA" w14:textId="77777777" w:rsidR="004833C8" w:rsidRPr="00EB34F0" w:rsidRDefault="00000000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Первое: </w:t>
      </w:r>
      <w:r w:rsidRPr="00EB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Ценить</w:t>
      </w:r>
      <w:proofErr w:type="gramEnd"/>
      <w:r w:rsidRPr="00EB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время. </w:t>
      </w:r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когда действительно, нет времени на пустые разговоры. Когда учишься оптимально использовать тот период, которым владеешь.</w:t>
      </w:r>
    </w:p>
    <w:p w14:paraId="6B3D685E" w14:textId="77777777" w:rsidR="004833C8" w:rsidRPr="00EB34F0" w:rsidRDefault="00000000">
      <w:pPr>
        <w:ind w:right="0"/>
        <w:jc w:val="both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</w:t>
      </w:r>
      <w:proofErr w:type="gramStart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B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Генерировать</w:t>
      </w:r>
      <w:proofErr w:type="gramEnd"/>
      <w:r w:rsidRPr="00EB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идеи.  </w:t>
      </w:r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proofErr w:type="gramStart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есть,  запускать</w:t>
      </w:r>
      <w:proofErr w:type="gramEnd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процесс, в </w:t>
      </w:r>
      <w:r w:rsidRPr="00EB34F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ходе которого возникают  новые идеи или решения, используя разные методы.</w:t>
      </w:r>
    </w:p>
    <w:p w14:paraId="2DD9E09A" w14:textId="77777777" w:rsidR="004833C8" w:rsidRPr="00EB34F0" w:rsidRDefault="00000000">
      <w:pPr>
        <w:ind w:right="0"/>
        <w:jc w:val="both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 w:rsidRPr="00EB34F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Третье</w:t>
      </w:r>
      <w:proofErr w:type="gramStart"/>
      <w:r w:rsidRPr="00EB34F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 xml:space="preserve">: </w:t>
      </w:r>
      <w:r w:rsidRPr="00EB34F0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Быть</w:t>
      </w:r>
      <w:proofErr w:type="gramEnd"/>
      <w:r w:rsidRPr="00EB34F0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 универсалами. </w:t>
      </w:r>
      <w:proofErr w:type="gramStart"/>
      <w:r w:rsidRPr="00EB34F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 xml:space="preserve">Это </w:t>
      </w:r>
      <w:r w:rsidRPr="00EB34F0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r w:rsidRPr="00EB34F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эффективный</w:t>
      </w:r>
      <w:proofErr w:type="gramEnd"/>
      <w:r w:rsidRPr="00EB34F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 xml:space="preserve"> способ для достижения результата</w:t>
      </w:r>
    </w:p>
    <w:p w14:paraId="1A8A3091" w14:textId="77777777" w:rsidR="004833C8" w:rsidRPr="00EB34F0" w:rsidRDefault="00000000">
      <w:pPr>
        <w:ind w:right="0"/>
        <w:jc w:val="both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 w:rsidRPr="00EB34F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Четвертое</w:t>
      </w:r>
      <w:proofErr w:type="gramStart"/>
      <w:r w:rsidRPr="00EB34F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:</w:t>
      </w:r>
      <w:r w:rsidRPr="00EB34F0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 Использовать</w:t>
      </w:r>
      <w:proofErr w:type="gramEnd"/>
      <w:r w:rsidRPr="00EB34F0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 свое конкурентное преимущество. </w:t>
      </w:r>
      <w:r w:rsidRPr="00EB34F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 xml:space="preserve">Направлять сильные стороны команды, его творческие компетенции на выполнение </w:t>
      </w:r>
      <w:proofErr w:type="gramStart"/>
      <w:r w:rsidRPr="00EB34F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работы  лучше</w:t>
      </w:r>
      <w:proofErr w:type="gramEnd"/>
      <w:r w:rsidRPr="00EB34F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, чем другие коллеги в Республике.</w:t>
      </w:r>
    </w:p>
    <w:p w14:paraId="4275DC21" w14:textId="77777777" w:rsidR="004833C8" w:rsidRPr="00EB34F0" w:rsidRDefault="00000000">
      <w:pPr>
        <w:ind w:right="0"/>
        <w:jc w:val="both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 w:rsidRPr="00EB34F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 xml:space="preserve">Пятое: </w:t>
      </w:r>
      <w:r w:rsidRPr="00EB34F0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Постоянно </w:t>
      </w:r>
      <w:proofErr w:type="gramStart"/>
      <w:r w:rsidRPr="00EB34F0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анализировать  возможности</w:t>
      </w:r>
      <w:proofErr w:type="gramEnd"/>
      <w:r w:rsidRPr="00EB34F0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 и риски. </w:t>
      </w:r>
      <w:r w:rsidRPr="00EB34F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 xml:space="preserve">Когда </w:t>
      </w:r>
      <w:proofErr w:type="gramStart"/>
      <w:r w:rsidRPr="00EB34F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необходимо</w:t>
      </w:r>
      <w:r w:rsidRPr="00EB34F0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r w:rsidRPr="00EB34F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 xml:space="preserve"> определить</w:t>
      </w:r>
      <w:proofErr w:type="gramEnd"/>
      <w:r w:rsidRPr="00EB34F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 xml:space="preserve">  ключевые позиции в работе, затем соответствующе запланировать, чтобы воспользоваться возможностями и уклониться от рисков.</w:t>
      </w:r>
    </w:p>
    <w:p w14:paraId="3E8AB355" w14:textId="77777777" w:rsidR="004833C8" w:rsidRPr="00EB34F0" w:rsidRDefault="00000000">
      <w:pPr>
        <w:ind w:right="0"/>
        <w:jc w:val="both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 w:rsidRPr="00EB34F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Шестое</w:t>
      </w:r>
      <w:proofErr w:type="gramStart"/>
      <w:r w:rsidRPr="00EB34F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 xml:space="preserve">: </w:t>
      </w:r>
      <w:r w:rsidRPr="00EB34F0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Держать</w:t>
      </w:r>
      <w:proofErr w:type="gramEnd"/>
      <w:r w:rsidRPr="00EB34F0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 марку</w:t>
      </w:r>
      <w:r w:rsidRPr="00EB34F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 xml:space="preserve"> </w:t>
      </w:r>
      <w:r w:rsidRPr="00EB34F0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не смотря ни на что. </w:t>
      </w:r>
      <w:proofErr w:type="gramStart"/>
      <w:r w:rsidRPr="00EB34F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Этот  принцип</w:t>
      </w:r>
      <w:proofErr w:type="gramEnd"/>
      <w:r w:rsidRPr="00EB34F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 xml:space="preserve"> работы был с нами всегда. Сегодня, наблюдая плачевное состояние многих Домов ремесел Республики в связи с изменениями, и тот уровень, на какой многие опустились, особенно важно сохранять профессиональный подход к работе. </w:t>
      </w:r>
    </w:p>
    <w:p w14:paraId="6A0E9972" w14:textId="77777777" w:rsidR="004833C8" w:rsidRPr="00EB34F0" w:rsidRDefault="00000000">
      <w:pPr>
        <w:ind w:right="0"/>
        <w:jc w:val="both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 w:rsidRPr="00EB34F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 xml:space="preserve">И седьмое: все - таки, найти </w:t>
      </w:r>
      <w:r w:rsidRPr="00EB34F0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Баланс между творчеством и бизнес - методами. </w:t>
      </w:r>
      <w:r w:rsidRPr="00EB34F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 xml:space="preserve">Это тот подход, который очень сложен, </w:t>
      </w:r>
      <w:proofErr w:type="gramStart"/>
      <w:r w:rsidRPr="00EB34F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но  необходим</w:t>
      </w:r>
      <w:proofErr w:type="gramEnd"/>
      <w:r w:rsidRPr="00EB34F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, для сохранения основной цели нашей деятельности.</w:t>
      </w:r>
    </w:p>
    <w:p w14:paraId="4D2194E3" w14:textId="77777777" w:rsidR="004833C8" w:rsidRPr="00EB34F0" w:rsidRDefault="004833C8">
      <w:pPr>
        <w:ind w:right="0"/>
        <w:jc w:val="both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1C59A694" w14:textId="77777777" w:rsidR="004833C8" w:rsidRPr="00EB34F0" w:rsidRDefault="00000000">
      <w:pPr>
        <w:ind w:right="0"/>
        <w:jc w:val="both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  <w:r w:rsidRPr="00EB34F0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Создание АНО «</w:t>
      </w:r>
      <w:proofErr w:type="spellStart"/>
      <w:r w:rsidRPr="00EB34F0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Усточи</w:t>
      </w:r>
      <w:proofErr w:type="spellEnd"/>
      <w:r w:rsidRPr="00EB34F0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» («Мастер») </w:t>
      </w:r>
    </w:p>
    <w:p w14:paraId="365834A3" w14:textId="77777777" w:rsidR="004833C8" w:rsidRPr="00EB34F0" w:rsidRDefault="004833C8">
      <w:pPr>
        <w:ind w:right="0"/>
        <w:jc w:val="both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70E825E2" w14:textId="77777777" w:rsidR="004833C8" w:rsidRPr="00EB34F0" w:rsidRDefault="00000000">
      <w:pPr>
        <w:ind w:right="0"/>
        <w:jc w:val="both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 w:rsidRPr="00EB34F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 xml:space="preserve">Понимая перспективу участия в грантовых конкурсах, стал необходимым </w:t>
      </w:r>
      <w:proofErr w:type="gramStart"/>
      <w:r w:rsidRPr="00EB34F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и  закономерным</w:t>
      </w:r>
      <w:proofErr w:type="gramEnd"/>
      <w:r w:rsidRPr="00EB34F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 xml:space="preserve"> следующий шаг – создание АНО для  проектной деятельности. Так, оформив все необходимые документы, нами была создана Автономная некоммерческая организация «</w:t>
      </w:r>
      <w:proofErr w:type="spellStart"/>
      <w:r w:rsidRPr="00EB34F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Усточи</w:t>
      </w:r>
      <w:proofErr w:type="spellEnd"/>
      <w:r w:rsidRPr="00EB34F0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» («Мастер»).</w:t>
      </w:r>
    </w:p>
    <w:p w14:paraId="150232AF" w14:textId="77777777" w:rsidR="004833C8" w:rsidRPr="00EB34F0" w:rsidRDefault="004833C8">
      <w:pPr>
        <w:ind w:right="0"/>
        <w:jc w:val="both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</w:p>
    <w:p w14:paraId="105F267D" w14:textId="77777777" w:rsidR="004833C8" w:rsidRPr="00EB34F0" w:rsidRDefault="004833C8">
      <w:pPr>
        <w:ind w:right="0"/>
        <w:jc w:val="both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</w:p>
    <w:p w14:paraId="2D5444C1" w14:textId="77777777" w:rsidR="004833C8" w:rsidRPr="00EB34F0" w:rsidRDefault="00000000">
      <w:pPr>
        <w:ind w:right="0"/>
        <w:jc w:val="both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  <w:r w:rsidRPr="00EB34F0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Программа «Пушкинская карта»</w:t>
      </w:r>
    </w:p>
    <w:p w14:paraId="14DE748F" w14:textId="77777777" w:rsidR="004833C8" w:rsidRPr="00EB34F0" w:rsidRDefault="004833C8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A60A0" w14:textId="77777777" w:rsidR="004833C8" w:rsidRPr="00EB34F0" w:rsidRDefault="00000000">
      <w:pPr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 Автономной некоммерческой организации повлек за собой </w:t>
      </w:r>
      <w:proofErr w:type="gramStart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 при</w:t>
      </w:r>
      <w:proofErr w:type="gramEnd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участии  в  программе «Пушкинская карта». Для успешного осуществления деятельности необходим документ от Минкультуры УР о </w:t>
      </w:r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принадлежности нашей организации к сфере культуры УР. Понятно, что такого документа нет.    </w:t>
      </w:r>
    </w:p>
    <w:p w14:paraId="35C9A953" w14:textId="77777777" w:rsidR="004833C8" w:rsidRPr="00EB34F0" w:rsidRDefault="004833C8">
      <w:pPr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71AEC5" w14:textId="77777777" w:rsidR="004833C8" w:rsidRPr="00EB34F0" w:rsidRDefault="00000000">
      <w:pPr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 Стратегия развития</w:t>
      </w:r>
    </w:p>
    <w:p w14:paraId="684A7855" w14:textId="77777777" w:rsidR="004833C8" w:rsidRPr="00EB34F0" w:rsidRDefault="004833C8">
      <w:pPr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F73AA3" w14:textId="77777777" w:rsidR="004833C8" w:rsidRPr="00EB34F0" w:rsidRDefault="00000000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 работу</w:t>
      </w:r>
      <w:proofErr w:type="gramEnd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течение 2022 года, можем уверенно сказать, что наша команда способна выполнять разнохарактерные и сложные задачи. Но тут возникает вопрос: должны ли мы браться за любую работу, задвигая на второй план нашу основную миссию, ради которой была создана организация? На сегодняшний </w:t>
      </w:r>
      <w:proofErr w:type="gramStart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 мы</w:t>
      </w:r>
      <w:proofErr w:type="gramEnd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можем представить посетителям   изобилие высокохудожественных этнически узнаваемых изделий, как бы этого не хотелось.     </w:t>
      </w:r>
    </w:p>
    <w:p w14:paraId="269125F4" w14:textId="77777777" w:rsidR="004833C8" w:rsidRPr="00EB34F0" w:rsidRDefault="00000000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Поэтому, разрабатывая стратегию развития организации, определяем </w:t>
      </w:r>
      <w:proofErr w:type="gramStart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 ключевые</w:t>
      </w:r>
      <w:proofErr w:type="gramEnd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позиции:</w:t>
      </w:r>
    </w:p>
    <w:p w14:paraId="2969D7F6" w14:textId="77777777" w:rsidR="004833C8" w:rsidRPr="00EB34F0" w:rsidRDefault="004833C8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EB56F" w14:textId="77777777" w:rsidR="004833C8" w:rsidRPr="00EB34F0" w:rsidRDefault="00000000">
      <w:pPr>
        <w:pStyle w:val="a9"/>
        <w:numPr>
          <w:ilvl w:val="0"/>
          <w:numId w:val="1"/>
        </w:num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Сохранить творческую составляющую деятельности, а именно </w:t>
      </w:r>
      <w:proofErr w:type="gramStart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работу</w:t>
      </w:r>
      <w:proofErr w:type="gramEnd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народного декоративно-прикладного искусства и ремесел;</w:t>
      </w:r>
    </w:p>
    <w:p w14:paraId="69D33E96" w14:textId="77777777" w:rsidR="004833C8" w:rsidRPr="00EB34F0" w:rsidRDefault="00000000">
      <w:pPr>
        <w:pStyle w:val="a9"/>
        <w:numPr>
          <w:ilvl w:val="0"/>
          <w:numId w:val="1"/>
        </w:num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средства через грантовую деятельность;</w:t>
      </w:r>
    </w:p>
    <w:p w14:paraId="6814E378" w14:textId="77777777" w:rsidR="004833C8" w:rsidRPr="00EB34F0" w:rsidRDefault="00000000">
      <w:pPr>
        <w:pStyle w:val="a9"/>
        <w:numPr>
          <w:ilvl w:val="0"/>
          <w:numId w:val="1"/>
        </w:num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поддержку для осуществления работы по программе «Пушкинская карта» </w:t>
      </w:r>
    </w:p>
    <w:p w14:paraId="046770C7" w14:textId="77777777" w:rsidR="004833C8" w:rsidRPr="00EB34F0" w:rsidRDefault="004833C8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E3147" w14:textId="77777777" w:rsidR="004833C8" w:rsidRPr="00EB34F0" w:rsidRDefault="00000000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</w:t>
      </w:r>
      <w:proofErr w:type="gramStart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 декоративно</w:t>
      </w:r>
      <w:proofErr w:type="gramEnd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-прикладных ремесел, выстроенная в Удмуртии в сложнейшие 90-е годы, пока еще является одной из лучших в стране. Это то, чем действительно можно гордиться. Опыт Удмуртии в этой сфере приезжали изучать из других регионов, неоднократно такие семинары проходили и на нашей базе.</w:t>
      </w:r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Однако бухгалтерский подход к данной отрасли грозит поставить на ней крест. Стоит ли </w:t>
      </w:r>
      <w:proofErr w:type="gramStart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напоминать  про</w:t>
      </w:r>
      <w:proofErr w:type="gramEnd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гуманитарную, социальную, этнокультурную составляющую? Это очень важно, но </w:t>
      </w:r>
      <w:proofErr w:type="gramStart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то</w:t>
      </w:r>
      <w:proofErr w:type="gramEnd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малоубедительно. Кто сохранит и продолжит лучшие </w:t>
      </w:r>
      <w:proofErr w:type="gramStart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 удмуртского</w:t>
      </w:r>
      <w:proofErr w:type="gramEnd"/>
      <w:r w:rsidRPr="00E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народного искусства, если не мы? Ломать, не строить. Ну, а бюджетный эффект от такой ликвидации микроскопичен.</w:t>
      </w:r>
    </w:p>
    <w:p w14:paraId="2B952000" w14:textId="77777777" w:rsidR="004833C8" w:rsidRPr="00EB34F0" w:rsidRDefault="0000000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B34F0">
        <w:rPr>
          <w:sz w:val="28"/>
          <w:szCs w:val="28"/>
        </w:rPr>
        <w:t xml:space="preserve">Опыт реализации ряда </w:t>
      </w:r>
      <w:proofErr w:type="gramStart"/>
      <w:r w:rsidRPr="00EB34F0">
        <w:rPr>
          <w:sz w:val="28"/>
          <w:szCs w:val="28"/>
        </w:rPr>
        <w:t>инициатив  и</w:t>
      </w:r>
      <w:proofErr w:type="gramEnd"/>
      <w:r w:rsidRPr="00EB34F0">
        <w:rPr>
          <w:sz w:val="28"/>
          <w:szCs w:val="28"/>
        </w:rPr>
        <w:t xml:space="preserve"> множество партнерских взаимодействий, определил высокий уровень мастерства нашей команды как исполнителей,  организаторов и наставников. Наша задача, используя все имеющиеся ресурсы, идти вперед на благо процветания культуры Алнашского района.</w:t>
      </w:r>
    </w:p>
    <w:p w14:paraId="12F9641D" w14:textId="77777777" w:rsidR="004833C8" w:rsidRDefault="00000000">
      <w:pPr>
        <w:pStyle w:val="a7"/>
        <w:spacing w:before="0" w:beforeAutospacing="0"/>
        <w:jc w:val="both"/>
      </w:pPr>
      <w:proofErr w:type="gramStart"/>
      <w:r w:rsidRPr="00EB34F0">
        <w:rPr>
          <w:sz w:val="28"/>
          <w:szCs w:val="28"/>
        </w:rPr>
        <w:t>Обращаюсь  к</w:t>
      </w:r>
      <w:proofErr w:type="gramEnd"/>
      <w:r w:rsidRPr="00EB34F0">
        <w:rPr>
          <w:sz w:val="28"/>
          <w:szCs w:val="28"/>
        </w:rPr>
        <w:t xml:space="preserve"> вам, уважаемые руководители и депутаты. Этот путь будет </w:t>
      </w:r>
      <w:proofErr w:type="gramStart"/>
      <w:r w:rsidRPr="00EB34F0">
        <w:rPr>
          <w:sz w:val="28"/>
          <w:szCs w:val="28"/>
        </w:rPr>
        <w:t>длинным  и</w:t>
      </w:r>
      <w:proofErr w:type="gramEnd"/>
      <w:r w:rsidRPr="00EB34F0">
        <w:rPr>
          <w:sz w:val="28"/>
          <w:szCs w:val="28"/>
        </w:rPr>
        <w:t xml:space="preserve"> успешным только в том случае, если будет оказываться должная поддержка со стороны вас и государства. </w:t>
      </w:r>
      <w:r>
        <w:t xml:space="preserve"> </w:t>
      </w:r>
    </w:p>
    <w:sectPr w:rsidR="00483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33E71"/>
    <w:multiLevelType w:val="multilevel"/>
    <w:tmpl w:val="74C33E71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73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1D5"/>
    <w:rsid w:val="00006681"/>
    <w:rsid w:val="0002025C"/>
    <w:rsid w:val="000207E5"/>
    <w:rsid w:val="00041118"/>
    <w:rsid w:val="000641AB"/>
    <w:rsid w:val="00076B00"/>
    <w:rsid w:val="000A665D"/>
    <w:rsid w:val="000C0420"/>
    <w:rsid w:val="000C2DD2"/>
    <w:rsid w:val="000F2842"/>
    <w:rsid w:val="000F4522"/>
    <w:rsid w:val="000F5D81"/>
    <w:rsid w:val="001070BD"/>
    <w:rsid w:val="0011129A"/>
    <w:rsid w:val="0011452B"/>
    <w:rsid w:val="00125DB6"/>
    <w:rsid w:val="00135FE6"/>
    <w:rsid w:val="00153518"/>
    <w:rsid w:val="001536A1"/>
    <w:rsid w:val="00157480"/>
    <w:rsid w:val="00177233"/>
    <w:rsid w:val="00191270"/>
    <w:rsid w:val="00192233"/>
    <w:rsid w:val="001B6F8A"/>
    <w:rsid w:val="001B7ACD"/>
    <w:rsid w:val="001D0211"/>
    <w:rsid w:val="001E215F"/>
    <w:rsid w:val="001E7E64"/>
    <w:rsid w:val="002678A4"/>
    <w:rsid w:val="0029329A"/>
    <w:rsid w:val="002B6005"/>
    <w:rsid w:val="002E6AF1"/>
    <w:rsid w:val="00300115"/>
    <w:rsid w:val="00306E10"/>
    <w:rsid w:val="00353430"/>
    <w:rsid w:val="003617B5"/>
    <w:rsid w:val="00396557"/>
    <w:rsid w:val="003A7659"/>
    <w:rsid w:val="003C3640"/>
    <w:rsid w:val="003C41AC"/>
    <w:rsid w:val="003E7CDA"/>
    <w:rsid w:val="0044432C"/>
    <w:rsid w:val="00444701"/>
    <w:rsid w:val="00465968"/>
    <w:rsid w:val="00480F33"/>
    <w:rsid w:val="004833C8"/>
    <w:rsid w:val="00494E3E"/>
    <w:rsid w:val="004E2661"/>
    <w:rsid w:val="004E474C"/>
    <w:rsid w:val="0050529E"/>
    <w:rsid w:val="005145E8"/>
    <w:rsid w:val="00531FEE"/>
    <w:rsid w:val="00545755"/>
    <w:rsid w:val="005838BD"/>
    <w:rsid w:val="005A6D7D"/>
    <w:rsid w:val="005B7CDC"/>
    <w:rsid w:val="005D1609"/>
    <w:rsid w:val="006002CC"/>
    <w:rsid w:val="00621729"/>
    <w:rsid w:val="00630DA1"/>
    <w:rsid w:val="00663780"/>
    <w:rsid w:val="006777A0"/>
    <w:rsid w:val="00682C87"/>
    <w:rsid w:val="006A05C4"/>
    <w:rsid w:val="006B050F"/>
    <w:rsid w:val="006B5419"/>
    <w:rsid w:val="006C0921"/>
    <w:rsid w:val="006E3D4C"/>
    <w:rsid w:val="006F2E0E"/>
    <w:rsid w:val="0070180F"/>
    <w:rsid w:val="007316C4"/>
    <w:rsid w:val="007448DF"/>
    <w:rsid w:val="00747A2F"/>
    <w:rsid w:val="0075099F"/>
    <w:rsid w:val="00757B2A"/>
    <w:rsid w:val="007659EA"/>
    <w:rsid w:val="00771302"/>
    <w:rsid w:val="007A71E5"/>
    <w:rsid w:val="007D7FD2"/>
    <w:rsid w:val="007E0EE6"/>
    <w:rsid w:val="007E70D0"/>
    <w:rsid w:val="007F0FB6"/>
    <w:rsid w:val="007F1072"/>
    <w:rsid w:val="00800713"/>
    <w:rsid w:val="00800F2C"/>
    <w:rsid w:val="00804225"/>
    <w:rsid w:val="0081096B"/>
    <w:rsid w:val="00814BFB"/>
    <w:rsid w:val="00815CF2"/>
    <w:rsid w:val="00825494"/>
    <w:rsid w:val="00830F90"/>
    <w:rsid w:val="0085041E"/>
    <w:rsid w:val="00897494"/>
    <w:rsid w:val="008B03DA"/>
    <w:rsid w:val="008E4161"/>
    <w:rsid w:val="0090357C"/>
    <w:rsid w:val="00906B02"/>
    <w:rsid w:val="00913B0A"/>
    <w:rsid w:val="009370DC"/>
    <w:rsid w:val="009771AE"/>
    <w:rsid w:val="00980FAA"/>
    <w:rsid w:val="0099491D"/>
    <w:rsid w:val="009B2799"/>
    <w:rsid w:val="009E5326"/>
    <w:rsid w:val="009E5B29"/>
    <w:rsid w:val="00A052C2"/>
    <w:rsid w:val="00A0573E"/>
    <w:rsid w:val="00A105A9"/>
    <w:rsid w:val="00A13AFB"/>
    <w:rsid w:val="00A31645"/>
    <w:rsid w:val="00A3356C"/>
    <w:rsid w:val="00A401FB"/>
    <w:rsid w:val="00A514C7"/>
    <w:rsid w:val="00A515A1"/>
    <w:rsid w:val="00A53433"/>
    <w:rsid w:val="00A75987"/>
    <w:rsid w:val="00A76771"/>
    <w:rsid w:val="00A80A91"/>
    <w:rsid w:val="00AA37B7"/>
    <w:rsid w:val="00AA648A"/>
    <w:rsid w:val="00AC4C81"/>
    <w:rsid w:val="00B63A1A"/>
    <w:rsid w:val="00B63C12"/>
    <w:rsid w:val="00B64CCF"/>
    <w:rsid w:val="00B9099E"/>
    <w:rsid w:val="00B910E3"/>
    <w:rsid w:val="00B92FB7"/>
    <w:rsid w:val="00BB08FA"/>
    <w:rsid w:val="00BB14DC"/>
    <w:rsid w:val="00BC69B2"/>
    <w:rsid w:val="00BF4812"/>
    <w:rsid w:val="00C025E1"/>
    <w:rsid w:val="00C07F8F"/>
    <w:rsid w:val="00C13C8A"/>
    <w:rsid w:val="00C22747"/>
    <w:rsid w:val="00C40A23"/>
    <w:rsid w:val="00C6045A"/>
    <w:rsid w:val="00CA41D5"/>
    <w:rsid w:val="00CC77A1"/>
    <w:rsid w:val="00CD36E5"/>
    <w:rsid w:val="00CD6272"/>
    <w:rsid w:val="00CF257C"/>
    <w:rsid w:val="00CF7A2F"/>
    <w:rsid w:val="00D1136C"/>
    <w:rsid w:val="00D537F7"/>
    <w:rsid w:val="00D71957"/>
    <w:rsid w:val="00D84FCF"/>
    <w:rsid w:val="00DA2159"/>
    <w:rsid w:val="00DB77BF"/>
    <w:rsid w:val="00DB7FAA"/>
    <w:rsid w:val="00DE2332"/>
    <w:rsid w:val="00DE295B"/>
    <w:rsid w:val="00E31D79"/>
    <w:rsid w:val="00E35EC2"/>
    <w:rsid w:val="00E41817"/>
    <w:rsid w:val="00E50141"/>
    <w:rsid w:val="00E77F1E"/>
    <w:rsid w:val="00E87660"/>
    <w:rsid w:val="00EB34F0"/>
    <w:rsid w:val="00EB6F20"/>
    <w:rsid w:val="00EC291C"/>
    <w:rsid w:val="00EE6982"/>
    <w:rsid w:val="00EF1580"/>
    <w:rsid w:val="00F15A36"/>
    <w:rsid w:val="00F239E2"/>
    <w:rsid w:val="00F416AE"/>
    <w:rsid w:val="00F67CA3"/>
    <w:rsid w:val="00F700BE"/>
    <w:rsid w:val="00FA4CBA"/>
    <w:rsid w:val="00FE1D0C"/>
    <w:rsid w:val="00FE2AA7"/>
    <w:rsid w:val="00FE4913"/>
    <w:rsid w:val="00FE56F1"/>
    <w:rsid w:val="60CD1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FD65"/>
  <w15:docId w15:val="{1733B9E0-FBE5-4ECA-ACF2-9522D5B3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right="-108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3004</TotalTime>
  <Pages>7</Pages>
  <Words>2140</Words>
  <Characters>12199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39</cp:revision>
  <cp:lastPrinted>2023-02-20T09:05:00Z</cp:lastPrinted>
  <dcterms:created xsi:type="dcterms:W3CDTF">2022-12-05T11:35:00Z</dcterms:created>
  <dcterms:modified xsi:type="dcterms:W3CDTF">2023-02-20T09:05:00Z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58563CEC52E3432CADF584A829891C20</vt:lpwstr>
  </property>
</Properties>
</file>