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24"/>
          <w:szCs w:val="24"/>
        </w:rPr>
      </w:pPr>
      <w:bookmarkStart w:id="0" w:name="_GoBack"/>
    </w:p>
    <w:p>
      <w:pPr>
        <w:ind w:left="0" w:leftChars="0" w:firstLine="516" w:firstLineChars="214"/>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lang w:val="ru-RU"/>
        </w:rPr>
        <w:t>О</w:t>
      </w:r>
      <w:r>
        <w:rPr>
          <w:rFonts w:hint="default" w:ascii="Times New Roman" w:hAnsi="Times New Roman" w:cs="Times New Roman"/>
          <w:b/>
          <w:bCs/>
          <w:i/>
          <w:iCs/>
          <w:sz w:val="24"/>
          <w:szCs w:val="24"/>
        </w:rPr>
        <w:t>тчёт</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 о деятельности</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Совета депутатов </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МО «</w:t>
      </w:r>
      <w:r>
        <w:rPr>
          <w:rFonts w:hint="default" w:ascii="Times New Roman" w:hAnsi="Times New Roman" w:cs="Times New Roman"/>
          <w:b/>
          <w:bCs/>
          <w:i/>
          <w:iCs/>
          <w:sz w:val="24"/>
          <w:szCs w:val="24"/>
          <w:lang w:val="ru-RU"/>
        </w:rPr>
        <w:t>Муниципальный округ Алнашский район Удмуртской Республики</w:t>
      </w:r>
      <w:r>
        <w:rPr>
          <w:rFonts w:hint="default" w:ascii="Times New Roman" w:hAnsi="Times New Roman" w:cs="Times New Roman"/>
          <w:b/>
          <w:bCs/>
          <w:i/>
          <w:iCs/>
          <w:sz w:val="24"/>
          <w:szCs w:val="24"/>
        </w:rPr>
        <w:t>» за 2022 год</w:t>
      </w:r>
    </w:p>
    <w:p>
      <w:pPr>
        <w:ind w:left="0" w:leftChars="0" w:firstLine="516" w:firstLineChars="214"/>
        <w:jc w:val="both"/>
        <w:rPr>
          <w:rFonts w:hint="default" w:ascii="Times New Roman" w:hAnsi="Times New Roman" w:cs="Times New Roman"/>
          <w:b/>
          <w:bCs/>
          <w:sz w:val="24"/>
          <w:szCs w:val="24"/>
        </w:rPr>
      </w:pP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1.Состав представительного органа и организационно-правовое обеспечение его деятельности</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Представительный орган местного самоуправления Совет депутатов муниципального образования «</w:t>
      </w:r>
      <w:r>
        <w:rPr>
          <w:rFonts w:hint="default" w:ascii="Times New Roman" w:hAnsi="Times New Roman" w:cs="Times New Roman"/>
          <w:sz w:val="24"/>
          <w:szCs w:val="24"/>
          <w:lang w:val="ru-RU"/>
        </w:rPr>
        <w:t>Муниципальный округ Алнашский район Удмуртской Республики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первого</w:t>
      </w:r>
      <w:r>
        <w:rPr>
          <w:rFonts w:hint="default" w:ascii="Times New Roman" w:hAnsi="Times New Roman" w:cs="Times New Roman"/>
          <w:sz w:val="24"/>
          <w:szCs w:val="24"/>
        </w:rPr>
        <w:t xml:space="preserve"> созыва приступил к работе </w:t>
      </w:r>
      <w:r>
        <w:rPr>
          <w:rFonts w:hint="default" w:ascii="Times New Roman" w:hAnsi="Times New Roman" w:cs="Times New Roman"/>
          <w:sz w:val="24"/>
          <w:szCs w:val="24"/>
          <w:lang w:val="ru-RU"/>
        </w:rPr>
        <w:t>19</w:t>
      </w:r>
      <w:r>
        <w:rPr>
          <w:rFonts w:hint="default" w:ascii="Times New Roman" w:hAnsi="Times New Roman" w:cs="Times New Roman"/>
          <w:sz w:val="24"/>
          <w:szCs w:val="24"/>
        </w:rPr>
        <w:t xml:space="preserve"> сентября 20</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 года в количестве </w:t>
      </w:r>
      <w:r>
        <w:rPr>
          <w:rFonts w:hint="default" w:ascii="Times New Roman" w:hAnsi="Times New Roman" w:cs="Times New Roman"/>
          <w:sz w:val="24"/>
          <w:szCs w:val="24"/>
          <w:lang w:val="ru-RU"/>
        </w:rPr>
        <w:t>28</w:t>
      </w:r>
      <w:r>
        <w:rPr>
          <w:rFonts w:hint="default" w:ascii="Times New Roman" w:hAnsi="Times New Roman" w:cs="Times New Roman"/>
          <w:sz w:val="24"/>
          <w:szCs w:val="24"/>
        </w:rPr>
        <w:t xml:space="preserve"> человек.</w:t>
      </w:r>
      <w:r>
        <w:rPr>
          <w:rFonts w:hint="default" w:ascii="Times New Roman" w:hAnsi="Times New Roman" w:cs="Times New Roman"/>
          <w:sz w:val="24"/>
          <w:szCs w:val="24"/>
          <w:lang w:val="ru-RU"/>
        </w:rPr>
        <w:t xml:space="preserve"> Сегодня в райсовете действующих депутатов 27 - 20 мужчин и 7 женщин. По возрасту 5 депутатов в возрасте от 18 до 35 лет, 20 депутатов в промежутке от 36 до 65 лет, 1 депутат старше 65 лет.</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 образованию: с высшим образованием 21 депутат, 1 - с ученой степенью.</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Из </w:t>
      </w:r>
      <w:r>
        <w:rPr>
          <w:rFonts w:hint="default" w:ascii="Times New Roman" w:hAnsi="Times New Roman" w:cs="Times New Roman"/>
          <w:sz w:val="24"/>
          <w:szCs w:val="24"/>
          <w:lang w:val="ru-RU"/>
        </w:rPr>
        <w:t>28</w:t>
      </w:r>
      <w:r>
        <w:rPr>
          <w:rFonts w:hint="default" w:ascii="Times New Roman" w:hAnsi="Times New Roman" w:cs="Times New Roman"/>
          <w:sz w:val="24"/>
          <w:szCs w:val="24"/>
        </w:rPr>
        <w:t xml:space="preserve"> депутатов </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 являются членами </w:t>
      </w:r>
      <w:r>
        <w:rPr>
          <w:rFonts w:hint="default" w:ascii="Times New Roman" w:hAnsi="Times New Roman" w:cs="Times New Roman"/>
          <w:sz w:val="24"/>
          <w:szCs w:val="24"/>
          <w:lang w:val="ru-RU"/>
        </w:rPr>
        <w:t>фракции</w:t>
      </w:r>
      <w:r>
        <w:rPr>
          <w:rFonts w:hint="default" w:ascii="Times New Roman" w:hAnsi="Times New Roman" w:cs="Times New Roman"/>
          <w:sz w:val="24"/>
          <w:szCs w:val="24"/>
        </w:rPr>
        <w:t xml:space="preserve"> «Единая Россия», </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  «КПРФ»,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 «Справедливая Россия</w:t>
      </w:r>
      <w:r>
        <w:rPr>
          <w:rFonts w:hint="default" w:ascii="Times New Roman" w:hAnsi="Times New Roman" w:cs="Times New Roman"/>
          <w:sz w:val="24"/>
          <w:szCs w:val="24"/>
          <w:lang w:val="ru-RU"/>
        </w:rPr>
        <w:t xml:space="preserve"> - Патриоты - За правду!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w:t>
      </w:r>
      <w:r>
        <w:rPr>
          <w:rFonts w:hint="default" w:ascii="Times New Roman" w:hAnsi="Times New Roman" w:cs="Times New Roman"/>
          <w:sz w:val="24"/>
          <w:szCs w:val="24"/>
        </w:rPr>
        <w:t>– «ЛДПР»</w:t>
      </w:r>
      <w:r>
        <w:rPr>
          <w:rFonts w:hint="default" w:ascii="Times New Roman" w:hAnsi="Times New Roman" w:cs="Times New Roman"/>
          <w:sz w:val="24"/>
          <w:szCs w:val="24"/>
          <w:lang w:val="ru-RU"/>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Все депутаты</w:t>
      </w:r>
      <w:r>
        <w:rPr>
          <w:rFonts w:hint="default" w:ascii="Times New Roman" w:hAnsi="Times New Roman" w:cs="Times New Roman"/>
          <w:sz w:val="24"/>
          <w:szCs w:val="24"/>
          <w:lang w:val="ru-RU"/>
        </w:rPr>
        <w:t>, кроме Председателя,</w:t>
      </w:r>
      <w:r>
        <w:rPr>
          <w:rFonts w:hint="default" w:ascii="Times New Roman" w:hAnsi="Times New Roman" w:cs="Times New Roman"/>
          <w:sz w:val="24"/>
          <w:szCs w:val="24"/>
        </w:rPr>
        <w:t xml:space="preserve"> осуществляют свои полномочия без отрыва от основной производственной или служебной деятельности, работают на общественных началах. Главными критериями, которыми руководствуются депутаты, - законность, ответственность, открытость перед избирателями.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Деятельность Районного Совета организована в соответствии с Федеральным законом № 131 «Об общих принципах организации местного самоуправления в Российской Федерации».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решением Районного Совета от </w:t>
      </w:r>
      <w:r>
        <w:rPr>
          <w:rFonts w:hint="default" w:ascii="Times New Roman" w:hAnsi="Times New Roman" w:cs="Times New Roman"/>
          <w:sz w:val="24"/>
          <w:szCs w:val="24"/>
          <w:lang w:val="ru-RU"/>
        </w:rPr>
        <w:t>29.09.2021</w:t>
      </w:r>
      <w:r>
        <w:rPr>
          <w:rFonts w:hint="default" w:ascii="Times New Roman" w:hAnsi="Times New Roman" w:cs="Times New Roman"/>
          <w:sz w:val="24"/>
          <w:szCs w:val="24"/>
        </w:rPr>
        <w:t xml:space="preserve"> г. № </w:t>
      </w:r>
      <w:r>
        <w:rPr>
          <w:rFonts w:hint="default" w:ascii="Times New Roman" w:hAnsi="Times New Roman" w:cs="Times New Roman"/>
          <w:sz w:val="24"/>
          <w:szCs w:val="24"/>
          <w:lang w:val="ru-RU"/>
        </w:rPr>
        <w:t xml:space="preserve">1/17 </w:t>
      </w:r>
      <w:r>
        <w:rPr>
          <w:rFonts w:hint="default" w:ascii="Times New Roman" w:hAnsi="Times New Roman" w:cs="Times New Roman"/>
          <w:sz w:val="24"/>
          <w:szCs w:val="24"/>
        </w:rPr>
        <w:t>Районный Совет зарегистрирован в качестве юридического лица.</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Организационно-правовое обеспечение деятельности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осуществляется на основе</w:t>
      </w:r>
      <w:r>
        <w:rPr>
          <w:rFonts w:hint="default" w:ascii="Times New Roman" w:hAnsi="Times New Roman" w:cs="Times New Roman"/>
          <w:sz w:val="24"/>
          <w:szCs w:val="24"/>
          <w:lang w:val="ru-RU"/>
        </w:rPr>
        <w:t xml:space="preserve"> Устава Алнашского района,</w:t>
      </w:r>
      <w:r>
        <w:rPr>
          <w:rFonts w:hint="default" w:ascii="Times New Roman" w:hAnsi="Times New Roman" w:cs="Times New Roman"/>
          <w:sz w:val="24"/>
          <w:szCs w:val="24"/>
        </w:rPr>
        <w:t xml:space="preserve"> Регламента Районного Совета депутатов</w:t>
      </w: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000000"/>
          <w:sz w:val="24"/>
          <w:szCs w:val="24"/>
          <w:lang w:val="ru-RU"/>
        </w:rPr>
        <w:t>П</w:t>
      </w:r>
      <w:r>
        <w:rPr>
          <w:rFonts w:hint="default" w:ascii="Times New Roman" w:hAnsi="Times New Roman" w:eastAsia="SimSun" w:cs="Times New Roman"/>
          <w:color w:val="000000"/>
          <w:sz w:val="24"/>
          <w:szCs w:val="24"/>
        </w:rPr>
        <w:t>оложения о постоянных комиссиях</w:t>
      </w:r>
      <w:r>
        <w:rPr>
          <w:rFonts w:hint="default" w:ascii="Times New Roman" w:hAnsi="Times New Roman" w:eastAsia="SimSun" w:cs="Times New Roman"/>
          <w:sz w:val="24"/>
          <w:szCs w:val="24"/>
        </w:rPr>
        <w:t> Совета депутатов</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Положения о статусе депутата Совета депутатов</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Одной из основных организационно</w:t>
      </w:r>
      <w:r>
        <w:rPr>
          <w:rFonts w:hint="default" w:ascii="Times New Roman" w:hAnsi="Times New Roman" w:cs="Times New Roman"/>
          <w:sz w:val="24"/>
          <w:szCs w:val="24"/>
          <w:lang w:val="ru-RU"/>
        </w:rPr>
        <w:t>-</w:t>
      </w:r>
      <w:r>
        <w:rPr>
          <w:rFonts w:hint="default" w:ascii="Times New Roman" w:hAnsi="Times New Roman" w:cs="Times New Roman"/>
          <w:sz w:val="24"/>
          <w:szCs w:val="24"/>
        </w:rPr>
        <w:t>правовых форм работы представительного органа является сессия. Именно на заседаниях сессий принимаются решения Совета</w:t>
      </w:r>
      <w:r>
        <w:rPr>
          <w:rFonts w:hint="default" w:ascii="Times New Roman" w:hAnsi="Times New Roman" w:cs="Times New Roman"/>
          <w:sz w:val="24"/>
          <w:szCs w:val="24"/>
          <w:lang w:val="ru-RU"/>
        </w:rPr>
        <w:t xml:space="preserve"> депутатов</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Также районный Совет депутатов курирует деятельность Общественного совета и Молодежного парламента Алнашского района.</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2.Создание системы муниципальных правовых актов.</w:t>
      </w: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Нормотворческая деятельность</w:t>
      </w: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нормотворческой деятельности в соответствии с полномочиями, прописанными в федеральном и республиканском законодательстве, в муниципальной нормативно-правовой базе – одна из основных функций представительного органа, закреплённая № 131-ФЗ.</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В течение 2022 года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Советом </w:t>
      </w:r>
      <w:r>
        <w:rPr>
          <w:rFonts w:hint="default" w:ascii="Times New Roman" w:hAnsi="Times New Roman" w:cs="Times New Roman"/>
          <w:sz w:val="24"/>
          <w:szCs w:val="24"/>
          <w:lang w:val="ru-RU"/>
        </w:rPr>
        <w:t xml:space="preserve">депутатов </w:t>
      </w:r>
      <w:r>
        <w:rPr>
          <w:rFonts w:hint="default" w:ascii="Times New Roman" w:hAnsi="Times New Roman" w:cs="Times New Roman"/>
          <w:sz w:val="24"/>
          <w:szCs w:val="24"/>
        </w:rPr>
        <w:t>проведено </w:t>
      </w:r>
      <w:r>
        <w:rPr>
          <w:rFonts w:hint="default" w:ascii="Times New Roman" w:hAnsi="Times New Roman" w:cs="Times New Roman"/>
          <w:sz w:val="24"/>
          <w:szCs w:val="24"/>
          <w:lang w:val="ru-RU"/>
        </w:rPr>
        <w:t>6</w:t>
      </w:r>
      <w:r>
        <w:rPr>
          <w:rFonts w:hint="default" w:ascii="Times New Roman" w:hAnsi="Times New Roman" w:cs="Times New Roman"/>
          <w:sz w:val="24"/>
          <w:szCs w:val="24"/>
        </w:rPr>
        <w:t> заседаний сессий</w:t>
      </w:r>
      <w:r>
        <w:rPr>
          <w:rFonts w:hint="default" w:ascii="Times New Roman" w:hAnsi="Times New Roman" w:cs="Times New Roman"/>
          <w:sz w:val="24"/>
          <w:szCs w:val="24"/>
          <w:lang w:val="ru-RU"/>
        </w:rPr>
        <w:t xml:space="preserve">, на которых принято 170 решений.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2021 </w:t>
      </w:r>
      <w:r>
        <w:rPr>
          <w:rFonts w:hint="default" w:ascii="Times New Roman" w:hAnsi="Times New Roman" w:cs="Times New Roman"/>
          <w:sz w:val="24"/>
          <w:szCs w:val="24"/>
          <w:lang w:val="ru-RU"/>
        </w:rPr>
        <w:t xml:space="preserve">состоялось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11 сессий (5 в старом созыве, 6 - в новом - 94 вопроса)</w:t>
      </w:r>
      <w:r>
        <w:rPr>
          <w:rFonts w:hint="default" w:ascii="Times New Roman" w:hAnsi="Times New Roman" w:cs="Times New Roman"/>
          <w:sz w:val="24"/>
          <w:szCs w:val="24"/>
        </w:rPr>
        <w:t xml:space="preserve">, в 2020 году - </w:t>
      </w:r>
      <w:r>
        <w:rPr>
          <w:rFonts w:hint="default" w:ascii="Times New Roman" w:hAnsi="Times New Roman" w:cs="Times New Roman"/>
          <w:sz w:val="24"/>
          <w:szCs w:val="24"/>
          <w:lang w:val="ru-RU"/>
        </w:rPr>
        <w:t>6 сессий и принято 56 решений.</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Главными на заседаниях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являются вопросы, касающиеся бюджета, их рассмотрено в течение 2022 года – </w:t>
      </w:r>
      <w:r>
        <w:rPr>
          <w:rFonts w:hint="default" w:ascii="Times New Roman" w:hAnsi="Times New Roman" w:cs="Times New Roman"/>
          <w:sz w:val="24"/>
          <w:szCs w:val="24"/>
          <w:lang w:val="ru-RU"/>
        </w:rPr>
        <w:t>1</w:t>
      </w:r>
      <w:r>
        <w:rPr>
          <w:rFonts w:hint="default" w:ascii="Times New Roman" w:hAnsi="Times New Roman" w:cs="Times New Roman"/>
          <w:sz w:val="24"/>
          <w:szCs w:val="24"/>
        </w:rPr>
        <w:t>8 (</w:t>
      </w:r>
      <w:r>
        <w:rPr>
          <w:rFonts w:hint="default" w:ascii="Times New Roman" w:hAnsi="Times New Roman" w:cs="Times New Roman"/>
          <w:sz w:val="24"/>
          <w:szCs w:val="24"/>
          <w:lang w:val="ru-RU"/>
        </w:rPr>
        <w:t>3</w:t>
      </w:r>
      <w:r>
        <w:rPr>
          <w:rFonts w:hint="default" w:ascii="Times New Roman" w:hAnsi="Times New Roman" w:cs="Times New Roman"/>
          <w:sz w:val="24"/>
          <w:szCs w:val="24"/>
        </w:rPr>
        <w:t> – о внесении изменений в бюджет, 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 отчет по исполнению бюджета</w:t>
      </w:r>
      <w:r>
        <w:rPr>
          <w:rFonts w:hint="default" w:ascii="Times New Roman" w:hAnsi="Times New Roman" w:cs="Times New Roman"/>
          <w:sz w:val="24"/>
          <w:szCs w:val="24"/>
          <w:lang w:val="ru-RU"/>
        </w:rPr>
        <w:t xml:space="preserve"> района и поселений</w:t>
      </w:r>
      <w:r>
        <w:rPr>
          <w:rFonts w:hint="default" w:ascii="Times New Roman" w:hAnsi="Times New Roman" w:cs="Times New Roman"/>
          <w:sz w:val="24"/>
          <w:szCs w:val="24"/>
        </w:rPr>
        <w:t>, 1 - об утверждении бюджета МО «</w:t>
      </w:r>
      <w:r>
        <w:rPr>
          <w:rFonts w:hint="default" w:ascii="Times New Roman" w:hAnsi="Times New Roman" w:cs="Times New Roman"/>
          <w:sz w:val="24"/>
          <w:szCs w:val="24"/>
          <w:lang w:val="ru-RU"/>
        </w:rPr>
        <w:t>Муниципальный округ Алнашский район Удмуртской Республики</w:t>
      </w:r>
      <w:r>
        <w:rPr>
          <w:rFonts w:hint="default" w:ascii="Times New Roman" w:hAnsi="Times New Roman" w:cs="Times New Roman"/>
          <w:sz w:val="24"/>
          <w:szCs w:val="24"/>
        </w:rPr>
        <w:t>» на 2023 год и плановый период 2024-2025 гг.).</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Актом высшей юридической силы в системе муниципальных правовых актов района является Устав </w:t>
      </w:r>
      <w:r>
        <w:rPr>
          <w:rFonts w:hint="default" w:ascii="Times New Roman" w:hAnsi="Times New Roman" w:cs="Times New Roman"/>
          <w:sz w:val="24"/>
          <w:szCs w:val="24"/>
          <w:lang w:val="ru-RU"/>
        </w:rPr>
        <w:t>Алнашского района</w:t>
      </w:r>
      <w:r>
        <w:rPr>
          <w:rFonts w:hint="default" w:ascii="Times New Roman" w:hAnsi="Times New Roman" w:cs="Times New Roman"/>
          <w:sz w:val="24"/>
          <w:szCs w:val="24"/>
        </w:rPr>
        <w:t xml:space="preserve">, в который </w:t>
      </w:r>
      <w:r>
        <w:rPr>
          <w:rFonts w:hint="default" w:ascii="Times New Roman" w:hAnsi="Times New Roman" w:cs="Times New Roman"/>
          <w:sz w:val="24"/>
          <w:szCs w:val="24"/>
          <w:lang w:val="ru-RU"/>
        </w:rPr>
        <w:t>мы обязаны вносить</w:t>
      </w:r>
      <w:r>
        <w:rPr>
          <w:rFonts w:hint="default" w:ascii="Times New Roman" w:hAnsi="Times New Roman" w:cs="Times New Roman"/>
          <w:sz w:val="24"/>
          <w:szCs w:val="24"/>
        </w:rPr>
        <w:t xml:space="preserve"> изменения по мере изменения действующего законодательства. В 2022 год</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 в Устав изменения и дополнения </w:t>
      </w:r>
      <w:r>
        <w:rPr>
          <w:rFonts w:hint="default" w:ascii="Times New Roman" w:hAnsi="Times New Roman" w:cs="Times New Roman"/>
          <w:sz w:val="24"/>
          <w:szCs w:val="24"/>
          <w:lang w:val="ru-RU"/>
        </w:rPr>
        <w:t>были внесены 1</w:t>
      </w:r>
      <w:r>
        <w:rPr>
          <w:rFonts w:hint="default" w:ascii="Times New Roman" w:hAnsi="Times New Roman" w:cs="Times New Roman"/>
          <w:sz w:val="24"/>
          <w:szCs w:val="24"/>
        </w:rPr>
        <w:t xml:space="preserve"> раз, которые предварительно рассматривались на публичных слушаниях. </w:t>
      </w:r>
      <w:r>
        <w:rPr>
          <w:rFonts w:hint="default" w:ascii="Times New Roman" w:hAnsi="Times New Roman" w:cs="Times New Roman"/>
          <w:sz w:val="24"/>
          <w:szCs w:val="24"/>
          <w:lang w:val="ru-RU"/>
        </w:rPr>
        <w:t>Также на публичные слушания выносились вопросы об исполнении бюджета  и проект бюджета на плановый период.</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Всего за отчетный период </w:t>
      </w:r>
      <w:r>
        <w:rPr>
          <w:rFonts w:hint="default" w:ascii="Times New Roman" w:hAnsi="Times New Roman" w:cs="Times New Roman"/>
          <w:sz w:val="24"/>
          <w:szCs w:val="24"/>
          <w:lang w:val="ru-RU"/>
        </w:rPr>
        <w:t xml:space="preserve">больше всех подготовлено и </w:t>
      </w:r>
      <w:r>
        <w:rPr>
          <w:rFonts w:hint="default" w:ascii="Times New Roman" w:hAnsi="Times New Roman" w:cs="Times New Roman"/>
          <w:sz w:val="24"/>
          <w:szCs w:val="24"/>
        </w:rPr>
        <w:t>вынесено на рассмотрение сессии</w:t>
      </w:r>
      <w:r>
        <w:rPr>
          <w:rFonts w:hint="default" w:ascii="Times New Roman" w:hAnsi="Times New Roman" w:cs="Times New Roman"/>
          <w:sz w:val="24"/>
          <w:szCs w:val="24"/>
          <w:lang w:val="ru-RU"/>
        </w:rPr>
        <w:t>:</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 вопросов заместителем главы Администрации по экономике и финансам (ликвидационные балансы);</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12 - Советом депутатов;</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7 - отделом земельных и имущественных отношений;</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 6 вопросов подготовили орготдел и отдел архитектуры и строительства.</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В сфере нормотворчества в 2022 году принято</w:t>
      </w:r>
      <w:r>
        <w:rPr>
          <w:rFonts w:hint="default" w:ascii="Times New Roman" w:hAnsi="Times New Roman" w:cs="Times New Roman"/>
          <w:sz w:val="24"/>
          <w:szCs w:val="24"/>
          <w:lang w:val="ru-RU"/>
        </w:rPr>
        <w:t xml:space="preserve"> 23</w:t>
      </w:r>
      <w:r>
        <w:rPr>
          <w:rFonts w:hint="default" w:ascii="Times New Roman" w:hAnsi="Times New Roman" w:cs="Times New Roman"/>
          <w:sz w:val="24"/>
          <w:szCs w:val="24"/>
        </w:rPr>
        <w:t> </w:t>
      </w:r>
      <w:r>
        <w:rPr>
          <w:rFonts w:hint="default" w:ascii="Times New Roman" w:hAnsi="Times New Roman" w:cs="Times New Roman"/>
          <w:sz w:val="24"/>
          <w:szCs w:val="24"/>
          <w:lang w:val="ru-RU"/>
        </w:rPr>
        <w:t>муниципальных правовых акта</w:t>
      </w:r>
      <w:r>
        <w:rPr>
          <w:rFonts w:hint="default" w:ascii="Times New Roman" w:hAnsi="Times New Roman" w:cs="Times New Roman"/>
          <w:sz w:val="24"/>
          <w:szCs w:val="24"/>
        </w:rPr>
        <w:t xml:space="preserve"> по утверждению новых Положений и Порядков</w:t>
      </w:r>
      <w:r>
        <w:rPr>
          <w:rFonts w:hint="default" w:ascii="Times New Roman" w:hAnsi="Times New Roman" w:cs="Times New Roman"/>
          <w:sz w:val="24"/>
          <w:szCs w:val="24"/>
          <w:lang w:val="ru-RU"/>
        </w:rPr>
        <w:t>, а также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о </w:t>
      </w:r>
      <w:r>
        <w:rPr>
          <w:rFonts w:hint="default" w:ascii="Times New Roman" w:hAnsi="Times New Roman" w:cs="Times New Roman"/>
          <w:sz w:val="24"/>
          <w:szCs w:val="24"/>
        </w:rPr>
        <w:t>внесени</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изменений в ранее принятые МПА.</w:t>
      </w:r>
    </w:p>
    <w:p>
      <w:pPr>
        <w:ind w:left="0" w:leftChars="0" w:firstLine="513" w:firstLineChars="214"/>
        <w:jc w:val="both"/>
        <w:rPr>
          <w:rFonts w:hint="default" w:ascii="Times New Roman" w:hAnsi="Times New Roman" w:cs="Times New Roman"/>
          <w:i w:val="0"/>
          <w:iCs w:val="0"/>
          <w:sz w:val="24"/>
          <w:szCs w:val="24"/>
          <w:lang w:val="ru-RU"/>
        </w:rPr>
      </w:pPr>
      <w:r>
        <w:rPr>
          <w:rFonts w:hint="default" w:ascii="Times New Roman" w:hAnsi="Times New Roman" w:cs="Times New Roman"/>
          <w:sz w:val="24"/>
          <w:szCs w:val="24"/>
          <w:lang w:val="ru-RU"/>
        </w:rPr>
        <w:t>Поступило 39 протестов прокуратуры Алнашского района.</w:t>
      </w:r>
      <w:r>
        <w:rPr>
          <w:rFonts w:hint="default" w:ascii="Times New Roman" w:hAnsi="Times New Roman" w:cs="Times New Roman"/>
          <w:i w:val="0"/>
          <w:iCs w:val="0"/>
          <w:sz w:val="24"/>
          <w:szCs w:val="24"/>
          <w:lang w:val="ru-RU"/>
        </w:rPr>
        <w:t xml:space="preserve">  В связи с переходом на муниципальный округ полномочия Советов депутатов поселений переданы районному Совету депутатов, поступило 12 протестов на Правила благоустройства, принятые Советами депутатов 12 сельских поселений, в связи с противоречием действующему законодательству в части действущих СанПинов.</w:t>
      </w:r>
    </w:p>
    <w:p>
      <w:pPr>
        <w:ind w:left="0" w:leftChars="0" w:firstLine="513" w:firstLineChars="214"/>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7 протестов на Положение сельских Советов о предоставлении лицом, замещающим муниципальную должность, сведений о своих доходах - в связи с противореченем действующему законодательству.</w:t>
      </w:r>
    </w:p>
    <w:p>
      <w:pPr>
        <w:ind w:left="0" w:leftChars="0" w:firstLine="513" w:firstLineChars="214"/>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7 протестов на положение сельских Советов о порядке проверки достоверности и полноты предоставленных лицами, замещающими муниципальные должности, сведений о своих доходах, об имуществе и обязательствх имущественного характера - в связи с противореччием действующему закнодательству.</w:t>
      </w:r>
    </w:p>
    <w:p>
      <w:pPr>
        <w:ind w:left="0" w:leftChars="0" w:firstLine="513" w:firstLineChars="214"/>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12 протестов на Правила благосутройства, принятые Советами депутатов 12 сельских поселений,  в связи с противоречием действующему законодательству в части снятия муниципального контроля за исполнением Правил на территории муниципального образования.</w:t>
      </w:r>
    </w:p>
    <w:p>
      <w:pPr>
        <w:ind w:left="0" w:leftChars="0" w:firstLine="513" w:firstLineChars="214"/>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1 протест на Регламент Совета депутатов (п. 10 об участии в открытых и закрытых заседениях сессй сенатора РФ (старая редакция член Совета Федерации).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На заседаниях сессий депутатами были заслушаны </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отчетов о деятельности за 2021 год: </w:t>
      </w:r>
      <w:r>
        <w:rPr>
          <w:rFonts w:hint="default" w:ascii="Times New Roman" w:hAnsi="Times New Roman" w:cs="Times New Roman"/>
          <w:sz w:val="24"/>
          <w:szCs w:val="24"/>
          <w:lang w:val="ru-RU"/>
        </w:rPr>
        <w:t>Г</w:t>
      </w:r>
      <w:r>
        <w:rPr>
          <w:rFonts w:hint="default" w:ascii="Times New Roman" w:hAnsi="Times New Roman" w:cs="Times New Roman"/>
          <w:sz w:val="24"/>
          <w:szCs w:val="24"/>
        </w:rPr>
        <w:t xml:space="preserve">лавы </w:t>
      </w:r>
      <w:r>
        <w:rPr>
          <w:rFonts w:hint="default" w:ascii="Times New Roman" w:hAnsi="Times New Roman" w:cs="Times New Roman"/>
          <w:sz w:val="24"/>
          <w:szCs w:val="24"/>
          <w:lang w:val="ru-RU"/>
        </w:rPr>
        <w:t>Алнашского района Семенова А.В.</w:t>
      </w:r>
      <w:r>
        <w:rPr>
          <w:rFonts w:hint="default" w:ascii="Times New Roman" w:hAnsi="Times New Roman" w:cs="Times New Roman"/>
          <w:sz w:val="24"/>
          <w:szCs w:val="24"/>
        </w:rPr>
        <w:t xml:space="preserve">, председателя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w:t>
      </w:r>
      <w:r>
        <w:rPr>
          <w:rFonts w:hint="default" w:ascii="Times New Roman" w:hAnsi="Times New Roman" w:cs="Times New Roman"/>
          <w:sz w:val="24"/>
          <w:szCs w:val="24"/>
          <w:lang w:val="ru-RU"/>
        </w:rPr>
        <w:t>Майковой В.П.</w:t>
      </w:r>
      <w:r>
        <w:rPr>
          <w:rFonts w:hint="default" w:ascii="Times New Roman" w:hAnsi="Times New Roman" w:cs="Times New Roman"/>
          <w:sz w:val="24"/>
          <w:szCs w:val="24"/>
        </w:rPr>
        <w:t xml:space="preserve">, председателя </w:t>
      </w:r>
      <w:r>
        <w:rPr>
          <w:rFonts w:hint="default" w:ascii="Times New Roman" w:hAnsi="Times New Roman" w:cs="Times New Roman"/>
          <w:sz w:val="24"/>
          <w:szCs w:val="24"/>
          <w:lang w:val="ru-RU"/>
        </w:rPr>
        <w:t>контрольно-счетного органа</w:t>
      </w:r>
      <w:r>
        <w:rPr>
          <w:rFonts w:hint="default" w:ascii="Times New Roman" w:hAnsi="Times New Roman" w:cs="Times New Roman"/>
          <w:sz w:val="24"/>
          <w:szCs w:val="24"/>
        </w:rPr>
        <w:t> </w:t>
      </w:r>
      <w:r>
        <w:rPr>
          <w:rFonts w:hint="default" w:ascii="Times New Roman" w:hAnsi="Times New Roman" w:cs="Times New Roman"/>
          <w:sz w:val="24"/>
          <w:szCs w:val="24"/>
          <w:lang w:val="ru-RU"/>
        </w:rPr>
        <w:t>Игнатьевой Е.М.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начальника управления финансов Яковлевой Г.П.</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заместителя главы Администрации по социальным вопросам Иванова А.Ф., заместителя начальника отделения полиции «Алнашское» Ганькова В.В., начальника управления культуры, молодежи, физической культуры и спорта Антоновой Н.В., начальника территориального отдела «Асановский» Фомичевой И.Г. о работе по инициативному бюджетированию, самообложению и исполнению наказов избирателей.</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Все принятые решения были сформированы на основе федеральных и республиканских законодательных актов, полномочий нашего представительного органа и прошли правовую экспертизу в </w:t>
      </w:r>
      <w:r>
        <w:rPr>
          <w:rFonts w:hint="default" w:ascii="Times New Roman" w:hAnsi="Times New Roman" w:cs="Times New Roman"/>
          <w:sz w:val="24"/>
          <w:szCs w:val="24"/>
          <w:lang w:val="ru-RU"/>
        </w:rPr>
        <w:t>правовом отделе Администрации</w:t>
      </w:r>
      <w:r>
        <w:rPr>
          <w:rFonts w:hint="default" w:ascii="Times New Roman" w:hAnsi="Times New Roman" w:cs="Times New Roman"/>
          <w:sz w:val="24"/>
          <w:szCs w:val="24"/>
        </w:rPr>
        <w:t xml:space="preserve">. Но всё ещё имеются случаи, когда депутатам приходится отменять принятые ранее решения в связи с изменениями в федеральном и республиканском законодательстве. В 2022 году было отменено </w:t>
      </w:r>
      <w:r>
        <w:rPr>
          <w:rFonts w:hint="default" w:ascii="Times New Roman" w:hAnsi="Times New Roman" w:cs="Times New Roman"/>
          <w:sz w:val="24"/>
          <w:szCs w:val="24"/>
          <w:lang w:val="ru-RU"/>
        </w:rPr>
        <w:t xml:space="preserve">7 </w:t>
      </w:r>
      <w:r>
        <w:rPr>
          <w:rFonts w:hint="default" w:ascii="Times New Roman" w:hAnsi="Times New Roman" w:cs="Times New Roman"/>
          <w:sz w:val="24"/>
          <w:szCs w:val="24"/>
        </w:rPr>
        <w:t>ранее принятых решений, утративших силу.</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Среди</w:t>
      </w:r>
      <w:r>
        <w:rPr>
          <w:rFonts w:hint="default" w:ascii="Times New Roman" w:hAnsi="Times New Roman" w:cs="Times New Roman"/>
          <w:sz w:val="24"/>
          <w:szCs w:val="24"/>
          <w:lang w:val="ru-RU"/>
        </w:rPr>
        <w:t xml:space="preserve"> наиболее</w:t>
      </w:r>
      <w:r>
        <w:rPr>
          <w:rFonts w:hint="default" w:ascii="Times New Roman" w:hAnsi="Times New Roman" w:cs="Times New Roman"/>
          <w:sz w:val="24"/>
          <w:szCs w:val="24"/>
        </w:rPr>
        <w:t xml:space="preserve"> важных решений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принятых в 2022 году, можно назвать следующие решения:</w:t>
      </w:r>
    </w:p>
    <w:p>
      <w:pPr>
        <w:ind w:left="0" w:leftChars="0" w:firstLine="513" w:firstLineChars="214"/>
        <w:jc w:val="both"/>
        <w:rPr>
          <w:rFonts w:hint="default" w:ascii="Times New Roman" w:hAnsi="Times New Roman" w:eastAsia="SimSun" w:cs="Times New Roman"/>
          <w:color w:val="auto"/>
          <w:sz w:val="24"/>
          <w:szCs w:val="24"/>
          <w:u w:val="none"/>
          <w:lang w:val="ru-RU"/>
        </w:rPr>
      </w:pPr>
      <w:r>
        <w:rPr>
          <w:rFonts w:hint="default" w:ascii="Times New Roman" w:hAnsi="Times New Roman" w:cs="Times New Roman"/>
          <w:sz w:val="24"/>
          <w:szCs w:val="24"/>
        </w:rPr>
        <w:t xml:space="preserve">- </w:t>
      </w:r>
      <w:r>
        <w:rPr>
          <w:rFonts w:hint="default" w:ascii="Times New Roman" w:hAnsi="Times New Roman" w:eastAsia="SimSun" w:cs="Times New Roman"/>
          <w:color w:val="auto"/>
          <w:sz w:val="24"/>
          <w:szCs w:val="24"/>
          <w:u w:val="none"/>
        </w:rPr>
        <w:t>Об установлении учетной нормы</w:t>
      </w:r>
      <w:r>
        <w:rPr>
          <w:rFonts w:hint="default" w:ascii="Times New Roman" w:hAnsi="Times New Roman" w:eastAsia="SimSun" w:cs="Times New Roman"/>
          <w:color w:val="auto"/>
          <w:sz w:val="24"/>
          <w:szCs w:val="24"/>
          <w:u w:val="none"/>
          <w:lang w:val="ru-RU"/>
        </w:rPr>
        <w:t xml:space="preserve"> </w:t>
      </w:r>
      <w:r>
        <w:rPr>
          <w:rFonts w:hint="default" w:ascii="Times New Roman" w:hAnsi="Times New Roman" w:eastAsia="SimSun" w:cs="Times New Roman"/>
          <w:color w:val="auto"/>
          <w:sz w:val="24"/>
          <w:szCs w:val="24"/>
          <w:u w:val="none"/>
        </w:rPr>
        <w:t>предоставления площади жилого помещения по договору социального найма</w:t>
      </w:r>
      <w:r>
        <w:rPr>
          <w:rFonts w:hint="default" w:ascii="Times New Roman" w:hAnsi="Times New Roman" w:eastAsia="SimSun" w:cs="Times New Roman"/>
          <w:color w:val="auto"/>
          <w:sz w:val="24"/>
          <w:szCs w:val="24"/>
          <w:u w:val="none"/>
          <w:lang w:val="ru-RU"/>
        </w:rPr>
        <w:t>;</w:t>
      </w:r>
    </w:p>
    <w:p>
      <w:pPr>
        <w:ind w:left="0" w:leftChars="0" w:firstLine="513" w:firstLineChars="214"/>
        <w:jc w:val="both"/>
        <w:rPr>
          <w:rFonts w:hint="default" w:ascii="Times New Roman" w:hAnsi="Times New Roman" w:eastAsia="SimSun" w:cs="Times New Roman"/>
          <w:color w:val="auto"/>
          <w:sz w:val="24"/>
          <w:szCs w:val="24"/>
          <w:u w:val="none"/>
          <w:lang w:val="ru-RU"/>
        </w:rPr>
      </w:pPr>
      <w:r>
        <w:rPr>
          <w:rFonts w:hint="default" w:ascii="Times New Roman" w:hAnsi="Times New Roman" w:eastAsia="SimSun" w:cs="Times New Roman"/>
          <w:color w:val="auto"/>
          <w:sz w:val="24"/>
          <w:szCs w:val="24"/>
          <w:u w:val="none"/>
          <w:lang w:val="ru-RU"/>
        </w:rPr>
        <w:t xml:space="preserve">- </w:t>
      </w:r>
      <w:r>
        <w:rPr>
          <w:rFonts w:hint="default" w:ascii="Times New Roman" w:hAnsi="Times New Roman" w:cs="Times New Roman"/>
          <w:color w:val="auto"/>
          <w:sz w:val="24"/>
          <w:szCs w:val="24"/>
          <w:u w:val="none"/>
        </w:rPr>
        <w:t>О реализации инициативных проектов на территории муниципального образования «Муниципальный округ Алнашский район Удмуртской Республики».</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auto"/>
          <w:sz w:val="24"/>
          <w:szCs w:val="24"/>
          <w:u w:val="none"/>
        </w:rPr>
        <w:t>Об участии муниципального образования «Муниципальный округ Алнашский район Удмуртской Республики» в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 «Наша инициатива» в 2022 году.</w:t>
      </w:r>
    </w:p>
    <w:p>
      <w:pPr>
        <w:ind w:left="0" w:leftChars="0" w:firstLine="513" w:firstLineChars="214"/>
        <w:jc w:val="both"/>
        <w:rPr>
          <w:rFonts w:hint="default" w:ascii="Times New Roman" w:hAnsi="Times New Roman" w:eastAsia="SimSu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auto"/>
          <w:sz w:val="24"/>
          <w:szCs w:val="24"/>
          <w:u w:val="none"/>
        </w:rPr>
        <w:t>Об утверждении Порядка вырубки деревьев и кустарников на</w:t>
      </w:r>
      <w:r>
        <w:rPr>
          <w:rFonts w:hint="default" w:ascii="Times New Roman" w:hAnsi="Times New Roman" w:eastAsia="SimSun" w:cs="Times New Roman"/>
          <w:i/>
          <w:iCs/>
          <w:color w:val="auto"/>
          <w:sz w:val="24"/>
          <w:szCs w:val="24"/>
          <w:u w:val="none"/>
        </w:rPr>
        <w:t> </w:t>
      </w:r>
      <w:r>
        <w:rPr>
          <w:rFonts w:hint="default" w:ascii="Times New Roman" w:hAnsi="Times New Roman" w:eastAsia="SimSun" w:cs="Times New Roman"/>
          <w:color w:val="auto"/>
          <w:sz w:val="24"/>
          <w:szCs w:val="24"/>
          <w:u w:val="none"/>
        </w:rPr>
        <w:t>территории муниципального образования «Муниципальный округ Алнашский район Удмуртской Республики».</w:t>
      </w:r>
    </w:p>
    <w:p>
      <w:pPr>
        <w:ind w:left="0" w:leftChars="0" w:firstLine="513" w:firstLineChars="214"/>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color w:val="auto"/>
          <w:sz w:val="24"/>
          <w:szCs w:val="24"/>
          <w:u w:val="none"/>
        </w:rPr>
        <w:t>Об утверждении Перечня наказов избирателей депутатам Совета депутатов «Муниципальный округ Алнашский район Удмуртской Республики»</w:t>
      </w:r>
      <w:r>
        <w:rPr>
          <w:rFonts w:hint="default" w:ascii="Times New Roman" w:hAnsi="Times New Roman" w:eastAsia="SimSun" w:cs="Times New Roman"/>
          <w:sz w:val="24"/>
          <w:szCs w:val="24"/>
          <w:lang w:val="ru-RU"/>
        </w:rPr>
        <w:t>;</w:t>
      </w:r>
    </w:p>
    <w:p>
      <w:pPr>
        <w:ind w:left="0" w:leftChars="0" w:firstLine="513" w:firstLineChars="214"/>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color w:val="auto"/>
          <w:sz w:val="24"/>
          <w:szCs w:val="24"/>
          <w:u w:val="none"/>
        </w:rPr>
        <w:t>Об утверждении Правил благоустройства на территории муниципального образования «Муниципальный округ</w:t>
      </w:r>
      <w:r>
        <w:rPr>
          <w:rFonts w:hint="default" w:ascii="Times New Roman" w:hAnsi="Times New Roman" w:eastAsia="SimSun" w:cs="Times New Roman"/>
          <w:color w:val="3366FF"/>
          <w:sz w:val="24"/>
          <w:szCs w:val="24"/>
          <w:u w:val="none"/>
        </w:rPr>
        <w:t xml:space="preserve"> </w:t>
      </w:r>
      <w:r>
        <w:rPr>
          <w:rFonts w:hint="default" w:ascii="Times New Roman" w:hAnsi="Times New Roman" w:eastAsia="SimSun" w:cs="Times New Roman"/>
          <w:color w:val="auto"/>
          <w:sz w:val="24"/>
          <w:szCs w:val="24"/>
          <w:u w:val="none"/>
        </w:rPr>
        <w:t>Алнашский район Удмуртской Республики»</w:t>
      </w:r>
      <w:r>
        <w:rPr>
          <w:rFonts w:hint="default" w:ascii="Times New Roman" w:hAnsi="Times New Roman" w:eastAsia="SimSun" w:cs="Times New Roman"/>
          <w:color w:val="auto"/>
          <w:sz w:val="24"/>
          <w:szCs w:val="24"/>
          <w:u w:val="none"/>
          <w:lang w:val="ru-RU"/>
        </w:rPr>
        <w:t xml:space="preserve"> и другие</w:t>
      </w:r>
      <w:r>
        <w:rPr>
          <w:rFonts w:hint="default" w:ascii="Times New Roman" w:hAnsi="Times New Roman" w:eastAsia="SimSun" w:cs="Times New Roman"/>
          <w:color w:val="auto"/>
          <w:sz w:val="24"/>
          <w:szCs w:val="24"/>
          <w:u w:val="none"/>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3. Организация деятельности Районного Совета депутатов</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Все заседания сессий и президиумов Районного Совета в 2022 году проводились открыто с соблюдением всех санитарных норм, соответствующих периоду ограничений. </w:t>
      </w:r>
      <w:r>
        <w:rPr>
          <w:rFonts w:hint="default" w:ascii="Times New Roman" w:hAnsi="Times New Roman" w:cs="Times New Roman"/>
          <w:sz w:val="24"/>
          <w:szCs w:val="24"/>
          <w:lang w:val="ru-RU"/>
        </w:rPr>
        <w:t xml:space="preserve">Хочу поблагодарить за предоставление зала в Центре культуры и искусств директора Алнашской ДШИ, нашего депутата Наталью Ивановну Решетникову.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Две сессии были выездными: на территории д. Муважи и в с.Нижнее Асаново.  За проведенные экскурсии по территории населенных пунктов, знакомство с инфраструктурой хочу поблагодарить начальников Мишина Юрия Петровича и Фомичеву Ирину Геннадьевну.</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заседания сессий приглашались и принимали участие </w:t>
      </w:r>
      <w:r>
        <w:rPr>
          <w:rFonts w:hint="default" w:ascii="Times New Roman" w:hAnsi="Times New Roman" w:cs="Times New Roman"/>
          <w:sz w:val="24"/>
          <w:szCs w:val="24"/>
          <w:lang w:val="ru-RU"/>
        </w:rPr>
        <w:t>Глава района, его заместители, начальники территориальных подразделений</w:t>
      </w:r>
      <w:r>
        <w:rPr>
          <w:rFonts w:hint="default" w:ascii="Times New Roman" w:hAnsi="Times New Roman" w:cs="Times New Roman"/>
          <w:sz w:val="24"/>
          <w:szCs w:val="24"/>
        </w:rPr>
        <w:t>, начальники управлений и отделов администраций, руководители структурных подразделений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представители прокуратуры, общественности, СМИ.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Планирование работы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осуществляется председателем</w:t>
      </w:r>
      <w:r>
        <w:rPr>
          <w:rFonts w:hint="default" w:ascii="Times New Roman" w:hAnsi="Times New Roman" w:cs="Times New Roman"/>
          <w:sz w:val="24"/>
          <w:szCs w:val="24"/>
          <w:lang w:val="ru-RU"/>
        </w:rPr>
        <w:t>, постоянными комиссиями</w:t>
      </w:r>
      <w:r>
        <w:rPr>
          <w:rFonts w:hint="default" w:ascii="Times New Roman" w:hAnsi="Times New Roman" w:cs="Times New Roman"/>
          <w:sz w:val="24"/>
          <w:szCs w:val="24"/>
        </w:rPr>
        <w:t xml:space="preserve"> и </w:t>
      </w:r>
      <w:r>
        <w:rPr>
          <w:rFonts w:hint="default" w:ascii="Times New Roman" w:hAnsi="Times New Roman" w:cs="Times New Roman"/>
          <w:sz w:val="24"/>
          <w:szCs w:val="24"/>
          <w:lang w:val="ru-RU"/>
        </w:rPr>
        <w:t>отделом организационной работы и делопроизводства</w:t>
      </w:r>
      <w:r>
        <w:rPr>
          <w:rFonts w:hint="default" w:ascii="Times New Roman" w:hAnsi="Times New Roman" w:cs="Times New Roman"/>
          <w:sz w:val="24"/>
          <w:szCs w:val="24"/>
        </w:rPr>
        <w:t xml:space="preserve">, годовой план ежегодно утверждается на последней сессии или в первом квартале года на один календарный год, на его основе составляется план на каждый месяц. Даты проведения сессий, предусмотренных планом, при необходимости </w:t>
      </w:r>
      <w:r>
        <w:rPr>
          <w:rFonts w:hint="default" w:ascii="Times New Roman" w:hAnsi="Times New Roman" w:cs="Times New Roman"/>
          <w:sz w:val="24"/>
          <w:szCs w:val="24"/>
          <w:lang w:val="ru-RU"/>
        </w:rPr>
        <w:t>согласовываются</w:t>
      </w:r>
      <w:r>
        <w:rPr>
          <w:rFonts w:hint="default" w:ascii="Times New Roman" w:hAnsi="Times New Roman" w:cs="Times New Roman"/>
          <w:sz w:val="24"/>
          <w:szCs w:val="24"/>
        </w:rPr>
        <w:t xml:space="preserve"> с </w:t>
      </w:r>
      <w:r>
        <w:rPr>
          <w:rFonts w:hint="default" w:ascii="Times New Roman" w:hAnsi="Times New Roman" w:cs="Times New Roman"/>
          <w:sz w:val="24"/>
          <w:szCs w:val="24"/>
          <w:lang w:val="ru-RU"/>
        </w:rPr>
        <w:t>Г</w:t>
      </w:r>
      <w:r>
        <w:rPr>
          <w:rFonts w:hint="default" w:ascii="Times New Roman" w:hAnsi="Times New Roman" w:cs="Times New Roman"/>
          <w:sz w:val="24"/>
          <w:szCs w:val="24"/>
        </w:rPr>
        <w:t xml:space="preserve">лавой </w:t>
      </w:r>
      <w:r>
        <w:rPr>
          <w:rFonts w:hint="default" w:ascii="Times New Roman" w:hAnsi="Times New Roman" w:cs="Times New Roman"/>
          <w:sz w:val="24"/>
          <w:szCs w:val="24"/>
          <w:lang w:val="ru-RU"/>
        </w:rPr>
        <w:t>Алнашского района</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2022 году произошли изменения в депутатом составе. В связм с переходом на муниципальную службу сложила полномочия Заместитель Председателя Совета депутатов, одномандатник Новикова Л.В.  Осенью в Асановском избирательном округе должны состояться довыборы.</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Также по собственному желанию сложил полномочия депутат Белкин П.А., избранный по партийным спискам КПРФ. Здесь довыборы не предусмотрены. Вакантный мандат передан Ситдикову Айрату Эльдаровичу.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numPr>
          <w:ilvl w:val="0"/>
          <w:numId w:val="11"/>
        </w:num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заседаний сессий</w:t>
      </w:r>
      <w:r>
        <w:rPr>
          <w:rFonts w:hint="default" w:ascii="Times New Roman" w:hAnsi="Times New Roman" w:cs="Times New Roman"/>
          <w:sz w:val="24"/>
          <w:szCs w:val="24"/>
          <w:lang w:val="ru-RU"/>
        </w:rPr>
        <w:t xml:space="preserve"> р</w:t>
      </w:r>
      <w:r>
        <w:rPr>
          <w:rFonts w:hint="default" w:ascii="Times New Roman" w:hAnsi="Times New Roman" w:cs="Times New Roman"/>
          <w:sz w:val="24"/>
          <w:szCs w:val="24"/>
        </w:rPr>
        <w:t>айонного Совета депутатов в 2020-2022 гг.</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Сессии являются основной формой работы представительного органа, поэтому обеспечение кворума – одна из главных задач Районного Совета. Участие в работе сессий – это основная обязанность депутата. В течение года на сессиях рассматривались различные вопросы, затрагивающие интересы наших граждан.</w:t>
      </w:r>
    </w:p>
    <w:tbl>
      <w:tblPr>
        <w:tblStyle w:val="12"/>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Layout w:type="fixed"/>
        <w:tblCellMar>
          <w:top w:w="0" w:type="dxa"/>
          <w:left w:w="0" w:type="dxa"/>
          <w:bottom w:w="0" w:type="dxa"/>
          <w:right w:w="0" w:type="dxa"/>
        </w:tblCellMar>
      </w:tblPr>
      <w:tblGrid>
        <w:gridCol w:w="1423"/>
        <w:gridCol w:w="1474"/>
        <w:gridCol w:w="1299"/>
        <w:gridCol w:w="2489"/>
        <w:gridCol w:w="2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1423" w:type="dxa"/>
            <w:vMerge w:val="restart"/>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ind w:left="-30" w:leftChars="-100" w:hanging="170" w:hangingChars="71"/>
              <w:jc w:val="both"/>
              <w:rPr>
                <w:rFonts w:hint="default" w:ascii="Times New Roman" w:hAnsi="Times New Roman" w:cs="Times New Roman"/>
                <w:sz w:val="24"/>
                <w:szCs w:val="24"/>
              </w:rPr>
            </w:pPr>
            <w:r>
              <w:rPr>
                <w:rFonts w:hint="default" w:ascii="Times New Roman" w:hAnsi="Times New Roman" w:cs="Times New Roman"/>
                <w:sz w:val="24"/>
                <w:szCs w:val="24"/>
              </w:rPr>
              <w:t>     Год</w:t>
            </w:r>
          </w:p>
        </w:tc>
        <w:tc>
          <w:tcPr>
            <w:tcW w:w="1474" w:type="dxa"/>
            <w:vMerge w:val="restart"/>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Кол-во заседаний     сессий</w:t>
            </w:r>
          </w:p>
        </w:tc>
        <w:tc>
          <w:tcPr>
            <w:tcW w:w="6373" w:type="dxa"/>
            <w:gridSpan w:val="3"/>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рассматриваемых вопросов,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из них принято (не принято) решений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1423" w:type="dxa"/>
            <w:vMerge w:val="continue"/>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p>
        </w:tc>
        <w:tc>
          <w:tcPr>
            <w:tcW w:w="1474" w:type="dxa"/>
            <w:vMerge w:val="continue"/>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center"/>
              <w:rPr>
                <w:rFonts w:hint="default" w:ascii="Times New Roman" w:hAnsi="Times New Roman" w:cs="Times New Roman"/>
                <w:sz w:val="24"/>
                <w:szCs w:val="24"/>
              </w:rPr>
            </w:pPr>
          </w:p>
        </w:tc>
        <w:tc>
          <w:tcPr>
            <w:tcW w:w="1299" w:type="dxa"/>
            <w:vMerge w:val="restart"/>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Всего вынесено вопросов</w:t>
            </w:r>
          </w:p>
        </w:tc>
        <w:tc>
          <w:tcPr>
            <w:tcW w:w="5074" w:type="dxa"/>
            <w:gridSpan w:val="2"/>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из 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1423" w:type="dxa"/>
            <w:vMerge w:val="continue"/>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p>
        </w:tc>
        <w:tc>
          <w:tcPr>
            <w:tcW w:w="1474" w:type="dxa"/>
            <w:vMerge w:val="continue"/>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center"/>
              <w:rPr>
                <w:rFonts w:hint="default" w:ascii="Times New Roman" w:hAnsi="Times New Roman" w:cs="Times New Roman"/>
                <w:sz w:val="24"/>
                <w:szCs w:val="24"/>
              </w:rPr>
            </w:pPr>
          </w:p>
        </w:tc>
        <w:tc>
          <w:tcPr>
            <w:tcW w:w="1299" w:type="dxa"/>
            <w:vMerge w:val="continue"/>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p>
        </w:tc>
        <w:tc>
          <w:tcPr>
            <w:tcW w:w="248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Принято </w:t>
            </w:r>
          </w:p>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решений сессии</w:t>
            </w:r>
          </w:p>
          <w:p>
            <w:pPr>
              <w:ind w:left="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Протокольных/ по отчетам и информациям</w:t>
            </w:r>
          </w:p>
        </w:tc>
        <w:tc>
          <w:tcPr>
            <w:tcW w:w="2585"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Не принято     решений сессии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420" w:hRule="atLeast"/>
        </w:trPr>
        <w:tc>
          <w:tcPr>
            <w:tcW w:w="142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both"/>
              <w:rPr>
                <w:rFonts w:hint="default" w:ascii="Times New Roman" w:hAnsi="Times New Roman" w:cs="Times New Roman"/>
                <w:sz w:val="24"/>
                <w:szCs w:val="24"/>
              </w:rPr>
            </w:pPr>
            <w:r>
              <w:rPr>
                <w:rFonts w:hint="default" w:ascii="Times New Roman" w:hAnsi="Times New Roman" w:cs="Times New Roman"/>
                <w:sz w:val="24"/>
                <w:szCs w:val="24"/>
              </w:rPr>
              <w:t>2020 г.</w:t>
            </w:r>
          </w:p>
        </w:tc>
        <w:tc>
          <w:tcPr>
            <w:tcW w:w="1474"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129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56</w:t>
            </w:r>
          </w:p>
        </w:tc>
        <w:tc>
          <w:tcPr>
            <w:tcW w:w="248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52/4</w:t>
            </w:r>
          </w:p>
        </w:tc>
        <w:tc>
          <w:tcPr>
            <w:tcW w:w="2585"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420" w:hRule="atLeast"/>
        </w:trPr>
        <w:tc>
          <w:tcPr>
            <w:tcW w:w="142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both"/>
              <w:rPr>
                <w:rFonts w:hint="default" w:ascii="Times New Roman" w:hAnsi="Times New Roman" w:cs="Times New Roman"/>
                <w:sz w:val="24"/>
                <w:szCs w:val="24"/>
              </w:rPr>
            </w:pPr>
            <w:r>
              <w:rPr>
                <w:rFonts w:hint="default" w:ascii="Times New Roman" w:hAnsi="Times New Roman" w:cs="Times New Roman"/>
                <w:sz w:val="24"/>
                <w:szCs w:val="24"/>
              </w:rPr>
              <w:t>2021 г.</w:t>
            </w:r>
          </w:p>
        </w:tc>
        <w:tc>
          <w:tcPr>
            <w:tcW w:w="1474"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11</w:t>
            </w:r>
          </w:p>
        </w:tc>
        <w:tc>
          <w:tcPr>
            <w:tcW w:w="129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122</w:t>
            </w:r>
          </w:p>
          <w:p>
            <w:pPr>
              <w:ind w:left="0" w:leftChars="0" w:firstLine="170" w:firstLineChars="7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28 - 6-й созыв</w:t>
            </w:r>
          </w:p>
          <w:p>
            <w:pPr>
              <w:ind w:left="0" w:leftChars="0" w:firstLine="170" w:firstLineChars="7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94 - 1-й созыв</w:t>
            </w:r>
          </w:p>
        </w:tc>
        <w:tc>
          <w:tcPr>
            <w:tcW w:w="248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rPr>
            </w:pPr>
          </w:p>
          <w:p>
            <w:pPr>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21/7</w:t>
            </w:r>
          </w:p>
          <w:p>
            <w:pPr>
              <w:ind w:left="0" w:leftChars="0" w:firstLine="0" w:firstLineChars="0"/>
              <w:jc w:val="center"/>
              <w:rPr>
                <w:rFonts w:hint="default" w:ascii="Times New Roman" w:hAnsi="Times New Roman" w:cs="Times New Roman"/>
                <w:sz w:val="24"/>
                <w:szCs w:val="24"/>
                <w:lang w:val="ru-RU"/>
              </w:rPr>
            </w:pPr>
          </w:p>
          <w:p>
            <w:pPr>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94/0</w:t>
            </w:r>
          </w:p>
        </w:tc>
        <w:tc>
          <w:tcPr>
            <w:tcW w:w="2585"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w:t>
            </w:r>
            <w:r>
              <w:rPr>
                <w:rFonts w:hint="default" w:ascii="Times New Roman" w:hAnsi="Times New Roman" w:cs="Times New Roman"/>
                <w:sz w:val="24"/>
                <w:szCs w:val="24"/>
                <w:lang w:val="ru-R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420" w:hRule="atLeast"/>
        </w:trPr>
        <w:tc>
          <w:tcPr>
            <w:tcW w:w="142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170" w:firstLineChars="71"/>
              <w:jc w:val="both"/>
              <w:rPr>
                <w:rFonts w:hint="default" w:ascii="Times New Roman" w:hAnsi="Times New Roman" w:cs="Times New Roman"/>
                <w:sz w:val="24"/>
                <w:szCs w:val="24"/>
              </w:rPr>
            </w:pPr>
            <w:r>
              <w:rPr>
                <w:rFonts w:hint="default" w:ascii="Times New Roman" w:hAnsi="Times New Roman" w:cs="Times New Roman"/>
                <w:sz w:val="24"/>
                <w:szCs w:val="24"/>
              </w:rPr>
              <w:t>2022 г.</w:t>
            </w:r>
          </w:p>
        </w:tc>
        <w:tc>
          <w:tcPr>
            <w:tcW w:w="1474"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129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w:t>
            </w:r>
          </w:p>
        </w:tc>
        <w:tc>
          <w:tcPr>
            <w:tcW w:w="2489"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150/20</w:t>
            </w:r>
          </w:p>
        </w:tc>
        <w:tc>
          <w:tcPr>
            <w:tcW w:w="2585"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ru-RU"/>
              </w:rPr>
              <w:t>-</w:t>
            </w:r>
            <w:r>
              <w:rPr>
                <w:rFonts w:hint="default" w:ascii="Times New Roman" w:hAnsi="Times New Roman" w:cs="Times New Roman"/>
                <w:sz w:val="24"/>
                <w:szCs w:val="24"/>
              </w:rPr>
              <w:t> </w:t>
            </w:r>
          </w:p>
        </w:tc>
      </w:tr>
    </w:tbl>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Одной из форм работы Районного Совета является проведение президиумов. На заседаниях президиума предварительно рассматриваются проекты решений Районного Совета и принимаются решения о дальнейшем рассмотрении их на сессии. Также принимаются решения Районного Совета по вопросам внутренней деятельности и утверждается повестка сессии.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заседаний президиумов</w:t>
      </w:r>
      <w:r>
        <w:rPr>
          <w:rFonts w:hint="default" w:ascii="Times New Roman" w:hAnsi="Times New Roman" w:cs="Times New Roman"/>
          <w:sz w:val="24"/>
          <w:szCs w:val="24"/>
          <w:lang w:val="ru-RU"/>
        </w:rPr>
        <w:t xml:space="preserve"> р</w:t>
      </w:r>
      <w:r>
        <w:rPr>
          <w:rFonts w:hint="default" w:ascii="Times New Roman" w:hAnsi="Times New Roman" w:cs="Times New Roman"/>
          <w:sz w:val="24"/>
          <w:szCs w:val="24"/>
        </w:rPr>
        <w:t>айонного Совета депутатов в 2020-2022 гг.</w:t>
      </w:r>
    </w:p>
    <w:p>
      <w:pPr>
        <w:ind w:left="0" w:leftChars="0" w:firstLine="513" w:firstLineChars="214"/>
        <w:jc w:val="both"/>
        <w:rPr>
          <w:rFonts w:hint="default" w:ascii="Times New Roman" w:hAnsi="Times New Roman" w:cs="Times New Roman"/>
          <w:sz w:val="24"/>
          <w:szCs w:val="24"/>
        </w:rPr>
      </w:pPr>
    </w:p>
    <w:tbl>
      <w:tblPr>
        <w:tblStyle w:val="12"/>
        <w:tblpPr w:leftFromText="180" w:rightFromText="180" w:vertAnchor="text" w:horzAnchor="page" w:tblpX="2307" w:tblpY="22"/>
        <w:tblOverlap w:val="never"/>
        <w:tblW w:w="6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Layout w:type="autofit"/>
        <w:tblCellMar>
          <w:top w:w="0" w:type="dxa"/>
          <w:left w:w="0" w:type="dxa"/>
          <w:bottom w:w="0" w:type="dxa"/>
          <w:right w:w="0" w:type="dxa"/>
        </w:tblCellMar>
      </w:tblPr>
      <w:tblGrid>
        <w:gridCol w:w="1563"/>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312" w:hRule="atLeast"/>
        </w:trPr>
        <w:tc>
          <w:tcPr>
            <w:tcW w:w="1563" w:type="dxa"/>
            <w:vMerge w:val="restart"/>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Год</w:t>
            </w:r>
          </w:p>
        </w:tc>
        <w:tc>
          <w:tcPr>
            <w:tcW w:w="4918" w:type="dxa"/>
            <w:vMerge w:val="restart"/>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Кол-во                  заседаний</w:t>
            </w:r>
          </w:p>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президиумов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312" w:hRule="atLeast"/>
        </w:trPr>
        <w:tc>
          <w:tcPr>
            <w:tcW w:w="1563" w:type="dxa"/>
            <w:vMerge w:val="continue"/>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p>
        </w:tc>
        <w:tc>
          <w:tcPr>
            <w:tcW w:w="4918" w:type="dxa"/>
            <w:vMerge w:val="continue"/>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260" w:hRule="atLeast"/>
        </w:trPr>
        <w:tc>
          <w:tcPr>
            <w:tcW w:w="156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2020 г.</w:t>
            </w:r>
          </w:p>
        </w:tc>
        <w:tc>
          <w:tcPr>
            <w:tcW w:w="4918"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260" w:hRule="atLeast"/>
        </w:trPr>
        <w:tc>
          <w:tcPr>
            <w:tcW w:w="156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2021 г.</w:t>
            </w:r>
          </w:p>
        </w:tc>
        <w:tc>
          <w:tcPr>
            <w:tcW w:w="4918"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lang w:val="ru-RU"/>
              </w:rPr>
              <w:t>5/</w:t>
            </w:r>
            <w:r>
              <w:rPr>
                <w:rFonts w:hint="default" w:ascii="Times New Roman" w:hAnsi="Times New Roman" w:cs="Times New Roman"/>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563"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2022 г.</w:t>
            </w:r>
          </w:p>
        </w:tc>
        <w:tc>
          <w:tcPr>
            <w:tcW w:w="4918" w:type="dxa"/>
            <w:tcBorders>
              <w:top w:val="nil"/>
              <w:left w:val="nil"/>
              <w:bottom w:val="single" w:color="auto" w:sz="8" w:space="0"/>
              <w:right w:val="single" w:color="auto" w:sz="8" w:space="0"/>
            </w:tcBorders>
            <w:shd w:val="clear" w:color="auto" w:fill="DADADA"/>
            <w:tcMar>
              <w:left w:w="100" w:type="dxa"/>
              <w:right w:w="100" w:type="dxa"/>
            </w:tcMar>
            <w:vAlign w:val="top"/>
          </w:tcPr>
          <w:p>
            <w:pPr>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bl>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Направленность вопросов на заседаниях сессий</w:t>
      </w:r>
      <w:r>
        <w:rPr>
          <w:rFonts w:hint="default" w:ascii="Times New Roman" w:hAnsi="Times New Roman" w:cs="Times New Roman"/>
          <w:sz w:val="24"/>
          <w:szCs w:val="24"/>
          <w:lang w:val="ru-RU"/>
        </w:rPr>
        <w:t xml:space="preserve"> р</w:t>
      </w:r>
      <w:r>
        <w:rPr>
          <w:rFonts w:hint="default" w:ascii="Times New Roman" w:hAnsi="Times New Roman" w:cs="Times New Roman"/>
          <w:sz w:val="24"/>
          <w:szCs w:val="24"/>
        </w:rPr>
        <w:t xml:space="preserve">айонного Совета депутатов в 2020-2022 гг. </w:t>
      </w:r>
      <w:r>
        <w:rPr>
          <w:rFonts w:hint="default" w:ascii="Times New Roman" w:hAnsi="Times New Roman" w:cs="Times New Roman"/>
          <w:sz w:val="24"/>
          <w:szCs w:val="24"/>
          <w:lang w:val="ru-RU"/>
        </w:rPr>
        <w:t xml:space="preserve"> Можно посмотреть на СЛАЙДЕ</w:t>
      </w:r>
    </w:p>
    <w:tbl>
      <w:tblPr>
        <w:tblStyle w:val="12"/>
        <w:tblpPr w:vertAnchor="text" w:tblpXSpec="left"/>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Layout w:type="autofit"/>
        <w:tblCellMar>
          <w:top w:w="0" w:type="dxa"/>
          <w:left w:w="0" w:type="dxa"/>
          <w:bottom w:w="0" w:type="dxa"/>
          <w:right w:w="0" w:type="dxa"/>
        </w:tblCellMar>
      </w:tblPr>
      <w:tblGrid>
        <w:gridCol w:w="550"/>
        <w:gridCol w:w="5229"/>
        <w:gridCol w:w="1133"/>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5229"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Рассматриваемые вопросы</w:t>
            </w:r>
          </w:p>
        </w:tc>
        <w:tc>
          <w:tcPr>
            <w:tcW w:w="1133"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2020 г.</w:t>
            </w:r>
          </w:p>
        </w:tc>
        <w:tc>
          <w:tcPr>
            <w:tcW w:w="1134"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2021 г.</w:t>
            </w:r>
          </w:p>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6/1 созыв</w:t>
            </w:r>
          </w:p>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p>
        </w:tc>
        <w:tc>
          <w:tcPr>
            <w:tcW w:w="1134"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2022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120" w:hRule="atLeast"/>
        </w:trPr>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Отмена ранее принятых решений, утративших силу</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420" w:hRule="atLeast"/>
        </w:trPr>
        <w:tc>
          <w:tcPr>
            <w:tcW w:w="550" w:type="dxa"/>
            <w:vMerge w:val="restart"/>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Вопросы  </w:t>
            </w:r>
            <w:r>
              <w:rPr>
                <w:rFonts w:hint="default" w:ascii="Times New Roman" w:hAnsi="Times New Roman" w:cs="Times New Roman"/>
                <w:sz w:val="24"/>
                <w:szCs w:val="24"/>
                <w:lang w:val="ru-RU"/>
              </w:rPr>
              <w:t>отдела земельных и</w:t>
            </w:r>
            <w:r>
              <w:rPr>
                <w:rFonts w:hint="default" w:ascii="Times New Roman" w:hAnsi="Times New Roman" w:cs="Times New Roman"/>
                <w:sz w:val="24"/>
                <w:szCs w:val="24"/>
              </w:rPr>
              <w:t xml:space="preserve"> имущественных отношений</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vMerge w:val="continue"/>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 них: о передаче имущества</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vMerge w:val="restart"/>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Вопросы по  бюджету,  налогам и экономике</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10/21</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vMerge w:val="continue"/>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 них: о внесении изменений в бюджет </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4"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5229" w:type="dxa"/>
            <w:tcBorders>
              <w:top w:val="nil"/>
              <w:left w:val="nil"/>
              <w:bottom w:val="single" w:color="auto" w:sz="4"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Утверждение положений и внесение изменений в ранее принятые положения</w:t>
            </w:r>
          </w:p>
        </w:tc>
        <w:tc>
          <w:tcPr>
            <w:tcW w:w="1133" w:type="dxa"/>
            <w:tcBorders>
              <w:top w:val="nil"/>
              <w:left w:val="nil"/>
              <w:bottom w:val="single" w:color="auto" w:sz="4"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16</w:t>
            </w:r>
          </w:p>
        </w:tc>
        <w:tc>
          <w:tcPr>
            <w:tcW w:w="1134" w:type="dxa"/>
            <w:tcBorders>
              <w:top w:val="nil"/>
              <w:left w:val="nil"/>
              <w:bottom w:val="single" w:color="auto" w:sz="4"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38/0</w:t>
            </w:r>
          </w:p>
        </w:tc>
        <w:tc>
          <w:tcPr>
            <w:tcW w:w="1134" w:type="dxa"/>
            <w:tcBorders>
              <w:top w:val="nil"/>
              <w:left w:val="nil"/>
              <w:bottom w:val="single" w:color="auto" w:sz="4"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766" w:hRule="atLeast"/>
        </w:trPr>
        <w:tc>
          <w:tcPr>
            <w:tcW w:w="55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w:t>
            </w:r>
          </w:p>
        </w:tc>
        <w:tc>
          <w:tcPr>
            <w:tcW w:w="5229"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Вопросы правового отдела администрации</w:t>
            </w:r>
          </w:p>
        </w:tc>
        <w:tc>
          <w:tcPr>
            <w:tcW w:w="1133"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tc>
        <w:tc>
          <w:tcPr>
            <w:tcW w:w="1134"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5/34</w:t>
            </w:r>
          </w:p>
        </w:tc>
        <w:tc>
          <w:tcPr>
            <w:tcW w:w="1134"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single" w:color="auto" w:sz="4" w:space="0"/>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5229" w:type="dxa"/>
            <w:tcBorders>
              <w:top w:val="single" w:color="auto" w:sz="4"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Вопросы Контрольно-счётного органа</w:t>
            </w:r>
          </w:p>
        </w:tc>
        <w:tc>
          <w:tcPr>
            <w:tcW w:w="1133" w:type="dxa"/>
            <w:tcBorders>
              <w:top w:val="single" w:color="auto" w:sz="4"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4" w:type="dxa"/>
            <w:tcBorders>
              <w:top w:val="single" w:color="auto" w:sz="4"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1134" w:type="dxa"/>
            <w:tcBorders>
              <w:top w:val="single" w:color="auto" w:sz="4" w:space="0"/>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образования</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90" w:hRule="atLeast"/>
        </w:trPr>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культуры </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rPr>
            </w:pP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rPr>
          <w:trHeight w:val="260" w:hRule="atLeast"/>
        </w:trPr>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Вопросы Районного Совета </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3/23</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 вручении наград,  чинов и званий  </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Отчёты о деятельности</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3/0</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Информации</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5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5229"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 принято решений</w:t>
            </w:r>
          </w:p>
        </w:tc>
        <w:tc>
          <w:tcPr>
            <w:tcW w:w="1133"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c>
          <w:tcPr>
            <w:tcW w:w="1134" w:type="dxa"/>
            <w:tcBorders>
              <w:top w:val="nil"/>
              <w:left w:val="nil"/>
              <w:bottom w:val="single" w:color="auto" w:sz="8" w:space="0"/>
              <w:right w:val="single" w:color="auto" w:sz="8" w:space="0"/>
            </w:tcBorders>
            <w:shd w:val="clear" w:color="auto" w:fill="DADADA"/>
            <w:tcMar>
              <w:left w:w="100" w:type="dxa"/>
              <w:right w:w="100" w:type="dxa"/>
            </w:tcMar>
            <w:vAlign w:val="top"/>
          </w:tcPr>
          <w:p>
            <w:pPr>
              <w:keepNext w:val="0"/>
              <w:keepLines w:val="0"/>
              <w:pageBreakBefore w:val="0"/>
              <w:widowControl/>
              <w:kinsoku/>
              <w:wordWrap/>
              <w:overflowPunct/>
              <w:topLinePunct w:val="0"/>
              <w:autoSpaceDE/>
              <w:autoSpaceDN/>
              <w:bidi w:val="0"/>
              <w:adjustRightInd/>
              <w:snapToGrid/>
              <w:ind w:left="170" w:leftChars="0" w:hanging="170" w:hangingChars="71"/>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p>
        </w:tc>
      </w:tr>
    </w:tbl>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4. Работа постоянных комиссий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айонного Совета депутатов</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Всего в </w:t>
      </w:r>
      <w:r>
        <w:rPr>
          <w:rFonts w:hint="default" w:ascii="Times New Roman" w:hAnsi="Times New Roman" w:cs="Times New Roman"/>
          <w:sz w:val="24"/>
          <w:szCs w:val="24"/>
          <w:lang w:val="ru-RU"/>
        </w:rPr>
        <w:t>Алнашском р</w:t>
      </w:r>
      <w:r>
        <w:rPr>
          <w:rFonts w:hint="default" w:ascii="Times New Roman" w:hAnsi="Times New Roman" w:cs="Times New Roman"/>
          <w:sz w:val="24"/>
          <w:szCs w:val="24"/>
        </w:rPr>
        <w:t xml:space="preserve">айонном Совете - </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постоянных комиссий и </w:t>
      </w:r>
      <w:r>
        <w:rPr>
          <w:rFonts w:hint="default" w:ascii="Times New Roman" w:hAnsi="Times New Roman" w:cs="Times New Roman"/>
          <w:sz w:val="24"/>
          <w:szCs w:val="24"/>
          <w:lang w:val="ru-RU"/>
        </w:rPr>
        <w:t>четыре депутатских фракции -</w:t>
      </w:r>
      <w:r>
        <w:rPr>
          <w:rFonts w:hint="default" w:ascii="Times New Roman" w:hAnsi="Times New Roman" w:cs="Times New Roman"/>
          <w:sz w:val="24"/>
          <w:szCs w:val="24"/>
        </w:rPr>
        <w:t xml:space="preserve"> «Единая Россия»</w:t>
      </w:r>
      <w:r>
        <w:rPr>
          <w:rFonts w:hint="default" w:ascii="Times New Roman" w:hAnsi="Times New Roman" w:cs="Times New Roman"/>
          <w:sz w:val="24"/>
          <w:szCs w:val="24"/>
          <w:lang w:val="ru-RU"/>
        </w:rPr>
        <w:t>; КПРФ, ЛДПР, Справедливая Россия - Патриоты - За правду</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tbl>
      <w:tblPr>
        <w:tblStyle w:val="12"/>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Layout w:type="autofit"/>
        <w:tblCellMar>
          <w:top w:w="0" w:type="dxa"/>
          <w:left w:w="0" w:type="dxa"/>
          <w:bottom w:w="0" w:type="dxa"/>
          <w:right w:w="0" w:type="dxa"/>
        </w:tblCellMar>
      </w:tblPr>
      <w:tblGrid>
        <w:gridCol w:w="520"/>
        <w:gridCol w:w="402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single" w:color="auto" w:sz="8" w:space="0"/>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w:t>
            </w:r>
          </w:p>
        </w:tc>
        <w:tc>
          <w:tcPr>
            <w:tcW w:w="4020"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                Название комиссии</w:t>
            </w:r>
          </w:p>
        </w:tc>
        <w:tc>
          <w:tcPr>
            <w:tcW w:w="4600" w:type="dxa"/>
            <w:tcBorders>
              <w:top w:val="single" w:color="auto" w:sz="8" w:space="0"/>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           Состав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1.</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Комиссия по бюджету, налогам, экономической политике района</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Злобин Андрей Валерьевич - председатель</w:t>
            </w:r>
          </w:p>
          <w:p>
            <w:pPr>
              <w:bidi w:val="0"/>
              <w:rPr>
                <w:rFonts w:hint="default" w:ascii="Times New Roman" w:hAnsi="Times New Roman" w:cs="Times New Roman"/>
                <w:sz w:val="24"/>
                <w:szCs w:val="24"/>
              </w:rPr>
            </w:pPr>
            <w:r>
              <w:rPr>
                <w:rFonts w:hint="default" w:ascii="Times New Roman" w:hAnsi="Times New Roman" w:cs="Times New Roman"/>
                <w:sz w:val="24"/>
                <w:szCs w:val="24"/>
              </w:rPr>
              <w:t>Абрамова Валентина Васильевна</w:t>
            </w:r>
          </w:p>
          <w:p>
            <w:pPr>
              <w:bidi w:val="0"/>
              <w:rPr>
                <w:rFonts w:hint="default" w:ascii="Times New Roman" w:hAnsi="Times New Roman" w:cs="Times New Roman"/>
                <w:sz w:val="24"/>
                <w:szCs w:val="24"/>
              </w:rPr>
            </w:pPr>
            <w:r>
              <w:rPr>
                <w:rFonts w:hint="default" w:ascii="Times New Roman" w:hAnsi="Times New Roman" w:cs="Times New Roman"/>
                <w:sz w:val="24"/>
                <w:szCs w:val="24"/>
              </w:rPr>
              <w:t>Данилов Александр Владимирович</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Решетникова Наталья Ивановна</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Медведев Алексей Владимирович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2. </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Комиссия по сельскому хозяйству, земельным и природным ресурсам</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Михайлов Николай Иванович - председатель </w:t>
            </w:r>
          </w:p>
          <w:p>
            <w:pPr>
              <w:bidi w:val="0"/>
              <w:rPr>
                <w:rFonts w:hint="default" w:ascii="Times New Roman" w:hAnsi="Times New Roman" w:cs="Times New Roman"/>
                <w:sz w:val="24"/>
                <w:szCs w:val="24"/>
              </w:rPr>
            </w:pPr>
            <w:r>
              <w:rPr>
                <w:rFonts w:hint="default" w:ascii="Times New Roman" w:hAnsi="Times New Roman" w:cs="Times New Roman"/>
                <w:sz w:val="24"/>
                <w:szCs w:val="24"/>
              </w:rPr>
              <w:t>Воробьев Алексей Юрьевич</w:t>
            </w:r>
          </w:p>
          <w:p>
            <w:pPr>
              <w:bidi w:val="0"/>
              <w:rPr>
                <w:rFonts w:hint="default" w:ascii="Times New Roman" w:hAnsi="Times New Roman" w:cs="Times New Roman"/>
                <w:sz w:val="24"/>
                <w:szCs w:val="24"/>
              </w:rPr>
            </w:pPr>
            <w:r>
              <w:rPr>
                <w:rFonts w:hint="default" w:ascii="Times New Roman" w:hAnsi="Times New Roman" w:cs="Times New Roman"/>
                <w:sz w:val="24"/>
                <w:szCs w:val="24"/>
              </w:rPr>
              <w:t>Иванов Александр Николаевич</w:t>
            </w:r>
          </w:p>
          <w:p>
            <w:pPr>
              <w:bidi w:val="0"/>
              <w:rPr>
                <w:rFonts w:hint="default" w:ascii="Times New Roman" w:hAnsi="Times New Roman" w:cs="Times New Roman"/>
                <w:sz w:val="24"/>
                <w:szCs w:val="24"/>
              </w:rPr>
            </w:pPr>
            <w:r>
              <w:rPr>
                <w:rFonts w:hint="default" w:ascii="Times New Roman" w:hAnsi="Times New Roman" w:cs="Times New Roman"/>
                <w:sz w:val="24"/>
                <w:szCs w:val="24"/>
              </w:rPr>
              <w:t>Иванов Анатолий Сергеевич</w:t>
            </w:r>
          </w:p>
          <w:p>
            <w:pPr>
              <w:bidi w:val="0"/>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3. </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Комиссия по социальным вопросам</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Шушпанов Сергей Александрович - председатель</w:t>
            </w:r>
          </w:p>
          <w:p>
            <w:pPr>
              <w:bidi w:val="0"/>
              <w:rPr>
                <w:rFonts w:hint="default" w:ascii="Times New Roman" w:hAnsi="Times New Roman" w:cs="Times New Roman"/>
                <w:sz w:val="24"/>
                <w:szCs w:val="24"/>
              </w:rPr>
            </w:pPr>
            <w:r>
              <w:rPr>
                <w:rFonts w:hint="default" w:ascii="Times New Roman" w:hAnsi="Times New Roman" w:cs="Times New Roman"/>
                <w:sz w:val="24"/>
                <w:szCs w:val="24"/>
              </w:rPr>
              <w:t>Аристархова Татьяна Аркадьевна</w:t>
            </w:r>
          </w:p>
          <w:p>
            <w:pPr>
              <w:bidi w:val="0"/>
              <w:rPr>
                <w:rFonts w:hint="default" w:ascii="Times New Roman" w:hAnsi="Times New Roman" w:cs="Times New Roman"/>
                <w:sz w:val="24"/>
                <w:szCs w:val="24"/>
              </w:rPr>
            </w:pPr>
            <w:r>
              <w:rPr>
                <w:rFonts w:hint="default" w:ascii="Times New Roman" w:hAnsi="Times New Roman" w:cs="Times New Roman"/>
                <w:sz w:val="24"/>
                <w:szCs w:val="24"/>
              </w:rPr>
              <w:t>Васильев Константин Юрьевич   </w:t>
            </w:r>
          </w:p>
          <w:p>
            <w:pPr>
              <w:bidi w:val="0"/>
              <w:rPr>
                <w:rFonts w:hint="default" w:ascii="Times New Roman" w:hAnsi="Times New Roman" w:cs="Times New Roman"/>
                <w:sz w:val="24"/>
                <w:szCs w:val="24"/>
              </w:rPr>
            </w:pPr>
            <w:r>
              <w:rPr>
                <w:rFonts w:hint="default" w:ascii="Times New Roman" w:hAnsi="Times New Roman" w:cs="Times New Roman"/>
                <w:sz w:val="24"/>
                <w:szCs w:val="24"/>
              </w:rPr>
              <w:t>Коршунова Инесса Витальевна</w:t>
            </w:r>
          </w:p>
          <w:p>
            <w:pPr>
              <w:bidi w:val="0"/>
              <w:rPr>
                <w:rFonts w:hint="default" w:ascii="Times New Roman" w:hAnsi="Times New Roman" w:cs="Times New Roman"/>
                <w:sz w:val="24"/>
                <w:szCs w:val="24"/>
                <w:lang w:val="ru-RU"/>
              </w:rPr>
            </w:pPr>
            <w:r>
              <w:rPr>
                <w:rFonts w:hint="default" w:ascii="Times New Roman" w:hAnsi="Times New Roman" w:cs="Times New Roman"/>
                <w:sz w:val="24"/>
                <w:szCs w:val="24"/>
              </w:rPr>
              <w:t>Русанова Евгения Алексеевн</w:t>
            </w:r>
            <w:r>
              <w:rPr>
                <w:rFonts w:hint="default" w:ascii="Times New Roman" w:hAnsi="Times New Roman" w:cs="Times New Roman"/>
                <w:sz w:val="24"/>
                <w:szCs w:val="24"/>
                <w:lang w:val="ru-RU"/>
              </w:rPr>
              <w:t>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4.</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Комиссия по соблюдению законности и правовым вопросам</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Васильев Дмитрий Иванович - председатель </w:t>
            </w:r>
          </w:p>
          <w:p>
            <w:pPr>
              <w:bidi w:val="0"/>
              <w:rPr>
                <w:rFonts w:hint="default" w:ascii="Times New Roman" w:hAnsi="Times New Roman" w:cs="Times New Roman"/>
                <w:sz w:val="24"/>
                <w:szCs w:val="24"/>
              </w:rPr>
            </w:pPr>
            <w:r>
              <w:rPr>
                <w:rFonts w:hint="default" w:ascii="Times New Roman" w:hAnsi="Times New Roman" w:cs="Times New Roman"/>
                <w:sz w:val="24"/>
                <w:szCs w:val="24"/>
              </w:rPr>
              <w:t>Посадов Олег Владиславович</w:t>
            </w:r>
          </w:p>
          <w:p>
            <w:pPr>
              <w:bidi w:val="0"/>
              <w:rPr>
                <w:rFonts w:hint="default" w:ascii="Times New Roman" w:hAnsi="Times New Roman" w:cs="Times New Roman"/>
                <w:sz w:val="24"/>
                <w:szCs w:val="24"/>
              </w:rPr>
            </w:pPr>
            <w:r>
              <w:rPr>
                <w:rFonts w:hint="default" w:ascii="Times New Roman" w:hAnsi="Times New Roman" w:cs="Times New Roman"/>
                <w:sz w:val="24"/>
                <w:szCs w:val="24"/>
              </w:rPr>
              <w:t>Решетников Дмитрий Аркадьевич</w:t>
            </w:r>
          </w:p>
          <w:p>
            <w:pPr>
              <w:bidi w:val="0"/>
              <w:rPr>
                <w:rFonts w:hint="default" w:ascii="Times New Roman" w:hAnsi="Times New Roman" w:cs="Times New Roman"/>
                <w:sz w:val="24"/>
                <w:szCs w:val="24"/>
              </w:rPr>
            </w:pPr>
            <w:r>
              <w:rPr>
                <w:rFonts w:hint="default" w:ascii="Times New Roman" w:hAnsi="Times New Roman" w:cs="Times New Roman"/>
                <w:sz w:val="24"/>
                <w:szCs w:val="24"/>
              </w:rPr>
              <w:t>Филиппов Алексей Павлович</w:t>
            </w:r>
          </w:p>
          <w:p>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Никонова Вера Евгеньевна </w:t>
            </w:r>
          </w:p>
          <w:p>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Федоров Леонид Алексеевич </w:t>
            </w:r>
          </w:p>
          <w:p>
            <w:pPr>
              <w:bidi w:val="0"/>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5.</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Комиссия по промышленности, жилищно-коммунальному хозяйству и строительству</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Ганьков Виктор Леонидович - председатель</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Морозов Александр Николаевич</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Пекин Яков Викторович</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Сидоров Дмитрий Вячеславович</w:t>
            </w:r>
          </w:p>
          <w:p>
            <w:pPr>
              <w:bidi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Чернышев Алексей Александрович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6.</w:t>
            </w:r>
          </w:p>
        </w:tc>
        <w:tc>
          <w:tcPr>
            <w:tcW w:w="402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Фракция ЕР</w:t>
            </w:r>
          </w:p>
        </w:tc>
        <w:tc>
          <w:tcPr>
            <w:tcW w:w="4600" w:type="dxa"/>
            <w:tcBorders>
              <w:top w:val="nil"/>
              <w:left w:val="nil"/>
              <w:bottom w:val="single" w:color="auto" w:sz="8"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eastAsia="zh-CN"/>
              </w:rPr>
              <w:t>20 чел</w:t>
            </w:r>
          </w:p>
          <w:p>
            <w:pPr>
              <w:bidi w:val="0"/>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nil"/>
              <w:left w:val="single" w:color="auto" w:sz="8" w:space="0"/>
              <w:bottom w:val="single" w:color="auto" w:sz="4"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rPr>
            </w:pPr>
            <w:r>
              <w:rPr>
                <w:rFonts w:hint="default" w:ascii="Times New Roman" w:hAnsi="Times New Roman" w:cs="Times New Roman"/>
                <w:sz w:val="24"/>
                <w:szCs w:val="24"/>
              </w:rPr>
              <w:t>7. </w:t>
            </w:r>
          </w:p>
        </w:tc>
        <w:tc>
          <w:tcPr>
            <w:tcW w:w="4020" w:type="dxa"/>
            <w:tcBorders>
              <w:top w:val="nil"/>
              <w:left w:val="nil"/>
              <w:bottom w:val="single" w:color="auto" w:sz="4"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Фракция КПРФ</w:t>
            </w:r>
          </w:p>
        </w:tc>
        <w:tc>
          <w:tcPr>
            <w:tcW w:w="4600" w:type="dxa"/>
            <w:tcBorders>
              <w:top w:val="nil"/>
              <w:left w:val="nil"/>
              <w:bottom w:val="single" w:color="auto" w:sz="4" w:space="0"/>
              <w:right w:val="single" w:color="auto" w:sz="8"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6 чел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402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Фракция ЛДПР</w:t>
            </w:r>
          </w:p>
        </w:tc>
        <w:tc>
          <w:tcPr>
            <w:tcW w:w="460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1 чел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ADADA"/>
          <w:tblCellMar>
            <w:top w:w="0" w:type="dxa"/>
            <w:left w:w="0" w:type="dxa"/>
            <w:bottom w:w="0" w:type="dxa"/>
            <w:right w:w="0" w:type="dxa"/>
          </w:tblCellMar>
        </w:tblPrEx>
        <w:tc>
          <w:tcPr>
            <w:tcW w:w="52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402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Фракция СР-П-ЗП</w:t>
            </w:r>
          </w:p>
        </w:tc>
        <w:tc>
          <w:tcPr>
            <w:tcW w:w="4600" w:type="dxa"/>
            <w:tcBorders>
              <w:top w:val="single" w:color="auto" w:sz="4" w:space="0"/>
              <w:left w:val="single" w:color="auto" w:sz="4" w:space="0"/>
              <w:bottom w:val="single" w:color="auto" w:sz="4" w:space="0"/>
              <w:right w:val="single" w:color="auto" w:sz="4" w:space="0"/>
            </w:tcBorders>
            <w:shd w:val="clear" w:color="auto" w:fill="DADADA"/>
            <w:tcMar>
              <w:left w:w="100" w:type="dxa"/>
              <w:right w:w="100" w:type="dxa"/>
            </w:tcMar>
            <w:vAlign w:val="top"/>
          </w:tcPr>
          <w:p>
            <w:pPr>
              <w:bidi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1 чел</w:t>
            </w:r>
          </w:p>
        </w:tc>
      </w:tr>
    </w:tbl>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Кроме участия депутатов в заседаниях сессий и президиумов, межсессионная работа включает в себя предварительное изучение индивидуально каждым депутатом, обсуждение проектов решений на заседаниях постоянных комиссий. С этой целью депутатам для ознакомления заранее рассылаются проекты нормативных документов, каждый депутат имеет возможность подготовиться, изучить законодательства и высказать своё мнение по принимаемому решению.</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Регламентом, каждый депутат является членом </w:t>
      </w:r>
      <w:r>
        <w:rPr>
          <w:rFonts w:hint="default" w:ascii="Times New Roman" w:hAnsi="Times New Roman" w:cs="Times New Roman"/>
          <w:sz w:val="24"/>
          <w:szCs w:val="24"/>
          <w:lang w:val="ru-RU"/>
        </w:rPr>
        <w:t xml:space="preserve">одной из пяти </w:t>
      </w:r>
      <w:r>
        <w:rPr>
          <w:rFonts w:hint="default" w:ascii="Times New Roman" w:hAnsi="Times New Roman" w:cs="Times New Roman"/>
          <w:sz w:val="24"/>
          <w:szCs w:val="24"/>
        </w:rPr>
        <w:t xml:space="preserve">постоянных комиссий. В течение 2022 года </w:t>
      </w:r>
      <w:r>
        <w:rPr>
          <w:rFonts w:hint="default" w:ascii="Times New Roman" w:hAnsi="Times New Roman" w:cs="Times New Roman"/>
          <w:sz w:val="24"/>
          <w:szCs w:val="24"/>
          <w:lang w:val="ru-RU"/>
        </w:rPr>
        <w:t xml:space="preserve">все постоянные </w:t>
      </w:r>
      <w:r>
        <w:rPr>
          <w:rFonts w:hint="default" w:ascii="Times New Roman" w:hAnsi="Times New Roman" w:cs="Times New Roman"/>
          <w:sz w:val="24"/>
          <w:szCs w:val="24"/>
        </w:rPr>
        <w:t xml:space="preserve">комиссии </w:t>
      </w:r>
      <w:r>
        <w:rPr>
          <w:rFonts w:hint="default" w:ascii="Times New Roman" w:hAnsi="Times New Roman" w:cs="Times New Roman"/>
          <w:sz w:val="24"/>
          <w:szCs w:val="24"/>
          <w:lang w:val="ru-RU"/>
        </w:rPr>
        <w:t>проводили свои заседания</w:t>
      </w:r>
      <w:r>
        <w:rPr>
          <w:rFonts w:hint="default" w:ascii="Times New Roman" w:hAnsi="Times New Roman" w:cs="Times New Roman"/>
          <w:sz w:val="24"/>
          <w:szCs w:val="24"/>
        </w:rPr>
        <w:t xml:space="preserve"> по предварительному рассмотрению вопросов </w:t>
      </w:r>
      <w:r>
        <w:rPr>
          <w:rFonts w:hint="default" w:ascii="Times New Roman" w:hAnsi="Times New Roman" w:cs="Times New Roman"/>
          <w:sz w:val="24"/>
          <w:szCs w:val="24"/>
          <w:lang w:val="ru-RU"/>
        </w:rPr>
        <w:t xml:space="preserve">предстоящей сессии, по обсуждению отчетов и информации, </w:t>
      </w:r>
      <w:r>
        <w:rPr>
          <w:rFonts w:hint="default" w:ascii="Times New Roman" w:hAnsi="Times New Roman" w:cs="Times New Roman"/>
          <w:sz w:val="24"/>
          <w:szCs w:val="24"/>
        </w:rPr>
        <w:t>внесению изменений в</w:t>
      </w:r>
      <w:r>
        <w:rPr>
          <w:rFonts w:hint="default" w:ascii="Times New Roman" w:hAnsi="Times New Roman" w:cs="Times New Roman"/>
          <w:sz w:val="24"/>
          <w:szCs w:val="24"/>
          <w:lang w:val="ru-RU"/>
        </w:rPr>
        <w:t xml:space="preserve"> действующие нормативно-правовые акты.</w:t>
      </w: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Всего в 2022 году проведено всего </w:t>
      </w:r>
      <w:r>
        <w:rPr>
          <w:rFonts w:hint="default" w:ascii="Times New Roman" w:hAnsi="Times New Roman" w:cs="Times New Roman"/>
          <w:sz w:val="24"/>
          <w:szCs w:val="24"/>
          <w:lang w:val="ru-RU"/>
        </w:rPr>
        <w:t>31</w:t>
      </w:r>
      <w:r>
        <w:rPr>
          <w:rFonts w:hint="default" w:ascii="Times New Roman" w:hAnsi="Times New Roman" w:cs="Times New Roman"/>
          <w:sz w:val="24"/>
          <w:szCs w:val="24"/>
        </w:rPr>
        <w:t> заседани</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постоянных комиссий (в 2021 г. – 30)</w:t>
      </w:r>
      <w:r>
        <w:rPr>
          <w:rFonts w:hint="default" w:ascii="Times New Roman" w:hAnsi="Times New Roman" w:cs="Times New Roman"/>
          <w:sz w:val="24"/>
          <w:szCs w:val="24"/>
          <w:lang w:val="ru-RU"/>
        </w:rPr>
        <w:t xml:space="preserve">.  Постоянная комиссия </w:t>
      </w:r>
      <w:r>
        <w:rPr>
          <w:rFonts w:hint="default" w:ascii="Times New Roman" w:hAnsi="Times New Roman" w:cs="Times New Roman"/>
          <w:sz w:val="24"/>
          <w:szCs w:val="24"/>
          <w:lang w:val="en-US" w:eastAsia="zh-CN"/>
        </w:rPr>
        <w:t> по промышленности, жилищно-коммунальному хозяйству и строительству</w:t>
      </w:r>
      <w:r>
        <w:rPr>
          <w:rFonts w:hint="default" w:ascii="Times New Roman" w:hAnsi="Times New Roman" w:cs="Times New Roman"/>
          <w:sz w:val="24"/>
          <w:szCs w:val="24"/>
          <w:lang w:val="ru-RU" w:eastAsia="zh-CN"/>
        </w:rPr>
        <w:t xml:space="preserve"> </w:t>
      </w:r>
      <w:r>
        <w:rPr>
          <w:rFonts w:hint="default" w:ascii="Times New Roman" w:hAnsi="Times New Roman" w:cs="Times New Roman"/>
          <w:sz w:val="24"/>
          <w:szCs w:val="24"/>
          <w:lang w:val="ru-RU"/>
        </w:rPr>
        <w:t xml:space="preserve"> собиралась 7 раз, остальные по шесть.</w:t>
      </w:r>
      <w:r>
        <w:rPr>
          <w:rFonts w:hint="default" w:ascii="Times New Roman" w:hAnsi="Times New Roman" w:cs="Times New Roman"/>
          <w:sz w:val="24"/>
          <w:szCs w:val="24"/>
        </w:rPr>
        <w:t xml:space="preserve">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Фракцией ВПП «Единая Россия» было проведено </w:t>
      </w:r>
      <w:r>
        <w:rPr>
          <w:rFonts w:hint="default" w:ascii="Times New Roman" w:hAnsi="Times New Roman" w:cs="Times New Roman"/>
          <w:sz w:val="24"/>
          <w:szCs w:val="24"/>
          <w:lang w:val="ru-RU"/>
        </w:rPr>
        <w:t>9</w:t>
      </w:r>
      <w:r>
        <w:rPr>
          <w:rFonts w:hint="default" w:ascii="Times New Roman" w:hAnsi="Times New Roman" w:cs="Times New Roman"/>
          <w:sz w:val="24"/>
          <w:szCs w:val="24"/>
        </w:rPr>
        <w:t> заседани</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по предварительному рассмотрению вопросов сессий</w:t>
      </w:r>
      <w:r>
        <w:rPr>
          <w:rFonts w:hint="default" w:ascii="Times New Roman" w:hAnsi="Times New Roman" w:cs="Times New Roman"/>
          <w:sz w:val="24"/>
          <w:szCs w:val="24"/>
          <w:lang w:val="ru-RU"/>
        </w:rPr>
        <w:t xml:space="preserve"> и обсуждению текущих вопросов.</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Особо хочу остановиться на вопросе явки депутатов.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Председатели постоянных комиссий не в полной мере работают с явкой депутатов на заседания постоянных комиссий. Зачастую для предварительного рассмотрения проектов к предстоящей сессии мы вынуждены проводить совмещенные заседания.</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сожалению, в течение всего года мы ни разу не увидели на сессиях (я уж не говорю про комиссии) депутата Русанову Евгению Алексеевну. Она только один раз приезжала для получения депутатского удостоверения и значка. Видимо, посчитала, что для выполнения депутских полномолчий этого достаточно. Участие депутатов на сессияъх отображено на слайде.</w:t>
      </w:r>
    </w:p>
    <w:p>
      <w:pPr>
        <w:ind w:left="0" w:leftChars="0" w:firstLine="513" w:firstLineChars="214"/>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 xml:space="preserve">В общем явка депутатов на заседениях сессий Совета депутатов составила </w:t>
      </w:r>
      <w:r>
        <w:rPr>
          <w:rFonts w:hint="default" w:ascii="Times New Roman" w:hAnsi="Times New Roman" w:cs="Times New Roman"/>
          <w:b w:val="0"/>
          <w:bCs w:val="0"/>
          <w:color w:val="auto"/>
          <w:sz w:val="24"/>
          <w:szCs w:val="24"/>
        </w:rPr>
        <w:t>75,5</w:t>
      </w:r>
      <w:r>
        <w:rPr>
          <w:rFonts w:hint="default" w:ascii="Times New Roman" w:hAnsi="Times New Roman" w:cs="Times New Roman"/>
          <w:b w:val="0"/>
          <w:bCs w:val="0"/>
          <w:color w:val="auto"/>
          <w:sz w:val="24"/>
          <w:szCs w:val="24"/>
          <w:lang w:val="ru-RU"/>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6" w:firstLineChars="214"/>
        <w:jc w:val="both"/>
        <w:rPr>
          <w:rFonts w:hint="default" w:ascii="Times New Roman" w:hAnsi="Times New Roman" w:cs="Times New Roman"/>
          <w:b/>
          <w:bCs/>
          <w:sz w:val="24"/>
          <w:szCs w:val="24"/>
        </w:rPr>
      </w:pPr>
    </w:p>
    <w:p>
      <w:pPr>
        <w:ind w:left="0" w:leftChars="0" w:firstLine="516" w:firstLineChars="214"/>
        <w:jc w:val="both"/>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5. Контрольная деятельность</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Большую роль играют реализуемые </w:t>
      </w:r>
      <w:r>
        <w:rPr>
          <w:rFonts w:hint="default" w:ascii="Times New Roman" w:hAnsi="Times New Roman" w:cs="Times New Roman"/>
          <w:sz w:val="24"/>
          <w:szCs w:val="24"/>
          <w:lang w:val="ru-RU"/>
        </w:rPr>
        <w:t>р</w:t>
      </w:r>
      <w:r>
        <w:rPr>
          <w:rFonts w:hint="default" w:ascii="Times New Roman" w:hAnsi="Times New Roman" w:cs="Times New Roman"/>
          <w:sz w:val="24"/>
          <w:szCs w:val="24"/>
        </w:rPr>
        <w:t>айонным Советом контрольные функции, так как они отражают общественную значимость и публичность деятельности представительного органа местного самоуправления.</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В отчётном периоде контрольная деятельность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Совета </w:t>
      </w:r>
      <w:r>
        <w:rPr>
          <w:rFonts w:hint="default" w:ascii="Times New Roman" w:hAnsi="Times New Roman" w:cs="Times New Roman"/>
          <w:sz w:val="24"/>
          <w:szCs w:val="24"/>
          <w:lang w:val="ru-RU"/>
        </w:rPr>
        <w:t xml:space="preserve">депутатов </w:t>
      </w:r>
      <w:r>
        <w:rPr>
          <w:rFonts w:hint="default" w:ascii="Times New Roman" w:hAnsi="Times New Roman" w:cs="Times New Roman"/>
          <w:sz w:val="24"/>
          <w:szCs w:val="24"/>
        </w:rPr>
        <w:t xml:space="preserve">по решению вопросов местного значения осуществлялась путём разработки и принятия </w:t>
      </w:r>
      <w:r>
        <w:rPr>
          <w:rFonts w:hint="default" w:ascii="Times New Roman" w:hAnsi="Times New Roman" w:cs="Times New Roman"/>
          <w:sz w:val="24"/>
          <w:szCs w:val="24"/>
          <w:lang w:val="ru-RU"/>
        </w:rPr>
        <w:t>правовых актов</w:t>
      </w:r>
      <w:r>
        <w:rPr>
          <w:rFonts w:hint="default" w:ascii="Times New Roman" w:hAnsi="Times New Roman" w:cs="Times New Roman"/>
          <w:sz w:val="24"/>
          <w:szCs w:val="24"/>
        </w:rPr>
        <w:t xml:space="preserve"> специалистами разных сфер жизнедеятельности, обращений о предоставлении информации от администрации района, участию в совместных с администрацией мероприятиях и заседаниях.</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rPr>
      </w:pPr>
      <w:r>
        <w:rPr>
          <w:rFonts w:hint="default" w:ascii="Times New Roman" w:hAnsi="Times New Roman" w:eastAsia="Roboto" w:cs="Times New Roman"/>
          <w:i w:val="0"/>
          <w:iCs w:val="0"/>
          <w:caps w:val="0"/>
          <w:color w:val="000000"/>
          <w:spacing w:val="0"/>
          <w:sz w:val="24"/>
          <w:szCs w:val="24"/>
          <w:shd w:val="clear" w:fill="FFFFFF"/>
          <w:lang w:val="ru-RU"/>
        </w:rPr>
        <w:t xml:space="preserve">В феврале-марте 2022 года </w:t>
      </w:r>
      <w:r>
        <w:rPr>
          <w:rFonts w:hint="default" w:ascii="Times New Roman" w:hAnsi="Times New Roman" w:eastAsia="Roboto" w:cs="Times New Roman"/>
          <w:i w:val="0"/>
          <w:iCs w:val="0"/>
          <w:caps w:val="0"/>
          <w:color w:val="000000"/>
          <w:spacing w:val="0"/>
          <w:sz w:val="24"/>
          <w:szCs w:val="24"/>
          <w:shd w:val="clear" w:fill="FFFFFF"/>
        </w:rPr>
        <w:t xml:space="preserve">в районе </w:t>
      </w:r>
      <w:r>
        <w:rPr>
          <w:rFonts w:hint="default" w:ascii="Times New Roman" w:hAnsi="Times New Roman" w:eastAsia="Roboto" w:cs="Times New Roman"/>
          <w:i w:val="0"/>
          <w:iCs w:val="0"/>
          <w:caps w:val="0"/>
          <w:color w:val="000000"/>
          <w:spacing w:val="0"/>
          <w:sz w:val="24"/>
          <w:szCs w:val="24"/>
          <w:shd w:val="clear" w:fill="FFFFFF"/>
          <w:lang w:val="ru-RU"/>
        </w:rPr>
        <w:t>были организованы</w:t>
      </w:r>
      <w:r>
        <w:rPr>
          <w:rFonts w:hint="default" w:ascii="Times New Roman" w:hAnsi="Times New Roman" w:eastAsia="Roboto" w:cs="Times New Roman"/>
          <w:i w:val="0"/>
          <w:iCs w:val="0"/>
          <w:caps w:val="0"/>
          <w:color w:val="000000"/>
          <w:spacing w:val="0"/>
          <w:sz w:val="24"/>
          <w:szCs w:val="24"/>
          <w:shd w:val="clear" w:fill="FFFFFF"/>
        </w:rPr>
        <w:t xml:space="preserve"> встречи депутатов Райсовета и представителей районной администрации с активом территориальных отделов.</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 xml:space="preserve">Задача </w:t>
      </w:r>
      <w:r>
        <w:rPr>
          <w:rFonts w:hint="default" w:ascii="Times New Roman" w:hAnsi="Times New Roman" w:eastAsia="Roboto" w:cs="Times New Roman"/>
          <w:i w:val="0"/>
          <w:iCs w:val="0"/>
          <w:caps w:val="0"/>
          <w:color w:val="000000"/>
          <w:spacing w:val="0"/>
          <w:sz w:val="24"/>
          <w:szCs w:val="24"/>
          <w:shd w:val="clear" w:fill="FFFFFF"/>
          <w:lang w:val="ru-RU"/>
        </w:rPr>
        <w:t>подобных встреч</w:t>
      </w:r>
      <w:r>
        <w:rPr>
          <w:rFonts w:hint="default" w:ascii="Times New Roman" w:hAnsi="Times New Roman" w:eastAsia="Roboto" w:cs="Times New Roman"/>
          <w:i w:val="0"/>
          <w:iCs w:val="0"/>
          <w:caps w:val="0"/>
          <w:color w:val="000000"/>
          <w:spacing w:val="0"/>
          <w:sz w:val="24"/>
          <w:szCs w:val="24"/>
          <w:shd w:val="clear" w:fill="FFFFFF"/>
        </w:rPr>
        <w:t xml:space="preserve"> - довести до граждан шаги по исполнению наказов избирателей. Некоторые из наказов уже исполнены, многие требуют проработки и долговременного решения. По их исполнению составл</w:t>
      </w:r>
      <w:r>
        <w:rPr>
          <w:rFonts w:hint="default" w:ascii="Times New Roman" w:hAnsi="Times New Roman" w:eastAsia="Roboto" w:cs="Times New Roman"/>
          <w:i w:val="0"/>
          <w:iCs w:val="0"/>
          <w:caps w:val="0"/>
          <w:color w:val="000000"/>
          <w:spacing w:val="0"/>
          <w:sz w:val="24"/>
          <w:szCs w:val="24"/>
          <w:shd w:val="clear" w:fill="FFFFFF"/>
          <w:lang w:val="ru-RU"/>
        </w:rPr>
        <w:t>ена</w:t>
      </w:r>
      <w:r>
        <w:rPr>
          <w:rFonts w:hint="default" w:ascii="Times New Roman" w:hAnsi="Times New Roman" w:eastAsia="Roboto" w:cs="Times New Roman"/>
          <w:i w:val="0"/>
          <w:iCs w:val="0"/>
          <w:caps w:val="0"/>
          <w:color w:val="000000"/>
          <w:spacing w:val="0"/>
          <w:sz w:val="24"/>
          <w:szCs w:val="24"/>
          <w:shd w:val="clear" w:fill="FFFFFF"/>
        </w:rPr>
        <w:t xml:space="preserve"> дорожная карта.</w:t>
      </w:r>
      <w:r>
        <w:rPr>
          <w:rFonts w:hint="default" w:ascii="Times New Roman" w:hAnsi="Times New Roman" w:eastAsia="Roboto" w:cs="Times New Roman"/>
          <w:i w:val="0"/>
          <w:iCs w:val="0"/>
          <w:caps w:val="0"/>
          <w:color w:val="000000"/>
          <w:spacing w:val="0"/>
          <w:sz w:val="24"/>
          <w:szCs w:val="24"/>
          <w:shd w:val="clear" w:fill="FFFFFF"/>
        </w:rPr>
        <w:br w:type="textWrapping"/>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Внешний контроль деятельности органов </w:t>
      </w:r>
      <w:r>
        <w:rPr>
          <w:rFonts w:hint="default" w:ascii="Times New Roman" w:hAnsi="Times New Roman" w:cs="Times New Roman"/>
          <w:sz w:val="24"/>
          <w:szCs w:val="24"/>
          <w:lang w:val="ru-RU"/>
        </w:rPr>
        <w:t>местного самоуправления</w:t>
      </w:r>
      <w:r>
        <w:rPr>
          <w:rFonts w:hint="default" w:ascii="Times New Roman" w:hAnsi="Times New Roman" w:cs="Times New Roman"/>
          <w:sz w:val="24"/>
          <w:szCs w:val="24"/>
        </w:rPr>
        <w:t xml:space="preserve"> осуществляют надзорные органы. Это, прежде всего, Контрольно-счётный орган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прокуратура </w:t>
      </w:r>
      <w:r>
        <w:rPr>
          <w:rFonts w:hint="default" w:ascii="Times New Roman" w:hAnsi="Times New Roman" w:cs="Times New Roman"/>
          <w:sz w:val="24"/>
          <w:szCs w:val="24"/>
          <w:lang w:val="ru-RU"/>
        </w:rPr>
        <w:t xml:space="preserve">Алнашского </w:t>
      </w:r>
      <w:r>
        <w:rPr>
          <w:rFonts w:hint="default" w:ascii="Times New Roman" w:hAnsi="Times New Roman" w:cs="Times New Roman"/>
          <w:sz w:val="24"/>
          <w:szCs w:val="24"/>
        </w:rPr>
        <w:t xml:space="preserve">района.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Рассмотрение вопросов о внесении изменений в бюджет и отчёт о его исполнении проводились после предварительного изучения документов </w:t>
      </w:r>
      <w:r>
        <w:rPr>
          <w:rFonts w:hint="default" w:ascii="Times New Roman" w:hAnsi="Times New Roman" w:cs="Times New Roman"/>
          <w:sz w:val="24"/>
          <w:szCs w:val="24"/>
          <w:lang w:val="ru-RU"/>
        </w:rPr>
        <w:t xml:space="preserve">членами постоянной </w:t>
      </w:r>
      <w:r>
        <w:rPr>
          <w:rFonts w:hint="default" w:ascii="Times New Roman" w:hAnsi="Times New Roman" w:cs="Times New Roman"/>
          <w:sz w:val="24"/>
          <w:szCs w:val="24"/>
        </w:rPr>
        <w:t xml:space="preserve">комиссии по </w:t>
      </w:r>
      <w:r>
        <w:rPr>
          <w:rFonts w:hint="default" w:ascii="Times New Roman" w:hAnsi="Times New Roman" w:eastAsia="SimSun" w:cs="Times New Roman"/>
          <w:b w:val="0"/>
          <w:bCs w:val="0"/>
          <w:sz w:val="24"/>
          <w:szCs w:val="24"/>
        </w:rPr>
        <w:t>бюджету, налогам, экономической политике района</w:t>
      </w:r>
      <w:r>
        <w:rPr>
          <w:rFonts w:hint="default" w:ascii="Times New Roman" w:hAnsi="Times New Roman" w:cs="Times New Roman"/>
          <w:sz w:val="24"/>
          <w:szCs w:val="24"/>
        </w:rPr>
        <w:t xml:space="preserve"> и Контрольно-счётным органом, по итогам работы которых были подготовлены и представлены в Районный Совет заключения в соответствии с требованиями Бюджетного кодекса РФ.</w:t>
      </w:r>
    </w:p>
    <w:p>
      <w:pPr>
        <w:keepNext w:val="0"/>
        <w:keepLines w:val="0"/>
        <w:widowControl/>
        <w:suppressLineNumbers w:val="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Ежегодно согласно Закону </w:t>
      </w:r>
      <w:r>
        <w:rPr>
          <w:rFonts w:hint="default" w:ascii="Times New Roman" w:hAnsi="Times New Roman" w:cs="Times New Roman"/>
          <w:sz w:val="24"/>
          <w:szCs w:val="24"/>
          <w:lang w:val="ru-RU"/>
        </w:rPr>
        <w:t>УР № 37-РЗ</w:t>
      </w:r>
      <w:r>
        <w:rPr>
          <w:rFonts w:hint="default" w:ascii="Times New Roman" w:hAnsi="Times New Roman" w:cs="Times New Roman"/>
          <w:sz w:val="24"/>
          <w:szCs w:val="24"/>
        </w:rPr>
        <w:t xml:space="preserve"> все депутаты предоставляют сведения о доходах, расходах, об имуществе и обязательствах имущественного характера своих и членов своих семей в Управление п</w:t>
      </w:r>
      <w:r>
        <w:rPr>
          <w:rFonts w:hint="default" w:ascii="Times New Roman" w:hAnsi="Times New Roman" w:cs="Times New Roman"/>
          <w:sz w:val="24"/>
          <w:szCs w:val="24"/>
          <w:lang w:val="ru-RU"/>
        </w:rPr>
        <w:t xml:space="preserve">о противодействию </w:t>
      </w:r>
      <w:r>
        <w:rPr>
          <w:rFonts w:hint="default" w:ascii="Times New Roman" w:hAnsi="Times New Roman" w:cs="Times New Roman"/>
          <w:sz w:val="24"/>
          <w:szCs w:val="24"/>
        </w:rPr>
        <w:t>коррупци</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для проверки достоверности и полноты предоставленных сведений.</w:t>
      </w:r>
      <w:r>
        <w:rPr>
          <w:rFonts w:hint="default" w:ascii="Times New Roman" w:hAnsi="Times New Roman" w:cs="Times New Roman"/>
          <w:sz w:val="24"/>
          <w:szCs w:val="24"/>
          <w:lang w:val="ru-RU"/>
        </w:rPr>
        <w:t xml:space="preserve">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В этом году внесены изменения в  12-ФЗ «О внесении измнении в Федеральный закон «Об общих принципах публичной власти в РФ»  и Закон УР №  37-РЗ «</w:t>
      </w:r>
      <w:r>
        <w:rPr>
          <w:rFonts w:hint="default" w:ascii="Times New Roman" w:hAnsi="Times New Roman" w:eastAsia="Times" w:cs="Times New Roman"/>
          <w:color w:val="000000"/>
          <w:kern w:val="0"/>
          <w:sz w:val="24"/>
          <w:szCs w:val="24"/>
          <w:lang w:val="en-US" w:eastAsia="zh-CN" w:bidi="ar"/>
        </w:rPr>
        <w:t xml:space="preserve">«О порядке представления гражданами, претендующими на замещение </w:t>
      </w:r>
      <w:r>
        <w:rPr>
          <w:rFonts w:hint="default" w:ascii="Times New Roman" w:hAnsi="Times New Roman" w:eastAsia="Times" w:cs="Times New Roman"/>
          <w:color w:val="000000"/>
          <w:kern w:val="0"/>
          <w:sz w:val="24"/>
          <w:szCs w:val="24"/>
          <w:lang w:val="ru-RU" w:eastAsia="zh-CN" w:bidi="ar"/>
        </w:rPr>
        <w:t>муниципальной должности</w:t>
      </w:r>
      <w:r>
        <w:rPr>
          <w:rFonts w:hint="default" w:ascii="Times New Roman" w:hAnsi="Times New Roman" w:cs="Times New Roman"/>
          <w:sz w:val="24"/>
          <w:szCs w:val="24"/>
          <w:lang w:val="ru-RU"/>
        </w:rPr>
        <w:t xml:space="preserve"> </w:t>
      </w:r>
      <w:r>
        <w:rPr>
          <w:rFonts w:hint="default" w:ascii="Times New Roman" w:hAnsi="Times New Roman" w:eastAsia="Times" w:cs="Times New Roman"/>
          <w:color w:val="000000"/>
          <w:kern w:val="0"/>
          <w:sz w:val="24"/>
          <w:szCs w:val="24"/>
          <w:lang w:val="en-US" w:eastAsia="zh-CN" w:bidi="ar"/>
        </w:rPr>
        <w:t>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Pr>
          <w:rFonts w:hint="default" w:ascii="Times New Roman" w:hAnsi="Times New Roman" w:cs="Times New Roman"/>
          <w:sz w:val="24"/>
          <w:szCs w:val="24"/>
          <w:lang w:val="ru-RU"/>
        </w:rPr>
        <w:t xml:space="preserve">, в связи  с чем  депутаты исполняющие свои полномочия на непостоянной основе </w:t>
      </w:r>
      <w:r>
        <w:rPr>
          <w:rFonts w:hint="default" w:ascii="Times New Roman" w:hAnsi="Times New Roman" w:eastAsia="Times" w:cs="Times New Roman"/>
          <w:color w:val="000000"/>
          <w:kern w:val="0"/>
          <w:sz w:val="24"/>
          <w:szCs w:val="24"/>
          <w:lang w:val="en-US" w:eastAsia="zh-CN" w:bidi="ar"/>
        </w:rPr>
        <w:t>пред</w:t>
      </w:r>
      <w:r>
        <w:rPr>
          <w:rFonts w:hint="default" w:ascii="Times New Roman" w:hAnsi="Times New Roman" w:eastAsia="Times" w:cs="Times New Roman"/>
          <w:color w:val="000000"/>
          <w:kern w:val="0"/>
          <w:sz w:val="24"/>
          <w:szCs w:val="24"/>
          <w:lang w:val="ru-RU" w:eastAsia="zh-CN" w:bidi="ar"/>
        </w:rPr>
        <w:t>о</w:t>
      </w:r>
      <w:r>
        <w:rPr>
          <w:rFonts w:hint="default" w:ascii="Times New Roman" w:hAnsi="Times New Roman" w:eastAsia="Times" w:cs="Times New Roman"/>
          <w:color w:val="000000"/>
          <w:kern w:val="0"/>
          <w:sz w:val="24"/>
          <w:szCs w:val="24"/>
          <w:lang w:val="en-US" w:eastAsia="zh-CN" w:bidi="ar"/>
        </w:rPr>
        <w:t>ставля</w:t>
      </w:r>
      <w:r>
        <w:rPr>
          <w:rFonts w:hint="default" w:ascii="Times New Roman" w:hAnsi="Times New Roman" w:eastAsia="Times" w:cs="Times New Roman"/>
          <w:color w:val="000000"/>
          <w:kern w:val="0"/>
          <w:sz w:val="24"/>
          <w:szCs w:val="24"/>
          <w:lang w:val="ru-RU" w:eastAsia="zh-CN" w:bidi="ar"/>
        </w:rPr>
        <w:t>ю</w:t>
      </w:r>
      <w:r>
        <w:rPr>
          <w:rFonts w:hint="default" w:ascii="Times New Roman" w:hAnsi="Times New Roman" w:eastAsia="Times" w:cs="Times New Roman"/>
          <w:color w:val="000000"/>
          <w:kern w:val="0"/>
          <w:sz w:val="24"/>
          <w:szCs w:val="24"/>
          <w:lang w:val="en-US" w:eastAsia="zh-CN" w:bidi="ar"/>
        </w:rPr>
        <w:t xml:space="preserve">т сведения о доходах: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а) в течение 4 месяцев со дня избрания депутатом, передачи вакантного депутатского мандата;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б) в случае совершения в течение одного года сделок по </w:t>
      </w:r>
      <w:r>
        <w:rPr>
          <w:rFonts w:hint="default" w:ascii="Times New Roman" w:hAnsi="Times New Roman" w:eastAsia="Times" w:cs="Times New Roman"/>
          <w:color w:val="000000"/>
          <w:kern w:val="0"/>
          <w:sz w:val="24"/>
          <w:szCs w:val="24"/>
          <w:lang w:val="ru-RU" w:eastAsia="zh-CN" w:bidi="ar"/>
        </w:rPr>
        <w:t>п</w:t>
      </w:r>
      <w:r>
        <w:rPr>
          <w:rFonts w:hint="default" w:ascii="Times New Roman" w:hAnsi="Times New Roman" w:eastAsia="Times" w:cs="Times New Roman"/>
          <w:color w:val="000000"/>
          <w:kern w:val="0"/>
          <w:sz w:val="24"/>
          <w:szCs w:val="24"/>
          <w:lang w:val="en-US" w:eastAsia="zh-CN" w:bidi="ar"/>
        </w:rPr>
        <w:t xml:space="preserve">риобретению </w:t>
      </w:r>
      <w:r>
        <w:rPr>
          <w:rFonts w:hint="default" w:ascii="Times New Roman" w:hAnsi="Times New Roman" w:eastAsia="Times" w:cs="Times New Roman"/>
          <w:color w:val="000000"/>
          <w:kern w:val="0"/>
          <w:sz w:val="24"/>
          <w:szCs w:val="24"/>
          <w:lang w:val="ru-RU" w:eastAsia="zh-CN" w:bidi="ar"/>
        </w:rPr>
        <w:t xml:space="preserve"> </w:t>
      </w:r>
      <w:r>
        <w:rPr>
          <w:rFonts w:hint="default" w:ascii="Times New Roman" w:hAnsi="Times New Roman" w:eastAsia="Times" w:cs="Times New Roman"/>
          <w:color w:val="000000"/>
          <w:kern w:val="0"/>
          <w:sz w:val="24"/>
          <w:szCs w:val="24"/>
          <w:lang w:val="en-US" w:eastAsia="zh-CN" w:bidi="ar"/>
        </w:rPr>
        <w:t xml:space="preserve">земельного участка, другого объекта недвижимости, транспортного средства, ценных бумаг, акций на общую сумму, превышающую общий доход данного лица и его супруги (супруга) за три последних года, предшествующих отчетному периоду.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При этом, если соответствующий депутат не представляет декларацию, он сообщает в порядке, установленном законом субъекта Российской Федерации, о том, что указанные сделки им не совершались.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Вышеперечисленные изменения в действующее законодательство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вступают в силу с 1 марта 2023 года. </w:t>
      </w:r>
    </w:p>
    <w:p>
      <w:pPr>
        <w:ind w:left="0" w:leftChars="0" w:firstLine="513" w:firstLineChars="214"/>
        <w:jc w:val="both"/>
        <w:rPr>
          <w:rFonts w:hint="default" w:ascii="Times New Roman" w:hAnsi="Times New Roman" w:cs="Times New Roman"/>
          <w:sz w:val="24"/>
          <w:szCs w:val="24"/>
          <w:lang w:val="ru-RU"/>
        </w:rPr>
      </w:pP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6" w:firstLineChars="214"/>
        <w:jc w:val="both"/>
        <w:rPr>
          <w:rFonts w:hint="default" w:ascii="Times New Roman" w:hAnsi="Times New Roman" w:cs="Times New Roman"/>
          <w:b/>
          <w:bCs/>
          <w:sz w:val="24"/>
          <w:szCs w:val="24"/>
        </w:rPr>
      </w:pPr>
      <w:r>
        <w:rPr>
          <w:rFonts w:hint="default" w:ascii="Times New Roman" w:hAnsi="Times New Roman" w:cs="Times New Roman"/>
          <w:b/>
          <w:bCs/>
          <w:sz w:val="24"/>
          <w:szCs w:val="24"/>
        </w:rPr>
        <w:t>6. Обеспечение взаимодействия представительного органа с администрацией</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 другими органами МСУ и государственной власти</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2022 году </w:t>
      </w:r>
      <w:r>
        <w:rPr>
          <w:rFonts w:hint="default" w:ascii="Times New Roman" w:hAnsi="Times New Roman" w:cs="Times New Roman"/>
          <w:sz w:val="24"/>
          <w:szCs w:val="24"/>
          <w:lang w:val="ru-RU"/>
        </w:rPr>
        <w:t>Алнашский р</w:t>
      </w:r>
      <w:r>
        <w:rPr>
          <w:rFonts w:hint="default" w:ascii="Times New Roman" w:hAnsi="Times New Roman" w:cs="Times New Roman"/>
          <w:sz w:val="24"/>
          <w:szCs w:val="24"/>
        </w:rPr>
        <w:t xml:space="preserve">айонный Совет </w:t>
      </w:r>
      <w:r>
        <w:rPr>
          <w:rFonts w:hint="default" w:ascii="Times New Roman" w:hAnsi="Times New Roman" w:cs="Times New Roman"/>
          <w:sz w:val="24"/>
          <w:szCs w:val="24"/>
          <w:lang w:val="ru-RU"/>
        </w:rPr>
        <w:t xml:space="preserve">депутатов </w:t>
      </w:r>
      <w:r>
        <w:rPr>
          <w:rFonts w:hint="default" w:ascii="Times New Roman" w:hAnsi="Times New Roman" w:cs="Times New Roman"/>
          <w:sz w:val="24"/>
          <w:szCs w:val="24"/>
        </w:rPr>
        <w:t xml:space="preserve">принял участие во всех значимых для </w:t>
      </w:r>
      <w:r>
        <w:rPr>
          <w:rFonts w:hint="default" w:ascii="Times New Roman" w:hAnsi="Times New Roman" w:cs="Times New Roman"/>
          <w:sz w:val="24"/>
          <w:szCs w:val="24"/>
          <w:lang w:val="ru-RU"/>
        </w:rPr>
        <w:t>Алнашского</w:t>
      </w:r>
      <w:r>
        <w:rPr>
          <w:rFonts w:hint="default" w:ascii="Times New Roman" w:hAnsi="Times New Roman" w:cs="Times New Roman"/>
          <w:sz w:val="24"/>
          <w:szCs w:val="24"/>
        </w:rPr>
        <w:t xml:space="preserve"> района совещаниях и торжественных мероприятиях, которые проводились </w:t>
      </w:r>
      <w:r>
        <w:rPr>
          <w:rFonts w:hint="default" w:ascii="Times New Roman" w:hAnsi="Times New Roman" w:cs="Times New Roman"/>
          <w:sz w:val="24"/>
          <w:szCs w:val="24"/>
          <w:lang w:val="ru-RU"/>
        </w:rPr>
        <w:t>в районе</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Районный Совет поддерживает постоянные связи с исполнительными органами </w:t>
      </w:r>
      <w:r>
        <w:rPr>
          <w:rFonts w:hint="default" w:ascii="Times New Roman" w:hAnsi="Times New Roman" w:cs="Times New Roman"/>
          <w:sz w:val="24"/>
          <w:szCs w:val="24"/>
          <w:lang w:val="ru-RU"/>
        </w:rPr>
        <w:t>Алнашског</w:t>
      </w:r>
      <w:r>
        <w:rPr>
          <w:rFonts w:hint="default" w:ascii="Times New Roman" w:hAnsi="Times New Roman" w:cs="Times New Roman"/>
          <w:sz w:val="24"/>
          <w:szCs w:val="24"/>
        </w:rPr>
        <w:t>о района и организует взаимодействие следующим образом:</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путём направления Районным Советом в администраци</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или соответствующим должностным лицам запросов, поручений о предоставлении информации, об исполнении решений, о состоянии дел в районе по различным вопросам местного самоуправления;</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путём участия администрации района в формировании плана работы Районного Совета, подготовки специалистами администрации проектов решений Районного Совета и согласования решений на уровне заместителей главы </w:t>
      </w:r>
      <w:r>
        <w:rPr>
          <w:rFonts w:hint="default" w:ascii="Times New Roman" w:hAnsi="Times New Roman" w:cs="Times New Roman"/>
          <w:sz w:val="24"/>
          <w:szCs w:val="24"/>
          <w:lang w:val="ru-RU"/>
        </w:rPr>
        <w:t>администрации</w:t>
      </w:r>
      <w:r>
        <w:rPr>
          <w:rFonts w:hint="default" w:ascii="Times New Roman" w:hAnsi="Times New Roman" w:cs="Times New Roman"/>
          <w:sz w:val="24"/>
          <w:szCs w:val="24"/>
        </w:rPr>
        <w:t xml:space="preserve">, отделов, управлений, руководителей бюджетной сферы, в Контрольно-счётном органе (это позволяет конструктивно и грамотно подготовить проекты </w:t>
      </w:r>
      <w:r>
        <w:rPr>
          <w:rFonts w:hint="default" w:ascii="Times New Roman" w:hAnsi="Times New Roman" w:cs="Times New Roman"/>
          <w:sz w:val="24"/>
          <w:szCs w:val="24"/>
          <w:lang w:val="ru-RU"/>
        </w:rPr>
        <w:t>решений</w:t>
      </w:r>
      <w:r>
        <w:rPr>
          <w:rFonts w:hint="default" w:ascii="Times New Roman" w:hAnsi="Times New Roman" w:cs="Times New Roman"/>
          <w:sz w:val="24"/>
          <w:szCs w:val="24"/>
        </w:rPr>
        <w:t xml:space="preserve"> для дальнейшего их рассмотрения и принятия представительным органом на сессиях);</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путём участия депутатов в работе комиссий, совещаний, публичных слушаний и советов при администрации</w:t>
      </w:r>
      <w:r>
        <w:rPr>
          <w:rFonts w:hint="default" w:ascii="Times New Roman" w:hAnsi="Times New Roman" w:cs="Times New Roman"/>
          <w:sz w:val="24"/>
          <w:szCs w:val="24"/>
          <w:lang w:val="ru-RU"/>
        </w:rPr>
        <w:t xml:space="preserve"> Алнашского района</w:t>
      </w:r>
      <w:r>
        <w:rPr>
          <w:rFonts w:hint="default" w:ascii="Times New Roman" w:hAnsi="Times New Roman" w:cs="Times New Roman"/>
          <w:sz w:val="24"/>
          <w:szCs w:val="24"/>
        </w:rPr>
        <w:t>;</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путём заслушивания отчётов </w:t>
      </w:r>
      <w:r>
        <w:rPr>
          <w:rFonts w:hint="default" w:ascii="Times New Roman" w:hAnsi="Times New Roman" w:cs="Times New Roman"/>
          <w:sz w:val="24"/>
          <w:szCs w:val="24"/>
          <w:lang w:val="ru-RU"/>
        </w:rPr>
        <w:t>начальников теротделов</w:t>
      </w:r>
      <w:r>
        <w:rPr>
          <w:rFonts w:hint="default" w:ascii="Times New Roman" w:hAnsi="Times New Roman" w:cs="Times New Roman"/>
          <w:sz w:val="24"/>
          <w:szCs w:val="24"/>
        </w:rPr>
        <w:t xml:space="preserve"> о работе.</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Хочу отметить, что Алнашский районный</w:t>
      </w:r>
      <w:r>
        <w:rPr>
          <w:rFonts w:hint="default" w:ascii="Times New Roman" w:hAnsi="Times New Roman" w:cs="Times New Roman"/>
          <w:sz w:val="24"/>
          <w:szCs w:val="24"/>
        </w:rPr>
        <w:t xml:space="preserve"> Совет </w:t>
      </w:r>
      <w:r>
        <w:rPr>
          <w:rFonts w:hint="default" w:ascii="Times New Roman" w:hAnsi="Times New Roman" w:cs="Times New Roman"/>
          <w:sz w:val="24"/>
          <w:szCs w:val="24"/>
          <w:lang w:val="ru-RU"/>
        </w:rPr>
        <w:t xml:space="preserve">депутатов </w:t>
      </w:r>
      <w:r>
        <w:rPr>
          <w:rFonts w:hint="default" w:ascii="Times New Roman" w:hAnsi="Times New Roman" w:cs="Times New Roman"/>
          <w:sz w:val="24"/>
          <w:szCs w:val="24"/>
        </w:rPr>
        <w:t>активно взаимодействует с вышестоящими органами республики.</w:t>
      </w:r>
      <w:r>
        <w:rPr>
          <w:rFonts w:hint="default" w:ascii="Times New Roman" w:hAnsi="Times New Roman" w:cs="Times New Roman"/>
          <w:sz w:val="24"/>
          <w:szCs w:val="24"/>
          <w:lang w:val="ru-RU"/>
        </w:rPr>
        <w:t xml:space="preserve"> В мае 2022 года депутаты совместно с Молодежным парламентом района приняли учатие в Дне открытых дверей Государственного Совета Удмуртии. Встретились с заместителем Председателя Госсовета Черезовым И.Ю., с заместителем Председателя Правительства О.В. Абрамовой. Нашей делегации очень повезло: мы встретились с нашим депутатом Сидоровым Сергеем Анатольевичем на территории  завода «Аксион»,  ознакомились с историей завода по экспонатам музея.</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Я, как </w:t>
      </w:r>
      <w:r>
        <w:rPr>
          <w:rFonts w:hint="default" w:ascii="Times New Roman" w:hAnsi="Times New Roman" w:cs="Times New Roman"/>
          <w:sz w:val="24"/>
          <w:szCs w:val="24"/>
        </w:rPr>
        <w:t>Председатель Районного Совета </w:t>
      </w:r>
      <w:r>
        <w:rPr>
          <w:rFonts w:hint="default" w:ascii="Times New Roman" w:hAnsi="Times New Roman" w:cs="Times New Roman"/>
          <w:sz w:val="24"/>
          <w:szCs w:val="24"/>
          <w:lang w:val="ru-RU"/>
        </w:rPr>
        <w:t>депутатов, включена в состав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координационного </w:t>
      </w:r>
      <w:r>
        <w:rPr>
          <w:rFonts w:hint="default" w:ascii="Times New Roman" w:hAnsi="Times New Roman" w:cs="Times New Roman"/>
          <w:sz w:val="24"/>
          <w:szCs w:val="24"/>
        </w:rPr>
        <w:t xml:space="preserve">Совета </w:t>
      </w:r>
      <w:r>
        <w:rPr>
          <w:rFonts w:hint="default" w:ascii="Times New Roman" w:hAnsi="Times New Roman" w:cs="Times New Roman"/>
          <w:sz w:val="24"/>
          <w:szCs w:val="24"/>
          <w:lang w:val="ru-RU"/>
        </w:rPr>
        <w:t>руководителей представительных органов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при </w:t>
      </w:r>
      <w:r>
        <w:rPr>
          <w:rFonts w:hint="default" w:ascii="Times New Roman" w:hAnsi="Times New Roman" w:cs="Times New Roman"/>
          <w:sz w:val="24"/>
          <w:szCs w:val="24"/>
        </w:rPr>
        <w:t>Государственн</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Совете и регулярно принимаю участие в его заседаниях. Координационный совет создан для согласованного нормативного обеспечения и реализации полномочий государственных органов  Удмуртской Республики и органов местного самоуправления, обеспечения взаимодействия в норомотворческом процессе и обмена опытом парламентской деятельности. Также Председатель Совета  принимает участие во всех сессиях Госсовета.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Большую роль во взаимодействии с </w:t>
      </w:r>
      <w:r>
        <w:rPr>
          <w:rFonts w:hint="default" w:ascii="Times New Roman" w:hAnsi="Times New Roman" w:cs="Times New Roman"/>
          <w:sz w:val="24"/>
          <w:szCs w:val="24"/>
          <w:lang w:val="ru-RU"/>
        </w:rPr>
        <w:t>избирателями</w:t>
      </w:r>
      <w:r>
        <w:rPr>
          <w:rFonts w:hint="default" w:ascii="Times New Roman" w:hAnsi="Times New Roman" w:cs="Times New Roman"/>
          <w:sz w:val="24"/>
          <w:szCs w:val="24"/>
        </w:rPr>
        <w:t xml:space="preserve"> играет представительская деятельность Районного Совета. В отчетный период депутаты принимали участие в открытии </w:t>
      </w:r>
      <w:r>
        <w:rPr>
          <w:rFonts w:hint="default" w:ascii="Times New Roman" w:hAnsi="Times New Roman" w:cs="Times New Roman"/>
          <w:sz w:val="24"/>
          <w:szCs w:val="24"/>
          <w:lang w:val="ru-RU"/>
        </w:rPr>
        <w:t>нового коровника в ООО «Писеевское», 17 июля - на встрече с Главой УР Бречаловым А.В., на всех торжественных государственных мероприятиях - День Победы, Последний звонок, День России, День знаний, День государственности Удмуртии и др.</w:t>
      </w:r>
      <w:r>
        <w:rPr>
          <w:rFonts w:hint="default" w:ascii="Times New Roman" w:hAnsi="Times New Roman" w:cs="Times New Roman"/>
          <w:sz w:val="24"/>
          <w:szCs w:val="24"/>
        </w:rPr>
        <w:t>.</w:t>
      </w:r>
      <w:r>
        <w:rPr>
          <w:rFonts w:hint="default" w:ascii="Times New Roman" w:hAnsi="Times New Roman" w:cs="Times New Roman"/>
          <w:sz w:val="24"/>
          <w:szCs w:val="24"/>
          <w:lang w:val="ru-RU"/>
        </w:rPr>
        <w:t>.</w:t>
      </w:r>
    </w:p>
    <w:p>
      <w:pPr>
        <w:ind w:left="0" w:leftChars="0" w:firstLine="513" w:firstLineChars="214"/>
        <w:jc w:val="both"/>
        <w:rPr>
          <w:rFonts w:hint="default" w:ascii="Times New Roman" w:hAnsi="Times New Roman" w:cs="Times New Roman"/>
          <w:sz w:val="24"/>
          <w:szCs w:val="24"/>
          <w:lang w:val="ru-RU"/>
        </w:rPr>
      </w:pP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Также и сами депутаты часто выступают в роли инициаторов.</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eastAsia="Roboto" w:cs="Times New Roman"/>
          <w:i w:val="0"/>
          <w:iCs w:val="0"/>
          <w:caps w:val="0"/>
          <w:color w:val="000000"/>
          <w:spacing w:val="0"/>
          <w:sz w:val="24"/>
          <w:szCs w:val="24"/>
          <w:shd w:val="clear" w:fill="FFFFFF"/>
          <w:lang w:val="ru-RU"/>
        </w:rPr>
        <w:t>6</w:t>
      </w:r>
      <w:r>
        <w:rPr>
          <w:rFonts w:hint="default" w:ascii="Times New Roman" w:hAnsi="Times New Roman" w:eastAsia="Roboto" w:cs="Times New Roman"/>
          <w:i w:val="0"/>
          <w:iCs w:val="0"/>
          <w:caps w:val="0"/>
          <w:color w:val="000000"/>
          <w:spacing w:val="0"/>
          <w:sz w:val="24"/>
          <w:szCs w:val="24"/>
          <w:shd w:val="clear" w:fill="FFFFFF"/>
        </w:rPr>
        <w:t xml:space="preserve"> апреля в Можгинском педагогическом колледже имени Т.К. Борисова состоялась церемония подписания соглашения о сотрудничестве между колледжем, Управлением образования Алнашского района и Чем-Куюковской школой. </w:t>
      </w:r>
      <w:r>
        <w:rPr>
          <w:rFonts w:hint="default" w:ascii="Times New Roman" w:hAnsi="Times New Roman" w:eastAsia="Roboto" w:cs="Times New Roman"/>
          <w:i w:val="0"/>
          <w:iCs w:val="0"/>
          <w:caps w:val="0"/>
          <w:color w:val="000000"/>
          <w:spacing w:val="0"/>
          <w:sz w:val="24"/>
          <w:szCs w:val="24"/>
          <w:shd w:val="clear" w:fill="FFFFFF"/>
          <w:lang w:val="ru-RU"/>
        </w:rPr>
        <w:t>По инициативе директора Чем-Куюковской школы, нашего депутата Никоновой Веры Евгеньевны, договор подписан в</w:t>
      </w:r>
      <w:r>
        <w:rPr>
          <w:rFonts w:hint="default" w:ascii="Times New Roman" w:hAnsi="Times New Roman" w:eastAsia="Roboto" w:cs="Times New Roman"/>
          <w:i w:val="0"/>
          <w:iCs w:val="0"/>
          <w:caps w:val="0"/>
          <w:color w:val="000000"/>
          <w:spacing w:val="0"/>
          <w:sz w:val="24"/>
          <w:szCs w:val="24"/>
          <w:shd w:val="clear" w:fill="FFFFFF"/>
        </w:rPr>
        <w:t xml:space="preserve"> рамках реализации проекта по открытию профильных классов с психолого-педагогической направленностью с сентября 2022 года.</w:t>
      </w:r>
    </w:p>
    <w:p>
      <w:pPr>
        <w:ind w:left="0" w:leftChars="0" w:firstLine="513" w:firstLineChars="214"/>
        <w:jc w:val="both"/>
        <w:rPr>
          <w:rFonts w:hint="default" w:ascii="Times New Roman" w:hAnsi="Times New Roman" w:cs="Times New Roman"/>
          <w:sz w:val="24"/>
          <w:szCs w:val="24"/>
          <w:lang w:val="ru-RU"/>
        </w:rPr>
      </w:pP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cs="Times New Roman"/>
          <w:sz w:val="24"/>
          <w:szCs w:val="24"/>
          <w:lang w:val="ru-RU"/>
        </w:rPr>
        <w:t>Другой директор школы Абрамова Валентина Васильевна, коллега Никоновой по постоянной комиссии по социальным вопросам, написала и реализовала проект инициативного бю</w:t>
      </w:r>
      <w:r>
        <w:rPr>
          <w:rFonts w:hint="default" w:ascii="Times New Roman" w:hAnsi="Times New Roman" w:cs="Times New Roman"/>
          <w:i w:val="0"/>
          <w:iCs w:val="0"/>
          <w:sz w:val="24"/>
          <w:szCs w:val="24"/>
          <w:lang w:val="ru-RU"/>
        </w:rPr>
        <w:t>джетирования «</w:t>
      </w:r>
      <w:r>
        <w:rPr>
          <w:rFonts w:hint="default" w:ascii="Times New Roman" w:hAnsi="Times New Roman" w:cs="Times New Roman"/>
          <w:b w:val="0"/>
          <w:bCs/>
          <w:i w:val="0"/>
          <w:iCs w:val="0"/>
          <w:color w:val="auto"/>
          <w:sz w:val="24"/>
          <w:szCs w:val="24"/>
          <w:lang w:val="ru-RU"/>
        </w:rPr>
        <w:t>RobboClub» на сумму</w:t>
      </w:r>
      <w:r>
        <w:rPr>
          <w:rFonts w:hint="default" w:ascii="Times New Roman" w:hAnsi="Times New Roman" w:cs="Times New Roman"/>
          <w:i w:val="0"/>
          <w:iCs w:val="0"/>
          <w:sz w:val="24"/>
          <w:szCs w:val="24"/>
          <w:lang w:val="ru-RU"/>
        </w:rPr>
        <w:t xml:space="preserve"> </w:t>
      </w:r>
      <w:r>
        <w:rPr>
          <w:rFonts w:ascii="Times New Roman" w:hAnsi="Times New Roman" w:eastAsia="Times New Roman" w:cs="Times New Roman"/>
          <w:color w:val="000000"/>
          <w:sz w:val="24"/>
          <w:szCs w:val="24"/>
          <w:lang w:eastAsia="ru-RU"/>
        </w:rPr>
        <w:t>1</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eastAsia="ru-RU"/>
        </w:rPr>
        <w:t>244</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eastAsia="ru-RU"/>
        </w:rPr>
        <w:t>396</w:t>
      </w:r>
      <w:r>
        <w:rPr>
          <w:rFonts w:hint="default" w:ascii="Times New Roman" w:hAnsi="Times New Roman" w:eastAsia="Times New Roman" w:cs="Times New Roman"/>
          <w:color w:val="000000"/>
          <w:sz w:val="24"/>
          <w:szCs w:val="24"/>
          <w:lang w:val="en-US" w:eastAsia="ru-RU"/>
        </w:rPr>
        <w:t xml:space="preserve"> рублей. В школе появился роботизированный класс...</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 xml:space="preserve">Председатель постоянной комисии по социальным вопросам -  директор Байтеряковской средней школы Шушпанов С.А. совместно с Байтеряковским теротделом по проекту самообложения граждан неузнаваемо облагородили территорию школы - здесь появилась настоящая детская площадка с уличными тренажерами, брусчатка. </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Благодаря участию депутата Медведева Алексея Владимировича в его родной деревне установлена настоящая хоккейная площадка, подведено электричество: так что и в темное время суток здесь появилась возможность играть в хоккей.</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Неравнодушные мужчины - наши депутаты также включались в монтажные работы при строительстве хоккейных коробок в Южном поселке с. Алнаши, в д. Нижний Сырьез, Удмуртский Тоймобаш, детских площадок. Пользуясь случаем хочу выразить благодарность начальникам териториальных подразделений, которые провели огромную работу по подготовке и реализации проектов инициативного бюджетирования.</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Также наши депутаты выступали спонсорами различных пректов, реализованных на территории Алнашского района.</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p>
    <w:p>
      <w:pPr>
        <w:ind w:left="0" w:leftChars="0" w:firstLine="513" w:firstLineChars="214"/>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Мы гордимся нашими депутатами.</w:t>
      </w:r>
    </w:p>
    <w:p>
      <w:pPr>
        <w:ind w:left="0" w:leftChars="0" w:firstLine="513" w:firstLineChars="214"/>
        <w:jc w:val="both"/>
        <w:rPr>
          <w:rFonts w:hint="default" w:ascii="Times New Roman" w:hAnsi="Times New Roman" w:eastAsia="Times New Roman" w:cs="Times New Roman"/>
          <w:color w:val="000000"/>
          <w:sz w:val="24"/>
          <w:szCs w:val="24"/>
          <w:lang w:val="en-US" w:eastAsia="ru-RU"/>
        </w:rPr>
      </w:pP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Депутаты в марте приняли участие в</w:t>
      </w:r>
      <w:r>
        <w:rPr>
          <w:rFonts w:hint="default" w:ascii="Times New Roman" w:hAnsi="Times New Roman" w:eastAsia="Roboto" w:cs="Times New Roman"/>
          <w:i w:val="0"/>
          <w:iCs w:val="0"/>
          <w:caps w:val="0"/>
          <w:color w:val="000000"/>
          <w:spacing w:val="0"/>
          <w:sz w:val="24"/>
          <w:szCs w:val="24"/>
          <w:shd w:val="clear" w:fill="FFFFFF"/>
        </w:rPr>
        <w:t xml:space="preserve"> форум</w:t>
      </w:r>
      <w:r>
        <w:rPr>
          <w:rFonts w:hint="default" w:ascii="Times New Roman" w:hAnsi="Times New Roman" w:eastAsia="Roboto" w:cs="Times New Roman"/>
          <w:i w:val="0"/>
          <w:iCs w:val="0"/>
          <w:caps w:val="0"/>
          <w:color w:val="000000"/>
          <w:spacing w:val="0"/>
          <w:sz w:val="24"/>
          <w:szCs w:val="24"/>
          <w:shd w:val="clear" w:fill="FFFFFF"/>
          <w:lang w:val="ru-RU"/>
        </w:rPr>
        <w:t>е</w:t>
      </w:r>
      <w:r>
        <w:rPr>
          <w:rFonts w:hint="default" w:ascii="Times New Roman" w:hAnsi="Times New Roman" w:eastAsia="Roboto" w:cs="Times New Roman"/>
          <w:i w:val="0"/>
          <w:iCs w:val="0"/>
          <w:caps w:val="0"/>
          <w:color w:val="000000"/>
          <w:spacing w:val="0"/>
          <w:sz w:val="24"/>
          <w:szCs w:val="24"/>
          <w:shd w:val="clear" w:fill="FFFFFF"/>
        </w:rPr>
        <w:t xml:space="preserve"> проекта партии «Единая Россия» «Будь здоров». По всей республике </w:t>
      </w:r>
      <w:r>
        <w:rPr>
          <w:rFonts w:hint="default" w:ascii="Times New Roman" w:hAnsi="Times New Roman" w:eastAsia="Roboto" w:cs="Times New Roman"/>
          <w:i w:val="0"/>
          <w:iCs w:val="0"/>
          <w:caps w:val="0"/>
          <w:color w:val="000000"/>
          <w:spacing w:val="0"/>
          <w:sz w:val="24"/>
          <w:szCs w:val="24"/>
          <w:shd w:val="clear" w:fill="FFFFFF"/>
          <w:lang w:val="ru-RU"/>
        </w:rPr>
        <w:t xml:space="preserve">проходили </w:t>
      </w:r>
      <w:r>
        <w:rPr>
          <w:rFonts w:hint="default" w:ascii="Times New Roman" w:hAnsi="Times New Roman" w:eastAsia="Roboto" w:cs="Times New Roman"/>
          <w:i w:val="0"/>
          <w:iCs w:val="0"/>
          <w:caps w:val="0"/>
          <w:color w:val="000000"/>
          <w:spacing w:val="0"/>
          <w:sz w:val="24"/>
          <w:szCs w:val="24"/>
          <w:shd w:val="clear" w:fill="FFFFFF"/>
        </w:rPr>
        <w:t>мероприятия, направленные на профилактику заболеваний, привлечение жителей республики к здоровому образу жизни, а также на поддержание здоровья граждан, перенесших коронавирусную инфекцию.</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Различного формата площадки были организованы в Алнашском РДК, в Центре культуры и искусств, в Алнашской школе, в районной больнице, в Асановском аграрно-техническом техникуме. На форуме побывало более 500 жителей Алнашского района</w:t>
      </w:r>
      <w:r>
        <w:rPr>
          <w:rFonts w:hint="default" w:ascii="Times New Roman" w:hAnsi="Times New Roman" w:eastAsia="Roboto" w:cs="Times New Roman"/>
          <w:i w:val="0"/>
          <w:iCs w:val="0"/>
          <w:caps w:val="0"/>
          <w:color w:val="000000"/>
          <w:spacing w:val="0"/>
          <w:sz w:val="24"/>
          <w:szCs w:val="24"/>
          <w:shd w:val="clear" w:fill="FFFFFF"/>
          <w:lang w:val="ru-RU"/>
        </w:rPr>
        <w:t>.</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rPr>
      </w:pP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 xml:space="preserve">Межрегиональный форум «Женщина - хранитель богатства национальной  культуры», посвященный дню рождения первой удмуртской поэтессы Ашальчи Оки, состоялся </w:t>
      </w:r>
      <w:r>
        <w:rPr>
          <w:rFonts w:hint="default" w:ascii="Times New Roman" w:hAnsi="Times New Roman" w:eastAsia="Roboto" w:cs="Times New Roman"/>
          <w:i w:val="0"/>
          <w:iCs w:val="0"/>
          <w:caps w:val="0"/>
          <w:color w:val="000000"/>
          <w:spacing w:val="0"/>
          <w:sz w:val="24"/>
          <w:szCs w:val="24"/>
          <w:shd w:val="clear" w:fill="FFFFFF"/>
        </w:rPr>
        <w:t xml:space="preserve">8 </w:t>
      </w:r>
      <w:r>
        <w:rPr>
          <w:rFonts w:hint="default" w:ascii="Times New Roman" w:hAnsi="Times New Roman" w:eastAsia="Roboto" w:cs="Times New Roman"/>
          <w:i w:val="0"/>
          <w:iCs w:val="0"/>
          <w:caps w:val="0"/>
          <w:color w:val="000000"/>
          <w:spacing w:val="0"/>
          <w:sz w:val="24"/>
          <w:szCs w:val="24"/>
          <w:shd w:val="clear" w:fill="FFFFFF"/>
          <w:lang w:val="ru-RU"/>
        </w:rPr>
        <w:t>апреля на Писеевской земле. Значимость женщины-общественницы была раскрыта с участием делегаций из районов Удмуртии, Татарстана и Башкортостана.</w:t>
      </w:r>
    </w:p>
    <w:p>
      <w:pPr>
        <w:ind w:left="0" w:leftChars="0" w:firstLine="513" w:firstLineChars="214"/>
        <w:jc w:val="both"/>
        <w:rPr>
          <w:rFonts w:hint="default" w:ascii="Times New Roman" w:hAnsi="Times New Roman" w:eastAsia="Roboto" w:cs="Times New Roman"/>
          <w:i w:val="0"/>
          <w:iCs w:val="0"/>
          <w:color w:val="000000"/>
          <w:spacing w:val="0"/>
          <w:sz w:val="24"/>
          <w:szCs w:val="24"/>
          <w:shd w:val="clear" w:fill="FFFFFF"/>
        </w:rPr>
      </w:pPr>
    </w:p>
    <w:p>
      <w:pPr>
        <w:ind w:left="0" w:leftChars="0" w:firstLine="513" w:firstLineChars="214"/>
        <w:jc w:val="both"/>
        <w:rPr>
          <w:rFonts w:hint="default" w:ascii="Times New Roman" w:hAnsi="Times New Roman" w:eastAsia="Roboto" w:cs="Times New Roman"/>
          <w:i w:val="0"/>
          <w:iCs w:val="0"/>
          <w:color w:val="000000"/>
          <w:spacing w:val="0"/>
          <w:sz w:val="24"/>
          <w:szCs w:val="24"/>
          <w:shd w:val="clear" w:fill="FFFFFF"/>
          <w:lang w:val="ru-RU"/>
        </w:rPr>
      </w:pPr>
      <w:r>
        <w:rPr>
          <w:rFonts w:hint="default" w:ascii="Times New Roman" w:hAnsi="Times New Roman" w:eastAsia="Roboto" w:cs="Times New Roman"/>
          <w:i w:val="0"/>
          <w:iCs w:val="0"/>
          <w:color w:val="000000"/>
          <w:spacing w:val="0"/>
          <w:sz w:val="24"/>
          <w:szCs w:val="24"/>
          <w:shd w:val="clear" w:fill="FFFFFF"/>
          <w:lang w:val="ru-RU"/>
        </w:rPr>
        <w:t>В апреле в рамках контроля выполненных работ по федеральному проекту «Комфортная гродская среда» провели осмотр  дворовых территорий  в с. Алнаши  вместе со специалистами отдела архитектуры и строительства Администрации района  Майкова В.П. и Решетникова Н.И.</w:t>
      </w:r>
    </w:p>
    <w:p>
      <w:pPr>
        <w:ind w:left="0" w:leftChars="0" w:firstLine="513" w:firstLineChars="214"/>
        <w:jc w:val="both"/>
        <w:rPr>
          <w:rFonts w:hint="default" w:ascii="Times New Roman" w:hAnsi="Times New Roman" w:eastAsia="Roboto" w:cs="Times New Roman"/>
          <w:i w:val="0"/>
          <w:iCs w:val="0"/>
          <w:color w:val="000000"/>
          <w:spacing w:val="0"/>
          <w:sz w:val="24"/>
          <w:szCs w:val="24"/>
          <w:shd w:val="clear" w:fill="FFFFFF"/>
          <w:lang w:val="ru-RU"/>
        </w:rPr>
      </w:pP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Председатель Совета депутатов в качестве координтора проводит з</w:t>
      </w:r>
      <w:r>
        <w:rPr>
          <w:rFonts w:hint="default" w:ascii="Times New Roman" w:hAnsi="Times New Roman" w:eastAsia="Roboto" w:cs="Times New Roman"/>
          <w:i w:val="0"/>
          <w:iCs w:val="0"/>
          <w:caps w:val="0"/>
          <w:color w:val="000000"/>
          <w:spacing w:val="0"/>
          <w:sz w:val="24"/>
          <w:szCs w:val="24"/>
          <w:shd w:val="clear" w:fill="FFFFFF"/>
        </w:rPr>
        <w:t>аседани</w:t>
      </w:r>
      <w:r>
        <w:rPr>
          <w:rFonts w:hint="default" w:ascii="Times New Roman" w:hAnsi="Times New Roman" w:eastAsia="Roboto" w:cs="Times New Roman"/>
          <w:i w:val="0"/>
          <w:iCs w:val="0"/>
          <w:caps w:val="0"/>
          <w:color w:val="000000"/>
          <w:spacing w:val="0"/>
          <w:sz w:val="24"/>
          <w:szCs w:val="24"/>
          <w:shd w:val="clear" w:fill="FFFFFF"/>
          <w:lang w:val="ru-RU"/>
        </w:rPr>
        <w:t xml:space="preserve">я </w:t>
      </w:r>
      <w:r>
        <w:rPr>
          <w:rFonts w:hint="default" w:ascii="Times New Roman" w:hAnsi="Times New Roman" w:eastAsia="Roboto" w:cs="Times New Roman"/>
          <w:i w:val="0"/>
          <w:iCs w:val="0"/>
          <w:caps w:val="0"/>
          <w:color w:val="000000"/>
          <w:spacing w:val="0"/>
          <w:sz w:val="24"/>
          <w:szCs w:val="24"/>
          <w:shd w:val="clear" w:fill="FFFFFF"/>
        </w:rPr>
        <w:t>территориальной трехсторонней комиссии</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по регулированию социально-трудовых отношений муниципального образования</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"Муниципальный округ Алнашский район Удмуртской Республики"</w:t>
      </w:r>
      <w:r>
        <w:rPr>
          <w:rFonts w:hint="default" w:ascii="Times New Roman" w:hAnsi="Times New Roman" w:eastAsia="Roboto" w:cs="Times New Roman"/>
          <w:i w:val="0"/>
          <w:iCs w:val="0"/>
          <w:caps w:val="0"/>
          <w:color w:val="000000"/>
          <w:spacing w:val="0"/>
          <w:sz w:val="24"/>
          <w:szCs w:val="24"/>
          <w:shd w:val="clear" w:fill="FFFFFF"/>
          <w:lang w:val="ru-RU"/>
        </w:rPr>
        <w:t>. В 2022 году проведено 4 заседания.</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olor w:val="000000"/>
          <w:spacing w:val="0"/>
          <w:sz w:val="24"/>
          <w:szCs w:val="24"/>
          <w:shd w:val="clear" w:fill="FFFFFF"/>
          <w:lang w:val="ru-RU"/>
        </w:rPr>
        <w:t>Т</w:t>
      </w:r>
      <w:r>
        <w:rPr>
          <w:rFonts w:hint="default" w:ascii="Times New Roman" w:hAnsi="Times New Roman" w:eastAsia="Roboto" w:cs="Times New Roman"/>
          <w:i w:val="0"/>
          <w:iCs w:val="0"/>
          <w:caps w:val="0"/>
          <w:color w:val="000000"/>
          <w:spacing w:val="0"/>
          <w:sz w:val="24"/>
          <w:szCs w:val="24"/>
          <w:shd w:val="clear" w:fill="FFFFFF"/>
          <w:lang w:val="ru-RU"/>
        </w:rPr>
        <w:t>акже Председатель Совета, а также члены постоянной комиссии по социальным вопросам участвовали в приемке учреждений образования и культуры к новому учебному году.</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rPr>
      </w:pPr>
      <w:r>
        <w:rPr>
          <w:rFonts w:hint="default" w:ascii="Times New Roman" w:hAnsi="Times New Roman" w:eastAsia="Roboto" w:cs="Times New Roman"/>
          <w:i w:val="0"/>
          <w:iCs w:val="0"/>
          <w:caps w:val="0"/>
          <w:color w:val="000000"/>
          <w:spacing w:val="0"/>
          <w:sz w:val="24"/>
          <w:szCs w:val="24"/>
          <w:shd w:val="clear" w:fill="FFFFFF"/>
          <w:lang w:val="ru-RU"/>
        </w:rPr>
        <w:t xml:space="preserve">Наши депутаты приняли участие в </w:t>
      </w:r>
      <w:r>
        <w:rPr>
          <w:rFonts w:hint="default" w:ascii="Times New Roman" w:hAnsi="Times New Roman" w:eastAsia="Roboto" w:cs="Times New Roman"/>
          <w:i w:val="0"/>
          <w:iCs w:val="0"/>
          <w:caps w:val="0"/>
          <w:color w:val="000000"/>
          <w:spacing w:val="0"/>
          <w:sz w:val="24"/>
          <w:szCs w:val="24"/>
          <w:shd w:val="clear" w:fill="FFFFFF"/>
        </w:rPr>
        <w:t>международн</w:t>
      </w:r>
      <w:r>
        <w:rPr>
          <w:rFonts w:hint="default" w:ascii="Times New Roman" w:hAnsi="Times New Roman" w:eastAsia="Roboto" w:cs="Times New Roman"/>
          <w:i w:val="0"/>
          <w:iCs w:val="0"/>
          <w:caps w:val="0"/>
          <w:color w:val="000000"/>
          <w:spacing w:val="0"/>
          <w:sz w:val="24"/>
          <w:szCs w:val="24"/>
          <w:shd w:val="clear" w:fill="FFFFFF"/>
          <w:lang w:val="ru-RU"/>
        </w:rPr>
        <w:t>ом</w:t>
      </w:r>
      <w:r>
        <w:rPr>
          <w:rFonts w:hint="default" w:ascii="Times New Roman" w:hAnsi="Times New Roman" w:eastAsia="Roboto" w:cs="Times New Roman"/>
          <w:i w:val="0"/>
          <w:iCs w:val="0"/>
          <w:caps w:val="0"/>
          <w:color w:val="000000"/>
          <w:spacing w:val="0"/>
          <w:sz w:val="24"/>
          <w:szCs w:val="24"/>
          <w:shd w:val="clear" w:fill="FFFFFF"/>
        </w:rPr>
        <w:t xml:space="preserve"> финно-угорск</w:t>
      </w:r>
      <w:r>
        <w:rPr>
          <w:rFonts w:hint="default" w:ascii="Times New Roman" w:hAnsi="Times New Roman" w:eastAsia="Roboto" w:cs="Times New Roman"/>
          <w:i w:val="0"/>
          <w:iCs w:val="0"/>
          <w:caps w:val="0"/>
          <w:color w:val="000000"/>
          <w:spacing w:val="0"/>
          <w:sz w:val="24"/>
          <w:szCs w:val="24"/>
          <w:shd w:val="clear" w:fill="FFFFFF"/>
          <w:lang w:val="ru-RU"/>
        </w:rPr>
        <w:t>ом</w:t>
      </w:r>
      <w:r>
        <w:rPr>
          <w:rFonts w:hint="default" w:ascii="Times New Roman" w:hAnsi="Times New Roman" w:eastAsia="Roboto" w:cs="Times New Roman"/>
          <w:i w:val="0"/>
          <w:iCs w:val="0"/>
          <w:caps w:val="0"/>
          <w:color w:val="000000"/>
          <w:spacing w:val="0"/>
          <w:sz w:val="24"/>
          <w:szCs w:val="24"/>
          <w:shd w:val="clear" w:fill="FFFFFF"/>
        </w:rPr>
        <w:t xml:space="preserve"> этнофутуристическ</w:t>
      </w:r>
      <w:r>
        <w:rPr>
          <w:rFonts w:hint="default" w:ascii="Times New Roman" w:hAnsi="Times New Roman" w:eastAsia="Roboto" w:cs="Times New Roman"/>
          <w:i w:val="0"/>
          <w:iCs w:val="0"/>
          <w:caps w:val="0"/>
          <w:color w:val="000000"/>
          <w:spacing w:val="0"/>
          <w:sz w:val="24"/>
          <w:szCs w:val="24"/>
          <w:shd w:val="clear" w:fill="FFFFFF"/>
          <w:lang w:val="ru-RU"/>
        </w:rPr>
        <w:t>ом</w:t>
      </w:r>
      <w:r>
        <w:rPr>
          <w:rFonts w:hint="default" w:ascii="Times New Roman" w:hAnsi="Times New Roman" w:eastAsia="Roboto" w:cs="Times New Roman"/>
          <w:i w:val="0"/>
          <w:iCs w:val="0"/>
          <w:caps w:val="0"/>
          <w:color w:val="000000"/>
          <w:spacing w:val="0"/>
          <w:sz w:val="24"/>
          <w:szCs w:val="24"/>
          <w:shd w:val="clear" w:fill="FFFFFF"/>
        </w:rPr>
        <w:t xml:space="preserve"> фестивал</w:t>
      </w:r>
      <w:r>
        <w:rPr>
          <w:rFonts w:hint="default" w:ascii="Times New Roman" w:hAnsi="Times New Roman" w:eastAsia="Roboto" w:cs="Times New Roman"/>
          <w:i w:val="0"/>
          <w:iCs w:val="0"/>
          <w:caps w:val="0"/>
          <w:color w:val="000000"/>
          <w:spacing w:val="0"/>
          <w:sz w:val="24"/>
          <w:szCs w:val="24"/>
          <w:shd w:val="clear" w:fill="FFFFFF"/>
          <w:lang w:val="ru-RU"/>
        </w:rPr>
        <w:t>е</w:t>
      </w:r>
      <w:r>
        <w:rPr>
          <w:rFonts w:hint="default" w:ascii="Times New Roman" w:hAnsi="Times New Roman" w:eastAsia="Roboto" w:cs="Times New Roman"/>
          <w:i w:val="0"/>
          <w:iCs w:val="0"/>
          <w:caps w:val="0"/>
          <w:color w:val="000000"/>
          <w:spacing w:val="0"/>
          <w:sz w:val="24"/>
          <w:szCs w:val="24"/>
          <w:shd w:val="clear" w:fill="FFFFFF"/>
        </w:rPr>
        <w:t xml:space="preserve"> "Бай-Тэрек".</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Ко Дню защиты детей депутаты фракции «Единая Россия» за счет собственных средств приобрели мячи для детских площадок.</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rPr>
      </w:pPr>
      <w:r>
        <w:rPr>
          <w:rFonts w:hint="default" w:ascii="Times New Roman" w:hAnsi="Times New Roman" w:eastAsia="Roboto" w:cs="Times New Roman"/>
          <w:i w:val="0"/>
          <w:iCs w:val="0"/>
          <w:caps w:val="0"/>
          <w:color w:val="000000"/>
          <w:spacing w:val="0"/>
          <w:sz w:val="24"/>
          <w:szCs w:val="24"/>
          <w:shd w:val="clear" w:fill="FFFFFF"/>
        </w:rPr>
        <w:t xml:space="preserve">На волейбольной площадке деревни Азаматово </w:t>
      </w:r>
      <w:r>
        <w:rPr>
          <w:rFonts w:hint="default" w:ascii="Times New Roman" w:hAnsi="Times New Roman" w:eastAsia="Roboto" w:cs="Times New Roman"/>
          <w:i w:val="0"/>
          <w:iCs w:val="0"/>
          <w:caps w:val="0"/>
          <w:color w:val="000000"/>
          <w:spacing w:val="0"/>
          <w:sz w:val="24"/>
          <w:szCs w:val="24"/>
          <w:shd w:val="clear" w:fill="FFFFFF"/>
          <w:lang w:val="ru-RU"/>
        </w:rPr>
        <w:t xml:space="preserve">на приз депутатов районного Совета </w:t>
      </w:r>
      <w:r>
        <w:rPr>
          <w:rFonts w:hint="default" w:ascii="Times New Roman" w:hAnsi="Times New Roman" w:eastAsia="Roboto" w:cs="Times New Roman"/>
          <w:i w:val="0"/>
          <w:iCs w:val="0"/>
          <w:caps w:val="0"/>
          <w:color w:val="000000"/>
          <w:spacing w:val="0"/>
          <w:sz w:val="24"/>
          <w:szCs w:val="24"/>
          <w:shd w:val="clear" w:fill="FFFFFF"/>
        </w:rPr>
        <w:t>состоялся турнир по пляжному волейболу, приуроченный ко Дню физкультурника.</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rPr>
        <w:t>Вопрос обеспечения безопасности</w:t>
      </w:r>
      <w:r>
        <w:rPr>
          <w:rFonts w:hint="default" w:ascii="Times New Roman" w:hAnsi="Times New Roman" w:eastAsia="Roboto" w:cs="Times New Roman"/>
          <w:i w:val="0"/>
          <w:iCs w:val="0"/>
          <w:caps w:val="0"/>
          <w:color w:val="000000"/>
          <w:spacing w:val="0"/>
          <w:sz w:val="24"/>
          <w:szCs w:val="24"/>
          <w:shd w:val="clear" w:fill="FFFFFF"/>
          <w:lang w:val="ru-RU"/>
        </w:rPr>
        <w:t>, а также организации питания</w:t>
      </w:r>
      <w:r>
        <w:rPr>
          <w:rFonts w:hint="default" w:ascii="Times New Roman" w:hAnsi="Times New Roman" w:eastAsia="Roboto" w:cs="Times New Roman"/>
          <w:i w:val="0"/>
          <w:iCs w:val="0"/>
          <w:caps w:val="0"/>
          <w:color w:val="000000"/>
          <w:spacing w:val="0"/>
          <w:sz w:val="24"/>
          <w:szCs w:val="24"/>
          <w:shd w:val="clear" w:fill="FFFFFF"/>
        </w:rPr>
        <w:t xml:space="preserve"> в образовательных учреждениях </w:t>
      </w:r>
      <w:r>
        <w:rPr>
          <w:rFonts w:hint="default" w:ascii="Times New Roman" w:hAnsi="Times New Roman" w:eastAsia="Roboto" w:cs="Times New Roman"/>
          <w:i w:val="0"/>
          <w:iCs w:val="0"/>
          <w:caps w:val="0"/>
          <w:color w:val="000000"/>
          <w:spacing w:val="0"/>
          <w:sz w:val="24"/>
          <w:szCs w:val="24"/>
          <w:shd w:val="clear" w:fill="FFFFFF"/>
          <w:lang w:val="ru-RU"/>
        </w:rPr>
        <w:t>находится</w:t>
      </w:r>
      <w:r>
        <w:rPr>
          <w:rFonts w:hint="default" w:ascii="Times New Roman" w:hAnsi="Times New Roman" w:eastAsia="Roboto" w:cs="Times New Roman"/>
          <w:i w:val="0"/>
          <w:iCs w:val="0"/>
          <w:caps w:val="0"/>
          <w:color w:val="000000"/>
          <w:spacing w:val="0"/>
          <w:sz w:val="24"/>
          <w:szCs w:val="24"/>
          <w:shd w:val="clear" w:fill="FFFFFF"/>
        </w:rPr>
        <w:t xml:space="preserve"> на контроле</w:t>
      </w:r>
      <w:r>
        <w:rPr>
          <w:rFonts w:hint="default" w:ascii="Times New Roman" w:hAnsi="Times New Roman" w:eastAsia="Roboto" w:cs="Times New Roman"/>
          <w:i w:val="0"/>
          <w:iCs w:val="0"/>
          <w:caps w:val="0"/>
          <w:color w:val="000000"/>
          <w:spacing w:val="0"/>
          <w:sz w:val="24"/>
          <w:szCs w:val="24"/>
          <w:shd w:val="clear" w:fill="FFFFFF"/>
          <w:lang w:val="ru-RU"/>
        </w:rPr>
        <w:t xml:space="preserve"> районного Совета. В течение года депутаты не раз побывали в школах и детских садах.</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olor w:val="000000"/>
          <w:spacing w:val="0"/>
          <w:sz w:val="24"/>
          <w:szCs w:val="24"/>
          <w:shd w:val="clear" w:fill="FFFFFF"/>
          <w:lang w:val="ru-RU"/>
        </w:rPr>
        <w:t>Т</w:t>
      </w:r>
      <w:r>
        <w:rPr>
          <w:rFonts w:hint="default" w:ascii="Times New Roman" w:hAnsi="Times New Roman" w:eastAsia="Roboto" w:cs="Times New Roman"/>
          <w:i w:val="0"/>
          <w:iCs w:val="0"/>
          <w:caps w:val="0"/>
          <w:color w:val="000000"/>
          <w:spacing w:val="0"/>
          <w:sz w:val="24"/>
          <w:szCs w:val="24"/>
          <w:shd w:val="clear" w:fill="FFFFFF"/>
          <w:lang w:val="ru-RU"/>
        </w:rPr>
        <w:t>акже депутаты приняли участие в ф</w:t>
      </w:r>
      <w:r>
        <w:rPr>
          <w:rFonts w:hint="default" w:ascii="Times New Roman" w:hAnsi="Times New Roman" w:eastAsia="Roboto" w:cs="Times New Roman"/>
          <w:i w:val="0"/>
          <w:iCs w:val="0"/>
          <w:caps w:val="0"/>
          <w:color w:val="000000"/>
          <w:spacing w:val="0"/>
          <w:sz w:val="24"/>
          <w:szCs w:val="24"/>
          <w:shd w:val="clear" w:fill="FFFFFF"/>
        </w:rPr>
        <w:t>орум</w:t>
      </w:r>
      <w:r>
        <w:rPr>
          <w:rFonts w:hint="default" w:ascii="Times New Roman" w:hAnsi="Times New Roman" w:eastAsia="Roboto" w:cs="Times New Roman"/>
          <w:i w:val="0"/>
          <w:iCs w:val="0"/>
          <w:caps w:val="0"/>
          <w:color w:val="000000"/>
          <w:spacing w:val="0"/>
          <w:sz w:val="24"/>
          <w:szCs w:val="24"/>
          <w:shd w:val="clear" w:fill="FFFFFF"/>
          <w:lang w:val="ru-RU"/>
        </w:rPr>
        <w:t xml:space="preserve">е </w:t>
      </w:r>
      <w:r>
        <w:rPr>
          <w:rFonts w:hint="default" w:ascii="Times New Roman" w:hAnsi="Times New Roman" w:eastAsia="Roboto" w:cs="Times New Roman"/>
          <w:i w:val="0"/>
          <w:iCs w:val="0"/>
          <w:caps w:val="0"/>
          <w:color w:val="000000"/>
          <w:spacing w:val="0"/>
          <w:sz w:val="24"/>
          <w:szCs w:val="24"/>
          <w:shd w:val="clear" w:fill="FFFFFF"/>
        </w:rPr>
        <w:t xml:space="preserve"> </w:t>
      </w:r>
      <w:r>
        <w:rPr>
          <w:rFonts w:hint="default" w:ascii="Times New Roman" w:hAnsi="Times New Roman" w:eastAsia="Roboto" w:cs="Times New Roman"/>
          <w:i w:val="0"/>
          <w:iCs w:val="0"/>
          <w:caps w:val="0"/>
          <w:color w:val="000000"/>
          <w:spacing w:val="0"/>
          <w:sz w:val="24"/>
          <w:szCs w:val="24"/>
          <w:shd w:val="clear" w:fill="FFFFFF"/>
          <w:lang w:val="ru-RU"/>
        </w:rPr>
        <w:t xml:space="preserve">Партии «Единая Россия» </w:t>
      </w:r>
      <w:r>
        <w:rPr>
          <w:rFonts w:hint="default" w:ascii="Times New Roman" w:hAnsi="Times New Roman" w:eastAsia="Roboto" w:cs="Times New Roman"/>
          <w:i w:val="0"/>
          <w:iCs w:val="0"/>
          <w:caps w:val="0"/>
          <w:color w:val="000000"/>
          <w:spacing w:val="0"/>
          <w:sz w:val="24"/>
          <w:szCs w:val="24"/>
          <w:shd w:val="clear" w:fill="FFFFFF"/>
        </w:rPr>
        <w:t>"Единение"</w:t>
      </w:r>
      <w:r>
        <w:rPr>
          <w:rFonts w:hint="default" w:ascii="Times New Roman" w:hAnsi="Times New Roman" w:eastAsia="Roboto" w:cs="Times New Roman"/>
          <w:i w:val="0"/>
          <w:iCs w:val="0"/>
          <w:caps w:val="0"/>
          <w:color w:val="000000"/>
          <w:spacing w:val="0"/>
          <w:sz w:val="24"/>
          <w:szCs w:val="24"/>
          <w:shd w:val="clear" w:fill="FFFFFF"/>
          <w:lang w:val="ru-RU"/>
        </w:rPr>
        <w:t>, проходившем в</w:t>
      </w:r>
      <w:r>
        <w:rPr>
          <w:rFonts w:hint="default" w:ascii="Times New Roman" w:hAnsi="Times New Roman" w:eastAsia="Roboto" w:cs="Times New Roman"/>
          <w:i w:val="0"/>
          <w:iCs w:val="0"/>
          <w:caps w:val="0"/>
          <w:color w:val="000000"/>
          <w:spacing w:val="0"/>
          <w:sz w:val="24"/>
          <w:szCs w:val="24"/>
          <w:shd w:val="clear" w:fill="FFFFFF"/>
        </w:rPr>
        <w:t xml:space="preserve"> территориальн</w:t>
      </w:r>
      <w:r>
        <w:rPr>
          <w:rFonts w:hint="default" w:ascii="Times New Roman" w:hAnsi="Times New Roman" w:eastAsia="Roboto" w:cs="Times New Roman"/>
          <w:i w:val="0"/>
          <w:iCs w:val="0"/>
          <w:caps w:val="0"/>
          <w:color w:val="000000"/>
          <w:spacing w:val="0"/>
          <w:sz w:val="24"/>
          <w:szCs w:val="24"/>
          <w:shd w:val="clear" w:fill="FFFFFF"/>
          <w:lang w:val="ru-RU"/>
        </w:rPr>
        <w:t>ых</w:t>
      </w:r>
      <w:r>
        <w:rPr>
          <w:rFonts w:hint="default" w:ascii="Times New Roman" w:hAnsi="Times New Roman" w:eastAsia="Roboto" w:cs="Times New Roman"/>
          <w:i w:val="0"/>
          <w:iCs w:val="0"/>
          <w:caps w:val="0"/>
          <w:color w:val="000000"/>
          <w:spacing w:val="0"/>
          <w:sz w:val="24"/>
          <w:szCs w:val="24"/>
          <w:shd w:val="clear" w:fill="FFFFFF"/>
        </w:rPr>
        <w:t xml:space="preserve"> отдел</w:t>
      </w:r>
      <w:r>
        <w:rPr>
          <w:rFonts w:hint="default" w:ascii="Times New Roman" w:hAnsi="Times New Roman" w:eastAsia="Roboto" w:cs="Times New Roman"/>
          <w:i w:val="0"/>
          <w:iCs w:val="0"/>
          <w:caps w:val="0"/>
          <w:color w:val="000000"/>
          <w:spacing w:val="0"/>
          <w:sz w:val="24"/>
          <w:szCs w:val="24"/>
          <w:shd w:val="clear" w:fill="FFFFFF"/>
          <w:lang w:val="ru-RU"/>
        </w:rPr>
        <w:t xml:space="preserve">ах. </w:t>
      </w:r>
      <w:r>
        <w:rPr>
          <w:rFonts w:hint="default" w:ascii="Times New Roman" w:hAnsi="Times New Roman" w:eastAsia="Roboto" w:cs="Times New Roman"/>
          <w:i w:val="0"/>
          <w:iCs w:val="0"/>
          <w:color w:val="000000"/>
          <w:spacing w:val="0"/>
          <w:sz w:val="24"/>
          <w:szCs w:val="24"/>
          <w:shd w:val="clear" w:fill="FFFFFF"/>
          <w:lang w:val="ru-RU"/>
        </w:rPr>
        <w:t>О</w:t>
      </w:r>
      <w:r>
        <w:rPr>
          <w:rFonts w:hint="default" w:ascii="Times New Roman" w:hAnsi="Times New Roman" w:eastAsia="Roboto" w:cs="Times New Roman"/>
          <w:i w:val="0"/>
          <w:iCs w:val="0"/>
          <w:caps w:val="0"/>
          <w:color w:val="000000"/>
          <w:spacing w:val="0"/>
          <w:sz w:val="24"/>
          <w:szCs w:val="24"/>
          <w:shd w:val="clear" w:fill="FFFFFF"/>
          <w:lang w:val="ru-RU"/>
        </w:rPr>
        <w:t>хват населения составил более 3 тысяч человек. Роздано 250 пар палок для скандинавской ходьбы.</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 xml:space="preserve">Впервые команда нашего районного Совета депутатов приняла участие в спартакиаде представительных органов южных районов республики. Среди 15 команд  в нашем составе лучшая шашистка - Абрамова В.В. и в итоге 1-е место в личном и командном зачете,  по плаванию в личном зачете золотой призер наш депутат Васильев К.Ю., а в командном - 4 место, 6 место в лыжных гонках, 5  в городках, 9 место в дартсе, 10-е по стрельбе, 5 в волейболе. </w:t>
      </w:r>
      <w:r>
        <w:rPr>
          <w:rFonts w:hint="default" w:ascii="Times New Roman" w:hAnsi="Times New Roman" w:eastAsia="Roboto" w:cs="Times New Roman"/>
          <w:i w:val="0"/>
          <w:iCs w:val="0"/>
          <w:caps w:val="0"/>
          <w:color w:val="000000"/>
          <w:spacing w:val="0"/>
          <w:sz w:val="24"/>
          <w:szCs w:val="24"/>
          <w:shd w:val="clear" w:fill="FFFFFF"/>
        </w:rPr>
        <w:t>По итогам Спартакиады представительных органов южных районов Удмуртской Республики</w:t>
      </w:r>
      <w:r>
        <w:rPr>
          <w:rFonts w:hint="default" w:ascii="Times New Roman" w:hAnsi="Times New Roman" w:eastAsia="Roboto" w:cs="Times New Roman"/>
          <w:i w:val="0"/>
          <w:iCs w:val="0"/>
          <w:caps w:val="0"/>
          <w:color w:val="000000"/>
          <w:spacing w:val="0"/>
          <w:sz w:val="24"/>
          <w:szCs w:val="24"/>
          <w:shd w:val="clear" w:fill="FFFFFF"/>
          <w:lang w:val="ru-RU"/>
        </w:rPr>
        <w:t xml:space="preserve"> наша команда на </w:t>
      </w:r>
      <w:r>
        <w:rPr>
          <w:rFonts w:hint="default" w:ascii="Times New Roman" w:hAnsi="Times New Roman" w:eastAsia="Roboto" w:cs="Times New Roman"/>
          <w:i w:val="0"/>
          <w:iCs w:val="0"/>
          <w:caps w:val="0"/>
          <w:color w:val="000000"/>
          <w:spacing w:val="0"/>
          <w:sz w:val="24"/>
          <w:szCs w:val="24"/>
          <w:shd w:val="clear" w:fill="FFFFFF"/>
        </w:rPr>
        <w:t>3 мест</w:t>
      </w:r>
      <w:r>
        <w:rPr>
          <w:rFonts w:hint="default" w:ascii="Times New Roman" w:hAnsi="Times New Roman" w:eastAsia="Roboto" w:cs="Times New Roman"/>
          <w:i w:val="0"/>
          <w:iCs w:val="0"/>
          <w:caps w:val="0"/>
          <w:color w:val="000000"/>
          <w:spacing w:val="0"/>
          <w:sz w:val="24"/>
          <w:szCs w:val="24"/>
          <w:shd w:val="clear" w:fill="FFFFFF"/>
          <w:lang w:val="ru-RU"/>
        </w:rPr>
        <w:t>е.</w:t>
      </w:r>
    </w:p>
    <w:p>
      <w:pPr>
        <w:ind w:left="0" w:leftChars="0" w:firstLine="513" w:firstLineChars="214"/>
        <w:jc w:val="both"/>
        <w:rPr>
          <w:rFonts w:hint="default" w:ascii="Times New Roman" w:hAnsi="Times New Roman" w:eastAsia="Roboto" w:cs="Times New Roman"/>
          <w:i w:val="0"/>
          <w:iCs w:val="0"/>
          <w:caps w:val="0"/>
          <w:color w:val="000000"/>
          <w:spacing w:val="0"/>
          <w:sz w:val="24"/>
          <w:szCs w:val="24"/>
          <w:shd w:val="clear" w:fill="FFFFFF"/>
          <w:lang w:val="ru-RU"/>
        </w:rPr>
      </w:pPr>
      <w:r>
        <w:rPr>
          <w:rFonts w:hint="default" w:ascii="Times New Roman" w:hAnsi="Times New Roman" w:eastAsia="Roboto" w:cs="Times New Roman"/>
          <w:i w:val="0"/>
          <w:iCs w:val="0"/>
          <w:caps w:val="0"/>
          <w:color w:val="000000"/>
          <w:spacing w:val="0"/>
          <w:sz w:val="24"/>
          <w:szCs w:val="24"/>
          <w:shd w:val="clear" w:fill="FFFFFF"/>
          <w:lang w:val="ru-RU"/>
        </w:rPr>
        <w:t>Еще раз благодарю всех участников спартакиады.</w:t>
      </w:r>
    </w:p>
    <w:p>
      <w:pPr>
        <w:ind w:left="0" w:leftChars="0" w:firstLine="513" w:firstLineChars="214"/>
        <w:jc w:val="both"/>
        <w:rPr>
          <w:rFonts w:hint="default" w:ascii="Times New Roman" w:hAnsi="Times New Roman" w:cs="Times New Roman"/>
          <w:sz w:val="24"/>
          <w:szCs w:val="24"/>
        </w:rPr>
      </w:pP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7. Эффективность работы с избирателями. Работа представительного органа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 повышению гражданской активности.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Работа депутата, постоянн</w:t>
      </w:r>
      <w:r>
        <w:rPr>
          <w:rFonts w:hint="default" w:ascii="Times New Roman" w:hAnsi="Times New Roman" w:cs="Times New Roman"/>
          <w:sz w:val="24"/>
          <w:szCs w:val="24"/>
          <w:lang w:val="ru-RU"/>
        </w:rPr>
        <w:t>ых</w:t>
      </w:r>
      <w:r>
        <w:rPr>
          <w:rFonts w:hint="default" w:ascii="Times New Roman" w:hAnsi="Times New Roman" w:cs="Times New Roman"/>
          <w:sz w:val="24"/>
          <w:szCs w:val="24"/>
        </w:rPr>
        <w:t xml:space="preserve"> комисси</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и Районного Совета в целом должна оцениваться объемом дел и инициатив, которые принесли видимую пользу конкретным людям и </w:t>
      </w:r>
      <w:r>
        <w:rPr>
          <w:rFonts w:hint="default" w:ascii="Times New Roman" w:hAnsi="Times New Roman" w:cs="Times New Roman"/>
          <w:sz w:val="24"/>
          <w:szCs w:val="24"/>
          <w:lang w:val="ru-RU"/>
        </w:rPr>
        <w:t>Алнашскому</w:t>
      </w:r>
      <w:r>
        <w:rPr>
          <w:rFonts w:hint="default" w:ascii="Times New Roman" w:hAnsi="Times New Roman" w:cs="Times New Roman"/>
          <w:sz w:val="24"/>
          <w:szCs w:val="24"/>
        </w:rPr>
        <w:t xml:space="preserve"> району.</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2022 году прием граждан </w:t>
      </w:r>
      <w:r>
        <w:rPr>
          <w:rFonts w:hint="default" w:ascii="Times New Roman" w:hAnsi="Times New Roman" w:cs="Times New Roman"/>
          <w:sz w:val="24"/>
          <w:szCs w:val="24"/>
          <w:lang w:val="ru-RU"/>
        </w:rPr>
        <w:t xml:space="preserve">депутаты </w:t>
      </w:r>
      <w:r>
        <w:rPr>
          <w:rFonts w:hint="default" w:ascii="Times New Roman" w:hAnsi="Times New Roman" w:cs="Times New Roman"/>
          <w:sz w:val="24"/>
          <w:szCs w:val="24"/>
        </w:rPr>
        <w:t>вели на своих рабочих местах</w:t>
      </w:r>
      <w:r>
        <w:rPr>
          <w:rFonts w:hint="default" w:ascii="Times New Roman" w:hAnsi="Times New Roman" w:cs="Times New Roman"/>
          <w:sz w:val="24"/>
          <w:szCs w:val="24"/>
          <w:lang w:val="ru-RU"/>
        </w:rPr>
        <w:t>. Количнство приема граждан можете посмотреть на слайде.    Обращаю ваше внимание, что на слайде отображены только те депутаты, кто предоставил информацию. Из представленной информации видно, что больше всех граждан принял наш депутат Данилов А.В.</w:t>
      </w:r>
    </w:p>
    <w:p>
      <w:pPr>
        <w:ind w:left="0" w:leftChars="0" w:firstLine="513" w:firstLineChars="214"/>
        <w:jc w:val="both"/>
        <w:rPr>
          <w:rFonts w:hint="default" w:ascii="Times New Roman" w:hAnsi="Times New Roman" w:cs="Times New Roman"/>
          <w:sz w:val="24"/>
          <w:szCs w:val="24"/>
          <w:lang w:val="ru-RU"/>
        </w:rPr>
      </w:pPr>
    </w:p>
    <w:p>
      <w:pPr>
        <w:pStyle w:val="90"/>
        <w:shd w:val="clear" w:color="auto" w:fill="FFFFFF"/>
        <w:spacing w:before="0" w:beforeAutospacing="0" w:after="240" w:afterAutospacing="0"/>
        <w:ind w:firstLine="709"/>
        <w:jc w:val="both"/>
        <w:rPr>
          <w:rFonts w:hint="default" w:ascii="Times New Roman" w:hAnsi="Times New Roman" w:cs="Times New Roman"/>
          <w:sz w:val="24"/>
          <w:szCs w:val="24"/>
          <w:lang w:val="ru-RU"/>
        </w:rPr>
      </w:pPr>
    </w:p>
    <w:p>
      <w:pPr>
        <w:pStyle w:val="90"/>
        <w:shd w:val="clear" w:color="auto" w:fill="FFFFFF"/>
        <w:spacing w:before="0" w:beforeAutospacing="0" w:after="240" w:afterAutospacing="0"/>
        <w:ind w:firstLine="709"/>
        <w:jc w:val="both"/>
        <w:rPr>
          <w:sz w:val="24"/>
          <w:szCs w:val="24"/>
        </w:rPr>
      </w:pPr>
      <w:r>
        <w:rPr>
          <w:rFonts w:hint="default" w:cs="Times New Roman"/>
          <w:sz w:val="24"/>
          <w:szCs w:val="24"/>
          <w:lang w:val="ru-RU"/>
        </w:rPr>
        <w:t>В предвыборный период</w:t>
      </w:r>
      <w:r>
        <w:rPr>
          <w:rFonts w:hint="default" w:ascii="Times New Roman" w:hAnsi="Times New Roman" w:cs="Times New Roman"/>
          <w:sz w:val="24"/>
          <w:szCs w:val="24"/>
          <w:lang w:val="ru-RU"/>
        </w:rPr>
        <w:t xml:space="preserve"> в 2021 году депутатам поступило</w:t>
      </w:r>
      <w:r>
        <w:rPr>
          <w:sz w:val="24"/>
          <w:szCs w:val="24"/>
        </w:rPr>
        <w:t xml:space="preserve"> 383 </w:t>
      </w:r>
      <w:r>
        <w:rPr>
          <w:sz w:val="24"/>
          <w:szCs w:val="24"/>
          <w:lang w:val="ru-RU"/>
        </w:rPr>
        <w:t>обращения</w:t>
      </w:r>
      <w:r>
        <w:rPr>
          <w:rFonts w:hint="default"/>
          <w:sz w:val="24"/>
          <w:szCs w:val="24"/>
          <w:lang w:val="ru-RU"/>
        </w:rPr>
        <w:t>. На 31 декабря 2022 года из них</w:t>
      </w:r>
      <w:r>
        <w:rPr>
          <w:sz w:val="24"/>
          <w:szCs w:val="24"/>
        </w:rPr>
        <w:t xml:space="preserve"> исполнен</w:t>
      </w:r>
      <w:r>
        <w:rPr>
          <w:sz w:val="24"/>
          <w:szCs w:val="24"/>
          <w:lang w:val="ru-RU"/>
        </w:rPr>
        <w:t>о</w:t>
      </w:r>
      <w:r>
        <w:rPr>
          <w:sz w:val="24"/>
          <w:szCs w:val="24"/>
        </w:rPr>
        <w:t xml:space="preserve"> </w:t>
      </w:r>
      <w:r>
        <w:rPr>
          <w:rFonts w:hint="default"/>
          <w:sz w:val="24"/>
          <w:szCs w:val="24"/>
          <w:lang w:val="ru-RU"/>
        </w:rPr>
        <w:t>67</w:t>
      </w:r>
      <w:r>
        <w:rPr>
          <w:sz w:val="24"/>
          <w:szCs w:val="24"/>
        </w:rPr>
        <w:t xml:space="preserve">%, </w:t>
      </w:r>
      <w:r>
        <w:rPr>
          <w:rFonts w:hint="default"/>
          <w:sz w:val="24"/>
          <w:szCs w:val="24"/>
          <w:lang w:val="ru-RU"/>
        </w:rPr>
        <w:t xml:space="preserve"> в </w:t>
      </w:r>
      <w:r>
        <w:rPr>
          <w:sz w:val="24"/>
          <w:szCs w:val="24"/>
        </w:rPr>
        <w:t>работ</w:t>
      </w:r>
      <w:r>
        <w:rPr>
          <w:sz w:val="24"/>
          <w:szCs w:val="24"/>
          <w:lang w:val="ru-RU"/>
        </w:rPr>
        <w:t>е</w:t>
      </w:r>
      <w:r>
        <w:rPr>
          <w:sz w:val="24"/>
          <w:szCs w:val="24"/>
        </w:rPr>
        <w:t xml:space="preserve"> </w:t>
      </w:r>
      <w:r>
        <w:rPr>
          <w:sz w:val="24"/>
          <w:szCs w:val="24"/>
          <w:lang w:val="ru-RU"/>
        </w:rPr>
        <w:t>остается</w:t>
      </w:r>
      <w:r>
        <w:rPr>
          <w:rFonts w:hint="default"/>
          <w:sz w:val="24"/>
          <w:szCs w:val="24"/>
          <w:lang w:val="ru-RU"/>
        </w:rPr>
        <w:t xml:space="preserve"> 33</w:t>
      </w:r>
      <w:r>
        <w:rPr>
          <w:sz w:val="24"/>
          <w:szCs w:val="24"/>
        </w:rPr>
        <w:t>%.</w:t>
      </w:r>
    </w:p>
    <w:p>
      <w:pPr>
        <w:pStyle w:val="90"/>
        <w:shd w:val="clear" w:color="auto" w:fill="FFFFFF"/>
        <w:spacing w:before="0" w:beforeAutospacing="0" w:after="240" w:afterAutospacing="0"/>
        <w:jc w:val="both"/>
        <w:rPr>
          <w:rFonts w:hint="default"/>
          <w:sz w:val="24"/>
          <w:szCs w:val="24"/>
        </w:rPr>
      </w:pP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Ещё одной формой</w:t>
      </w:r>
      <w:r>
        <w:rPr>
          <w:rFonts w:hint="default" w:ascii="Times New Roman" w:hAnsi="Times New Roman" w:cs="Times New Roman"/>
          <w:sz w:val="24"/>
          <w:szCs w:val="24"/>
          <w:lang w:val="ru-RU"/>
        </w:rPr>
        <w:t xml:space="preserve"> работы</w:t>
      </w:r>
      <w:r>
        <w:rPr>
          <w:rFonts w:hint="default" w:ascii="Times New Roman" w:hAnsi="Times New Roman" w:cs="Times New Roman"/>
          <w:sz w:val="24"/>
          <w:szCs w:val="24"/>
        </w:rPr>
        <w:t>, используемой депутатами Районного Совета, являются направления в адрес руководителей организаций и предприятий, администрации запросов о предоставлении информации или даче разъяснений, выявленных в ходе личных встреч с избирателями, письменных и устных обращений. Всего за отчётный период направлено 9 запросов.</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Другой формой деятельности депутатов во благо населения является благотворительная деятельность.</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 начала проведения специальной военной операции на Донбассе депутаты активно включились в акции по оказанию материальной и гуманитарной помощи мобилизованным гражданам из </w:t>
      </w:r>
      <w:r>
        <w:rPr>
          <w:rFonts w:hint="default" w:ascii="Times New Roman" w:hAnsi="Times New Roman" w:cs="Times New Roman"/>
          <w:sz w:val="24"/>
          <w:szCs w:val="24"/>
          <w:lang w:val="ru-RU"/>
        </w:rPr>
        <w:t>Алнашского</w:t>
      </w:r>
      <w:r>
        <w:rPr>
          <w:rFonts w:hint="default" w:ascii="Times New Roman" w:hAnsi="Times New Roman" w:cs="Times New Roman"/>
          <w:sz w:val="24"/>
          <w:szCs w:val="24"/>
        </w:rPr>
        <w:t xml:space="preserve"> района, внося финансовые средства  и приобретая оснащение для мобилизованных.</w:t>
      </w:r>
      <w:r>
        <w:rPr>
          <w:rFonts w:hint="default" w:ascii="Times New Roman" w:hAnsi="Times New Roman" w:cs="Times New Roman"/>
          <w:sz w:val="24"/>
          <w:szCs w:val="24"/>
          <w:lang w:val="ru-RU"/>
        </w:rPr>
        <w:t xml:space="preserve"> Хочу поблагодарить наших депутатов, которые  не только сами включились в данную акцию, но также организовали сбор средств в своих трудовых коллективах.  </w:t>
      </w:r>
    </w:p>
    <w:p>
      <w:pPr>
        <w:ind w:left="0" w:leftChars="0"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Особо хочется отметить депутатов Михайлова Н.И., Посадова О.В., Медведева А.В. и Чернышева А.А.  в составе 10 руководителей  сельхозпредприятий собрали по 300 000 рублей, на которые приобрели сапоги-пенки и направили нашим солдатам на передовую. </w:t>
      </w: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sz w:val="24"/>
          <w:szCs w:val="24"/>
        </w:rPr>
      </w:pPr>
      <w:r>
        <w:rPr>
          <w:rFonts w:hint="default" w:ascii="Times New Roman" w:hAnsi="Times New Roman" w:cs="Times New Roman"/>
          <w:sz w:val="24"/>
          <w:szCs w:val="24"/>
        </w:rPr>
        <w:t>В 2022 году депутаты Районного Совета приняли участие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акции  «Елке </w:t>
      </w:r>
      <w:r>
        <w:rPr>
          <w:rFonts w:hint="default" w:ascii="Times New Roman" w:hAnsi="Times New Roman" w:cs="Times New Roman"/>
          <w:sz w:val="24"/>
          <w:szCs w:val="24"/>
          <w:lang w:val="ru-RU"/>
        </w:rPr>
        <w:t>желаний</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eastAsia="Roboto" w:cs="Times New Roman"/>
          <w:i w:val="0"/>
          <w:iCs w:val="0"/>
          <w:caps w:val="0"/>
          <w:color w:val="000000"/>
          <w:spacing w:val="0"/>
          <w:sz w:val="24"/>
          <w:szCs w:val="24"/>
          <w:shd w:val="clear" w:fill="FFFFFF"/>
        </w:rPr>
        <w:t>23 депутата и 8 предпринимателей приняли в ней участие.</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Благодаря их неравнодушию 85 мальчишек и девчонок поверили в чудеса - их мечты сбылись.</w:t>
      </w:r>
      <w:r>
        <w:rPr>
          <w:rFonts w:hint="default" w:ascii="Times New Roman" w:hAnsi="Times New Roman" w:eastAsia="Roboto" w:cs="Times New Roman"/>
          <w:i w:val="0"/>
          <w:iCs w:val="0"/>
          <w:caps w:val="0"/>
          <w:color w:val="000000"/>
          <w:spacing w:val="0"/>
          <w:sz w:val="24"/>
          <w:szCs w:val="24"/>
          <w:shd w:val="clear" w:fill="FFFFFF"/>
          <w:lang w:val="ru-RU"/>
        </w:rPr>
        <w:t xml:space="preserve"> </w:t>
      </w:r>
      <w:r>
        <w:rPr>
          <w:rFonts w:hint="default" w:ascii="Times New Roman" w:hAnsi="Times New Roman" w:eastAsia="Roboto" w:cs="Times New Roman"/>
          <w:i w:val="0"/>
          <w:iCs w:val="0"/>
          <w:caps w:val="0"/>
          <w:color w:val="000000"/>
          <w:spacing w:val="0"/>
          <w:sz w:val="24"/>
          <w:szCs w:val="24"/>
          <w:shd w:val="clear" w:fill="FFFFFF"/>
        </w:rPr>
        <w:t>В 2021 году детей было лишь 39.</w:t>
      </w:r>
      <w:r>
        <w:rPr>
          <w:rFonts w:hint="default" w:ascii="Times New Roman" w:hAnsi="Times New Roman" w:eastAsia="Roboto" w:cs="Times New Roman"/>
          <w:i w:val="0"/>
          <w:iCs w:val="0"/>
          <w:caps w:val="0"/>
          <w:color w:val="000000"/>
          <w:spacing w:val="0"/>
          <w:sz w:val="24"/>
          <w:szCs w:val="24"/>
          <w:shd w:val="clear" w:fill="FFFFFF"/>
          <w:lang w:val="ru-RU"/>
        </w:rPr>
        <w:t xml:space="preserve"> Р</w:t>
      </w:r>
      <w:r>
        <w:rPr>
          <w:rFonts w:hint="default" w:ascii="Times New Roman" w:hAnsi="Times New Roman" w:eastAsia="Roboto" w:cs="Times New Roman"/>
          <w:i w:val="0"/>
          <w:iCs w:val="0"/>
          <w:caps w:val="0"/>
          <w:color w:val="000000"/>
          <w:spacing w:val="0"/>
          <w:sz w:val="24"/>
          <w:szCs w:val="24"/>
          <w:shd w:val="clear" w:fill="FFFFFF"/>
        </w:rPr>
        <w:t>ебята были из категории одарённых малообеспеченных и чьи отцы направлены в зону СВО.</w:t>
      </w:r>
      <w:r>
        <w:rPr>
          <w:rFonts w:hint="default" w:ascii="Times New Roman" w:hAnsi="Times New Roman" w:cs="Times New Roman"/>
          <w:sz w:val="24"/>
          <w:szCs w:val="24"/>
        </w:rPr>
        <w:t> </w:t>
      </w:r>
    </w:p>
    <w:p>
      <w:pPr>
        <w:ind w:left="0" w:leftChars="0" w:firstLine="513" w:firstLineChars="214"/>
        <w:jc w:val="both"/>
        <w:rPr>
          <w:rFonts w:hint="default" w:ascii="Times New Roman" w:hAnsi="Times New Roman" w:cs="Times New Roman"/>
          <w:b w:val="0"/>
          <w:bCs/>
          <w:i w:val="0"/>
          <w:iCs w:val="0"/>
          <w:color w:val="auto"/>
          <w:sz w:val="24"/>
          <w:szCs w:val="24"/>
          <w:lang w:val="ru-RU"/>
        </w:rPr>
      </w:pPr>
      <w:r>
        <w:rPr>
          <w:rFonts w:hint="default" w:ascii="Times New Roman" w:hAnsi="Times New Roman" w:cs="Times New Roman"/>
          <w:b w:val="0"/>
          <w:bCs/>
          <w:i w:val="0"/>
          <w:iCs w:val="0"/>
          <w:color w:val="auto"/>
          <w:sz w:val="24"/>
          <w:szCs w:val="24"/>
          <w:lang w:val="ru-RU"/>
        </w:rPr>
        <w:t xml:space="preserve">Также Совет депутатов координирует работу общественных объединений. Мы вместе с председателем совета ветеранов Алнашского района чествуем 90 и 95-летних ветеранов. </w:t>
      </w:r>
    </w:p>
    <w:p>
      <w:pPr>
        <w:ind w:left="0" w:leftChars="0" w:firstLine="513" w:firstLineChars="214"/>
        <w:jc w:val="both"/>
        <w:rPr>
          <w:rFonts w:hint="default"/>
          <w:b w:val="0"/>
          <w:bCs/>
          <w:i/>
          <w:iCs/>
          <w:color w:val="auto"/>
          <w:sz w:val="24"/>
          <w:szCs w:val="24"/>
          <w:lang w:val="ru-RU"/>
        </w:rPr>
      </w:pP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8. Взаимодействие со средствами массовой информации</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rPr>
        <w:t> </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Деятельность Совета депутатов осуществляется в тесном взаимодействии со средствами массовой информации. В газете «Алнашский колхозник» в 2022 году было опубликовано</w:t>
      </w:r>
      <w:r>
        <w:rPr>
          <w:rFonts w:ascii="Times New Roman" w:hAnsi="Times New Roman" w:cs="Times New Roman"/>
          <w:sz w:val="24"/>
          <w:szCs w:val="24"/>
        </w:rPr>
        <w:t> </w:t>
      </w:r>
      <w:r>
        <w:rPr>
          <w:rFonts w:hint="default" w:ascii="Times New Roman" w:hAnsi="Times New Roman" w:cs="Times New Roman"/>
          <w:sz w:val="24"/>
          <w:szCs w:val="24"/>
          <w:lang w:val="ru-RU"/>
        </w:rPr>
        <w:t>23</w:t>
      </w:r>
      <w:r>
        <w:rPr>
          <w:rFonts w:ascii="Times New Roman" w:hAnsi="Times New Roman" w:cs="Times New Roman"/>
          <w:sz w:val="24"/>
          <w:szCs w:val="24"/>
        </w:rPr>
        <w:t> </w:t>
      </w:r>
      <w:r>
        <w:rPr>
          <w:rFonts w:ascii="Times New Roman" w:hAnsi="Times New Roman" w:cs="Times New Roman"/>
          <w:sz w:val="24"/>
          <w:szCs w:val="24"/>
          <w:lang w:val="ru-RU"/>
        </w:rPr>
        <w:t>поздравления к профессиональным праздникам, некрологов Почетным гражданам,  информации о проведении публичных слушаний, участии депутатов во встречах и мероприятиях, проводимых совместно с администрацией и государственными органами.</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Доведение до сведения населения района решений, принимаемых на сессиях Районного Совета, и нормативных правовых актов осуществлялось путём официального обнародования ссылки на официальный сайт Алнашского района, а также месте публикации нормативных актов в Вестнике правовых актов муниципального образования.</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В 2022 году все решения Совета депутатов регулярно размещались на официальном сайте, а в последнее время начали размещать и сканированные решения.  Также на официальном сайте можно найти информацию о работе депутатов, сопровождаемую фоторепортажами, планы и анализ работы Районного Совета, а также повестки заседаний.</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По поручению Главы УР Бречалова А.В. Председатель Совета обязан информировать граждан о своей деятельности в соцсетях.  В отчетный период</w:t>
      </w:r>
      <w:r>
        <w:rPr>
          <w:rFonts w:hint="default" w:ascii="Times New Roman" w:hAnsi="Times New Roman" w:cs="Times New Roman"/>
          <w:sz w:val="24"/>
          <w:szCs w:val="24"/>
          <w:lang w:val="ru-RU"/>
        </w:rPr>
        <w:t xml:space="preserve"> на моей личной странице в социальных сетях Вконтакте</w:t>
      </w:r>
      <w:r>
        <w:rPr>
          <w:rFonts w:ascii="Times New Roman" w:hAnsi="Times New Roman" w:cs="Times New Roman"/>
          <w:sz w:val="24"/>
          <w:szCs w:val="24"/>
          <w:lang w:val="ru-RU"/>
        </w:rPr>
        <w:t xml:space="preserve"> появилось </w:t>
      </w:r>
      <w:r>
        <w:rPr>
          <w:rFonts w:hint="default" w:ascii="Times New Roman" w:hAnsi="Times New Roman" w:cs="Times New Roman"/>
          <w:sz w:val="24"/>
          <w:szCs w:val="24"/>
          <w:lang w:val="ru-RU"/>
        </w:rPr>
        <w:t>219</w:t>
      </w:r>
      <w:r>
        <w:rPr>
          <w:rFonts w:ascii="Times New Roman" w:hAnsi="Times New Roman" w:cs="Times New Roman"/>
          <w:sz w:val="24"/>
          <w:szCs w:val="24"/>
          <w:lang w:val="ru-RU"/>
        </w:rPr>
        <w:t xml:space="preserve"> публикаций, за что хочу поблагодарить наш Медиацентр. Так же создано сообщество</w:t>
      </w:r>
      <w:r>
        <w:rPr>
          <w:rFonts w:hint="default" w:ascii="Times New Roman" w:hAnsi="Times New Roman" w:cs="Times New Roman"/>
          <w:sz w:val="24"/>
          <w:szCs w:val="24"/>
          <w:lang w:val="ru-RU"/>
        </w:rPr>
        <w:t xml:space="preserve"> Алнашского районного Совета депутатов</w:t>
      </w:r>
      <w:r>
        <w:rPr>
          <w:rFonts w:ascii="Times New Roman" w:hAnsi="Times New Roman" w:cs="Times New Roman"/>
          <w:sz w:val="24"/>
          <w:szCs w:val="24"/>
          <w:lang w:val="ru-RU"/>
        </w:rPr>
        <w:t xml:space="preserve"> ВКонтакте, где каждый депутат может рассказать о своей деятельности. </w:t>
      </w:r>
    </w:p>
    <w:p>
      <w:pPr>
        <w:jc w:val="both"/>
        <w:rPr>
          <w:rFonts w:ascii="Times New Roman" w:hAnsi="Times New Roman" w:cs="Times New Roman"/>
          <w:sz w:val="24"/>
          <w:szCs w:val="24"/>
          <w:lang w:val="ru-RU"/>
        </w:rPr>
      </w:pPr>
    </w:p>
    <w:p>
      <w:pPr>
        <w:ind w:firstLine="513" w:firstLineChars="214"/>
        <w:jc w:val="both"/>
        <w:rPr>
          <w:rFonts w:hint="default" w:ascii="Times New Roman" w:hAnsi="Times New Roman" w:cs="Times New Roman"/>
          <w:sz w:val="24"/>
          <w:szCs w:val="24"/>
          <w:lang w:val="ru-RU"/>
        </w:rPr>
      </w:pPr>
      <w:r>
        <w:rPr>
          <w:rFonts w:ascii="Times New Roman" w:hAnsi="Times New Roman" w:cs="Times New Roman"/>
          <w:sz w:val="24"/>
          <w:szCs w:val="24"/>
          <w:lang w:val="ru-RU"/>
        </w:rPr>
        <w:t>9. Основными задачами</w:t>
      </w:r>
      <w:r>
        <w:rPr>
          <w:rFonts w:hint="default" w:ascii="Times New Roman" w:hAnsi="Times New Roman" w:cs="Times New Roman"/>
          <w:sz w:val="24"/>
          <w:szCs w:val="24"/>
          <w:lang w:val="ru-RU"/>
        </w:rPr>
        <w:t xml:space="preserve"> по</w:t>
      </w:r>
      <w:r>
        <w:rPr>
          <w:rFonts w:ascii="Times New Roman" w:hAnsi="Times New Roman" w:cs="Times New Roman"/>
          <w:sz w:val="24"/>
          <w:szCs w:val="24"/>
          <w:lang w:val="ru-RU"/>
        </w:rPr>
        <w:t xml:space="preserve"> деятельности Районного Совета депутатов на 2023 год</w:t>
      </w:r>
      <w:r>
        <w:rPr>
          <w:rFonts w:hint="default" w:ascii="Times New Roman" w:hAnsi="Times New Roman" w:cs="Times New Roman"/>
          <w:sz w:val="24"/>
          <w:szCs w:val="24"/>
          <w:lang w:val="ru-RU"/>
        </w:rPr>
        <w:t xml:space="preserve"> мы ставим</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 повышение эффективности взаимодействия органов местного самоуправления на территории муниципального образования;</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lang w:val="ru-RU"/>
        </w:rPr>
        <w:t>- совершенствование правовой основы деятельности районного Совета депутатов;</w:t>
      </w:r>
    </w:p>
    <w:p>
      <w:pPr>
        <w:ind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выполнение основных контрольных функций;</w:t>
      </w:r>
    </w:p>
    <w:p>
      <w:pPr>
        <w:ind w:firstLine="513" w:firstLineChars="214"/>
        <w:jc w:val="both"/>
        <w:rPr>
          <w:rFonts w:hint="default" w:ascii="Times New Roman" w:hAnsi="Times New Roman" w:cs="Times New Roman"/>
          <w:sz w:val="24"/>
          <w:szCs w:val="24"/>
          <w:lang w:val="ru-RU"/>
        </w:rPr>
      </w:pPr>
      <w:r>
        <w:rPr>
          <w:rFonts w:ascii="Times New Roman" w:hAnsi="Times New Roman" w:cs="Times New Roman"/>
          <w:sz w:val="24"/>
          <w:szCs w:val="24"/>
          <w:lang w:val="ru-RU"/>
        </w:rPr>
        <w:t>- продолжение</w:t>
      </w:r>
      <w:r>
        <w:rPr>
          <w:rFonts w:hint="default" w:ascii="Times New Roman" w:hAnsi="Times New Roman" w:cs="Times New Roman"/>
          <w:sz w:val="24"/>
          <w:szCs w:val="24"/>
          <w:lang w:val="ru-RU"/>
        </w:rPr>
        <w:t xml:space="preserve"> работы по счетчику наказов избирателей;</w:t>
      </w:r>
    </w:p>
    <w:p>
      <w:pPr>
        <w:ind w:firstLine="513" w:firstLineChars="21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для открытости и прозрачности деятельности представительного органа освещение деятельности депутатов в социальных сетях и СМИ, в том числе об исполнении наказов избирателей.</w:t>
      </w:r>
    </w:p>
    <w:p>
      <w:pPr>
        <w:ind w:firstLine="513" w:firstLineChars="214"/>
        <w:jc w:val="both"/>
        <w:rPr>
          <w:rFonts w:ascii="Times New Roman" w:hAnsi="Times New Roman" w:cs="Times New Roman"/>
          <w:sz w:val="24"/>
          <w:szCs w:val="24"/>
          <w:lang w:val="ru-RU"/>
        </w:rPr>
      </w:pPr>
      <w:r>
        <w:rPr>
          <w:rFonts w:ascii="Times New Roman" w:hAnsi="Times New Roman" w:cs="Times New Roman"/>
          <w:sz w:val="24"/>
          <w:szCs w:val="24"/>
        </w:rPr>
        <w:t> </w:t>
      </w:r>
    </w:p>
    <w:p>
      <w:pPr>
        <w:pStyle w:val="90"/>
        <w:shd w:val="clear" w:color="auto" w:fill="FFFFFF"/>
        <w:spacing w:before="0" w:beforeAutospacing="0" w:after="240" w:afterAutospacing="0"/>
        <w:ind w:firstLine="56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Уважаемые депутаты! Мы должны помнить, что, пусть все мы разные и имеем разные мнения, но район у нас один! И наша общая первоочередная задача – сделать все от нас зависящее для его процветания и создания лучших условий для жизни наших избирателей.</w:t>
      </w:r>
    </w:p>
    <w:p>
      <w:pPr>
        <w:pStyle w:val="90"/>
        <w:shd w:val="clear" w:color="auto" w:fill="FFFFFF"/>
        <w:spacing w:before="0" w:beforeAutospacing="0" w:after="240" w:afterAutospacing="0"/>
        <w:ind w:firstLine="567"/>
        <w:jc w:val="both"/>
        <w:rPr>
          <w:color w:val="000000" w:themeColor="text1"/>
          <w:sz w:val="24"/>
          <w:szCs w:val="24"/>
          <w14:textFill>
            <w14:solidFill>
              <w14:schemeClr w14:val="tx1"/>
            </w14:solidFill>
          </w14:textFill>
        </w:rPr>
      </w:pP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lang w:val="ru-RU"/>
        </w:rPr>
        <w:t>Пользуясь случаем хочу по</w:t>
      </w:r>
      <w:r>
        <w:rPr>
          <w:rFonts w:hint="default" w:ascii="Times New Roman" w:hAnsi="Times New Roman" w:cs="Times New Roman"/>
          <w:sz w:val="24"/>
          <w:szCs w:val="24"/>
        </w:rPr>
        <w:t>благодар</w:t>
      </w:r>
      <w:r>
        <w:rPr>
          <w:rFonts w:hint="default" w:ascii="Times New Roman" w:hAnsi="Times New Roman" w:cs="Times New Roman"/>
          <w:sz w:val="24"/>
          <w:szCs w:val="24"/>
          <w:lang w:val="ru-RU"/>
        </w:rPr>
        <w:t xml:space="preserve">ить весь депутатский корпус за выполнение своих полномочий, а также </w:t>
      </w:r>
      <w:r>
        <w:rPr>
          <w:rFonts w:hint="default" w:ascii="Times New Roman" w:hAnsi="Times New Roman" w:cs="Times New Roman"/>
          <w:sz w:val="24"/>
          <w:szCs w:val="24"/>
        </w:rPr>
        <w:t>Глав</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 муниципального образования Алексе</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Викторович</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Семенов</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и заместител</w:t>
      </w:r>
      <w:r>
        <w:rPr>
          <w:rFonts w:hint="default" w:ascii="Times New Roman" w:hAnsi="Times New Roman" w:cs="Times New Roman"/>
          <w:sz w:val="24"/>
          <w:szCs w:val="24"/>
          <w:lang w:val="ru-RU"/>
        </w:rPr>
        <w:t>ей</w:t>
      </w:r>
      <w:r>
        <w:rPr>
          <w:rFonts w:hint="default" w:ascii="Times New Roman" w:hAnsi="Times New Roman" w:cs="Times New Roman"/>
          <w:sz w:val="24"/>
          <w:szCs w:val="24"/>
        </w:rPr>
        <w:t xml:space="preserve"> Главы администрации, начальник</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отделов и управлений,  Общественн</w:t>
      </w:r>
      <w:r>
        <w:rPr>
          <w:rFonts w:hint="default" w:ascii="Times New Roman" w:hAnsi="Times New Roman" w:cs="Times New Roman"/>
          <w:sz w:val="24"/>
          <w:szCs w:val="24"/>
          <w:lang w:val="ru-RU"/>
        </w:rPr>
        <w:t>ый</w:t>
      </w:r>
      <w:r>
        <w:rPr>
          <w:rFonts w:hint="default" w:ascii="Times New Roman" w:hAnsi="Times New Roman" w:cs="Times New Roman"/>
          <w:sz w:val="24"/>
          <w:szCs w:val="24"/>
        </w:rPr>
        <w:t xml:space="preserve"> совет, общественн</w:t>
      </w:r>
      <w:r>
        <w:rPr>
          <w:rFonts w:hint="default" w:ascii="Times New Roman" w:hAnsi="Times New Roman" w:cs="Times New Roman"/>
          <w:sz w:val="24"/>
          <w:szCs w:val="24"/>
          <w:lang w:val="ru-RU"/>
        </w:rPr>
        <w:t>ые</w:t>
      </w:r>
      <w:r>
        <w:rPr>
          <w:rFonts w:hint="default" w:ascii="Times New Roman" w:hAnsi="Times New Roman" w:cs="Times New Roman"/>
          <w:sz w:val="24"/>
          <w:szCs w:val="24"/>
        </w:rPr>
        <w:t xml:space="preserve"> организаци</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района, а также  Администраци</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Главы и Правительства УР, Государственн</w:t>
      </w:r>
      <w:r>
        <w:rPr>
          <w:rFonts w:hint="default" w:ascii="Times New Roman" w:hAnsi="Times New Roman" w:cs="Times New Roman"/>
          <w:sz w:val="24"/>
          <w:szCs w:val="24"/>
          <w:lang w:val="ru-RU"/>
        </w:rPr>
        <w:t>ый</w:t>
      </w:r>
      <w:r>
        <w:rPr>
          <w:rFonts w:hint="default" w:ascii="Times New Roman" w:hAnsi="Times New Roman" w:cs="Times New Roman"/>
          <w:sz w:val="24"/>
          <w:szCs w:val="24"/>
        </w:rPr>
        <w:t xml:space="preserve"> Совет УР, наш</w:t>
      </w:r>
      <w:r>
        <w:rPr>
          <w:rFonts w:hint="default" w:ascii="Times New Roman" w:hAnsi="Times New Roman" w:cs="Times New Roman"/>
          <w:sz w:val="24"/>
          <w:szCs w:val="24"/>
          <w:lang w:val="ru-RU"/>
        </w:rPr>
        <w:t>их</w:t>
      </w:r>
      <w:r>
        <w:rPr>
          <w:rFonts w:hint="default" w:ascii="Times New Roman" w:hAnsi="Times New Roman" w:cs="Times New Roman"/>
          <w:sz w:val="24"/>
          <w:szCs w:val="24"/>
        </w:rPr>
        <w:t xml:space="preserve"> депутат</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Прозорова Александра Семеновича</w:t>
      </w:r>
      <w:r>
        <w:rPr>
          <w:rFonts w:hint="default" w:ascii="Times New Roman" w:hAnsi="Times New Roman" w:cs="Times New Roman"/>
          <w:sz w:val="24"/>
          <w:szCs w:val="24"/>
        </w:rPr>
        <w:t xml:space="preserve"> и Сидоров</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Серге</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Анатольевич</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за тесное и конструктивное сотрудничество в нашей общей работе на благо жителей Алнашского района. </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Благодарю за внимание. Готова ответить на вопросы.</w:t>
      </w:r>
    </w:p>
    <w:p>
      <w:pPr>
        <w:ind w:left="0" w:leftChars="0" w:firstLine="513" w:firstLineChars="214"/>
        <w:jc w:val="both"/>
        <w:rPr>
          <w:rFonts w:hint="default" w:ascii="Times New Roman" w:hAnsi="Times New Roman" w:cs="Times New Roman"/>
          <w:sz w:val="24"/>
          <w:szCs w:val="24"/>
          <w:lang w:val="en-US"/>
        </w:rPr>
      </w:pPr>
    </w:p>
    <w:bookmarkEnd w:id="0"/>
    <w:sectPr>
      <w:pgSz w:w="11906" w:h="16838"/>
      <w:pgMar w:top="1040" w:right="706" w:bottom="7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2000000000000000000"/>
    <w:charset w:val="00"/>
    <w:family w:val="auto"/>
    <w:pitch w:val="default"/>
    <w:sig w:usb0="E00002EF" w:usb1="5000205B" w:usb2="00000020" w:usb3="00000000" w:csb0="2000019F" w:csb1="4F01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5D18E019"/>
    <w:multiLevelType w:val="singleLevel"/>
    <w:tmpl w:val="5D18E019"/>
    <w:lvl w:ilvl="0" w:tentative="0">
      <w:start w:val="4"/>
      <w:numFmt w:val="decimal"/>
      <w:suff w:val="space"/>
      <w:lvlText w:val="%1."/>
      <w:lvlJc w:val="left"/>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C2AAF"/>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4C2AAF"/>
    <w:rsid w:val="0667442D"/>
    <w:rsid w:val="07230446"/>
    <w:rsid w:val="0CC17F57"/>
    <w:rsid w:val="167B1360"/>
    <w:rsid w:val="1AF312D2"/>
    <w:rsid w:val="1F162DC5"/>
    <w:rsid w:val="21FD7E43"/>
    <w:rsid w:val="2BCC0F1E"/>
    <w:rsid w:val="2FDB3D1D"/>
    <w:rsid w:val="2FE3605A"/>
    <w:rsid w:val="303120E1"/>
    <w:rsid w:val="369F06EF"/>
    <w:rsid w:val="3D2E204C"/>
    <w:rsid w:val="3D795AAE"/>
    <w:rsid w:val="418E21C0"/>
    <w:rsid w:val="4290231A"/>
    <w:rsid w:val="42A953E6"/>
    <w:rsid w:val="4D6D5452"/>
    <w:rsid w:val="4EF319AF"/>
    <w:rsid w:val="56186F4F"/>
    <w:rsid w:val="59CB443D"/>
    <w:rsid w:val="64B06187"/>
    <w:rsid w:val="64ED3F11"/>
    <w:rsid w:val="65A85607"/>
    <w:rsid w:val="69D7795D"/>
    <w:rsid w:val="6F327211"/>
    <w:rsid w:val="71696914"/>
    <w:rsid w:val="71A32941"/>
    <w:rsid w:val="76D8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qFormat/>
    <w:uiPriority w:val="0"/>
    <w:pPr>
      <w:spacing w:line="240" w:lineRule="auto"/>
      <w:jc w:val="both"/>
    </w:pPr>
    <w:rPr>
      <w:rFonts w:ascii="Times New Roman" w:hAnsi="Times New Roman" w:eastAsiaTheme="minorEastAsia"/>
      <w:sz w:val="24"/>
      <w:szCs w:val="22"/>
      <w:lang w:val="ru-R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2023-01-26T10:29:00Z</dcterms:created>
  <dc:creator>Marina Garifullina</dc:creator>
  <cp:lastModifiedBy>Marina Garifullina</cp:lastModifiedBy>
  <cp:lastPrinted>2023-02-28T05:38:00Z</cp:lastPrinted>
  <dcterms:modified xsi:type="dcterms:W3CDTF">2023-03-01T11:58:11Z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A1F063DFCB52464A9A5E8C8C8024E77D</vt:lpwstr>
  </property>
</Properties>
</file>