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05B9" w14:textId="77777777" w:rsidR="00D6400B" w:rsidRDefault="00D6400B">
      <w:pPr>
        <w:pStyle w:val="Standard"/>
        <w:tabs>
          <w:tab w:val="left" w:pos="4253"/>
        </w:tabs>
        <w:ind w:right="-1" w:firstLine="567"/>
        <w:rPr>
          <w:i/>
          <w:sz w:val="28"/>
          <w:szCs w:val="28"/>
          <w:lang w:eastAsia="ar-SA"/>
        </w:rPr>
      </w:pPr>
    </w:p>
    <w:p w14:paraId="0C007D00" w14:textId="77777777" w:rsidR="00D6400B" w:rsidRDefault="00474749">
      <w:pPr>
        <w:pStyle w:val="Standard"/>
        <w:tabs>
          <w:tab w:val="left" w:pos="4253"/>
        </w:tabs>
        <w:ind w:right="-1" w:firstLine="567"/>
        <w:rPr>
          <w:i/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  <w:t xml:space="preserve">                                                   </w:t>
      </w:r>
    </w:p>
    <w:tbl>
      <w:tblPr>
        <w:tblW w:w="9624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9"/>
        <w:gridCol w:w="1230"/>
        <w:gridCol w:w="4135"/>
      </w:tblGrid>
      <w:tr w:rsidR="00D6400B" w14:paraId="5B9EF65E" w14:textId="77777777">
        <w:tc>
          <w:tcPr>
            <w:tcW w:w="42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26F8" w14:textId="77777777" w:rsidR="00D6400B" w:rsidRDefault="00D6400B">
            <w:pPr>
              <w:pStyle w:val="Standard"/>
              <w:widowControl w:val="0"/>
              <w:ind w:right="-44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BB3E3" w14:textId="77777777" w:rsidR="00D6400B" w:rsidRDefault="00D6400B">
            <w:pPr>
              <w:pStyle w:val="Standard"/>
              <w:ind w:right="-1"/>
              <w:jc w:val="right"/>
              <w:rPr>
                <w:szCs w:val="20"/>
                <w:lang w:eastAsia="ar-SA"/>
              </w:rPr>
            </w:pPr>
          </w:p>
        </w:tc>
        <w:tc>
          <w:tcPr>
            <w:tcW w:w="4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E35B" w14:textId="77777777" w:rsidR="00D6400B" w:rsidRDefault="00D6400B">
            <w:pPr>
              <w:pStyle w:val="Standard"/>
              <w:widowControl w:val="0"/>
              <w:jc w:val="center"/>
              <w:rPr>
                <w:sz w:val="28"/>
                <w:szCs w:val="20"/>
                <w:lang w:eastAsia="ar-SA"/>
              </w:rPr>
            </w:pPr>
          </w:p>
        </w:tc>
      </w:tr>
    </w:tbl>
    <w:p w14:paraId="7C5E6BF5" w14:textId="77777777" w:rsidR="00D6400B" w:rsidRDefault="00D6400B">
      <w:pPr>
        <w:pStyle w:val="Standard"/>
      </w:pPr>
    </w:p>
    <w:p w14:paraId="0A3C05F0" w14:textId="65E28F6E" w:rsidR="00D6400B" w:rsidRDefault="006836F7" w:rsidP="006836F7">
      <w:pPr>
        <w:pStyle w:val="Standard"/>
        <w:ind w:left="142" w:firstLine="218"/>
        <w:jc w:val="center"/>
        <w:rPr>
          <w:b/>
          <w:bCs/>
          <w:sz w:val="28"/>
          <w:szCs w:val="28"/>
        </w:rPr>
      </w:pPr>
      <w:r w:rsidRPr="006836F7">
        <w:rPr>
          <w:b/>
          <w:bCs/>
          <w:sz w:val="28"/>
          <w:szCs w:val="28"/>
        </w:rPr>
        <w:t>О работе</w:t>
      </w:r>
      <w:r>
        <w:rPr>
          <w:b/>
          <w:bCs/>
          <w:sz w:val="28"/>
          <w:szCs w:val="28"/>
        </w:rPr>
        <w:t xml:space="preserve"> Администрации Алнашского района и муниципальных учреждений района по патриотическому воспитанию детей, подростков и молодежи за 2021г и 1 полугодие 2022г</w:t>
      </w:r>
    </w:p>
    <w:p w14:paraId="3FA566C6" w14:textId="77777777" w:rsidR="006836F7" w:rsidRPr="006836F7" w:rsidRDefault="006836F7" w:rsidP="006836F7">
      <w:pPr>
        <w:pStyle w:val="Standard"/>
        <w:ind w:left="142" w:firstLine="218"/>
        <w:jc w:val="center"/>
        <w:rPr>
          <w:b/>
          <w:bCs/>
          <w:sz w:val="28"/>
          <w:szCs w:val="28"/>
        </w:rPr>
      </w:pPr>
    </w:p>
    <w:p w14:paraId="1F95990F" w14:textId="784CEC2B" w:rsidR="00803532" w:rsidRDefault="00803532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  <w:t>Патриотическим воспитанием детей, подростков и молодежи занимаются образовательные учреждения района, ДДТ, отдел молодежи совместно с МЦ «</w:t>
      </w:r>
      <w:proofErr w:type="spellStart"/>
      <w:r>
        <w:rPr>
          <w:sz w:val="26"/>
          <w:szCs w:val="26"/>
        </w:rPr>
        <w:t>Ошмес</w:t>
      </w:r>
      <w:proofErr w:type="spellEnd"/>
      <w:r>
        <w:rPr>
          <w:sz w:val="26"/>
          <w:szCs w:val="26"/>
        </w:rPr>
        <w:t>», организации культуры: РДК, музей,</w:t>
      </w:r>
      <w:r w:rsidR="00474749">
        <w:rPr>
          <w:sz w:val="26"/>
          <w:szCs w:val="26"/>
        </w:rPr>
        <w:t xml:space="preserve"> </w:t>
      </w:r>
      <w:r>
        <w:rPr>
          <w:sz w:val="26"/>
          <w:szCs w:val="26"/>
        </w:rPr>
        <w:t>библиотека.</w:t>
      </w:r>
    </w:p>
    <w:p w14:paraId="56195E16" w14:textId="77777777" w:rsidR="00DA561E" w:rsidRPr="00DA561E" w:rsidRDefault="00803532" w:rsidP="00DA561E">
      <w:pPr>
        <w:pStyle w:val="ab"/>
        <w:spacing w:line="240" w:lineRule="auto"/>
        <w:ind w:firstLine="709"/>
        <w:jc w:val="center"/>
        <w:rPr>
          <w:rFonts w:cs="Times New Roman"/>
          <w:b/>
          <w:sz w:val="26"/>
          <w:szCs w:val="26"/>
        </w:rPr>
      </w:pPr>
      <w:r w:rsidRPr="00803532">
        <w:rPr>
          <w:b/>
          <w:bCs/>
          <w:sz w:val="26"/>
          <w:szCs w:val="26"/>
        </w:rPr>
        <w:tab/>
      </w:r>
      <w:r w:rsidR="00DA561E" w:rsidRPr="00DA561E">
        <w:rPr>
          <w:rFonts w:cs="Times New Roman"/>
          <w:b/>
          <w:sz w:val="26"/>
          <w:szCs w:val="26"/>
        </w:rPr>
        <w:t>Патриотическое воспитание в образовательных организациях Алнашского района за 2021-2022 учебный год.</w:t>
      </w:r>
    </w:p>
    <w:p w14:paraId="263B5A72" w14:textId="77777777" w:rsidR="00DA561E" w:rsidRPr="00DA561E" w:rsidRDefault="00DA561E" w:rsidP="00F144BF">
      <w:pPr>
        <w:pStyle w:val="ab"/>
        <w:spacing w:line="240" w:lineRule="auto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144BF">
        <w:rPr>
          <w:rFonts w:cs="Times New Roman"/>
          <w:b/>
          <w:bCs/>
          <w:sz w:val="26"/>
          <w:szCs w:val="26"/>
        </w:rPr>
        <w:t>20.09.2021г</w:t>
      </w:r>
      <w:r w:rsidRPr="00DA561E">
        <w:rPr>
          <w:rFonts w:cs="Times New Roman"/>
          <w:sz w:val="26"/>
          <w:szCs w:val="26"/>
        </w:rPr>
        <w:t xml:space="preserve">. - Всероссийская акция «Лес Победы», </w:t>
      </w:r>
      <w:r w:rsidRPr="00DA561E">
        <w:rPr>
          <w:rFonts w:cs="Times New Roman"/>
          <w:color w:val="000000"/>
          <w:sz w:val="26"/>
          <w:szCs w:val="26"/>
        </w:rPr>
        <w:t xml:space="preserve">кол-во участников – 10. Юнармейцы Алнашской школы посадили деревья в парке победы </w:t>
      </w:r>
      <w:proofErr w:type="spellStart"/>
      <w:r w:rsidRPr="00DA561E">
        <w:rPr>
          <w:rFonts w:cs="Times New Roman"/>
          <w:color w:val="000000"/>
          <w:sz w:val="26"/>
          <w:szCs w:val="26"/>
        </w:rPr>
        <w:t>с.Алнаши</w:t>
      </w:r>
      <w:proofErr w:type="spellEnd"/>
      <w:r w:rsidRPr="00DA561E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A561E">
        <w:rPr>
          <w:rFonts w:cs="Times New Roman"/>
          <w:color w:val="000000"/>
          <w:sz w:val="26"/>
          <w:szCs w:val="26"/>
        </w:rPr>
        <w:t>ул.Кедрова</w:t>
      </w:r>
      <w:proofErr w:type="spellEnd"/>
      <w:r w:rsidRPr="00DA561E">
        <w:rPr>
          <w:rFonts w:cs="Times New Roman"/>
          <w:color w:val="000000"/>
          <w:sz w:val="26"/>
          <w:szCs w:val="26"/>
        </w:rPr>
        <w:t>.</w:t>
      </w:r>
    </w:p>
    <w:p w14:paraId="1C1478FE" w14:textId="77777777" w:rsidR="00BD64CD" w:rsidRDefault="00DA561E" w:rsidP="00DA561E">
      <w:pPr>
        <w:ind w:firstLine="709"/>
        <w:jc w:val="both"/>
        <w:rPr>
          <w:color w:val="000000"/>
          <w:sz w:val="26"/>
          <w:szCs w:val="26"/>
        </w:rPr>
      </w:pPr>
      <w:r w:rsidRPr="00F144BF">
        <w:rPr>
          <w:b/>
          <w:bCs/>
          <w:color w:val="000000"/>
          <w:sz w:val="26"/>
          <w:szCs w:val="26"/>
        </w:rPr>
        <w:t>10.11.21</w:t>
      </w:r>
      <w:r w:rsidRPr="00DA561E">
        <w:rPr>
          <w:color w:val="000000"/>
          <w:sz w:val="26"/>
          <w:szCs w:val="26"/>
        </w:rPr>
        <w:t xml:space="preserve"> </w:t>
      </w:r>
      <w:r w:rsidR="00F144BF">
        <w:rPr>
          <w:color w:val="000000"/>
          <w:sz w:val="26"/>
          <w:szCs w:val="26"/>
        </w:rPr>
        <w:t>–</w:t>
      </w:r>
      <w:r w:rsidRPr="00DA561E">
        <w:rPr>
          <w:color w:val="000000"/>
          <w:sz w:val="26"/>
          <w:szCs w:val="26"/>
        </w:rPr>
        <w:t xml:space="preserve"> </w:t>
      </w:r>
      <w:r w:rsidR="00F144BF">
        <w:rPr>
          <w:color w:val="000000"/>
          <w:sz w:val="26"/>
          <w:szCs w:val="26"/>
        </w:rPr>
        <w:t>в</w:t>
      </w:r>
      <w:r w:rsidRPr="00DA561E">
        <w:rPr>
          <w:color w:val="000000"/>
          <w:sz w:val="26"/>
          <w:szCs w:val="26"/>
        </w:rPr>
        <w:t>икторина</w:t>
      </w:r>
      <w:r w:rsidR="00F144BF">
        <w:rPr>
          <w:color w:val="000000"/>
          <w:sz w:val="26"/>
          <w:szCs w:val="26"/>
        </w:rPr>
        <w:t>,</w:t>
      </w:r>
      <w:r w:rsidRPr="00DA561E">
        <w:rPr>
          <w:color w:val="000000"/>
          <w:sz w:val="26"/>
          <w:szCs w:val="26"/>
        </w:rPr>
        <w:t xml:space="preserve"> посвященная государственности Удмуртии. Приняли участие 18 школ района. Общее количество участников</w:t>
      </w:r>
      <w:r w:rsidR="00BD64CD">
        <w:rPr>
          <w:color w:val="000000"/>
          <w:sz w:val="26"/>
          <w:szCs w:val="26"/>
        </w:rPr>
        <w:t xml:space="preserve"> 248</w:t>
      </w:r>
      <w:r w:rsidR="00F144BF">
        <w:rPr>
          <w:color w:val="000000"/>
          <w:sz w:val="26"/>
          <w:szCs w:val="26"/>
        </w:rPr>
        <w:t>:</w:t>
      </w:r>
      <w:r w:rsidRPr="00DA561E">
        <w:rPr>
          <w:color w:val="000000"/>
          <w:sz w:val="26"/>
          <w:szCs w:val="26"/>
        </w:rPr>
        <w:t xml:space="preserve"> </w:t>
      </w:r>
    </w:p>
    <w:p w14:paraId="4E0982D5" w14:textId="6FEAC1AA" w:rsidR="00DA561E" w:rsidRPr="00DA561E" w:rsidRDefault="00DA561E" w:rsidP="00DA561E">
      <w:pPr>
        <w:ind w:firstLine="709"/>
        <w:jc w:val="both"/>
        <w:rPr>
          <w:color w:val="000000"/>
          <w:sz w:val="26"/>
          <w:szCs w:val="26"/>
        </w:rPr>
      </w:pPr>
      <w:r w:rsidRPr="00DA561E">
        <w:rPr>
          <w:color w:val="000000"/>
          <w:sz w:val="26"/>
          <w:szCs w:val="26"/>
        </w:rPr>
        <w:t xml:space="preserve">68 </w:t>
      </w:r>
      <w:r w:rsidR="00BD64CD">
        <w:rPr>
          <w:color w:val="000000"/>
          <w:sz w:val="26"/>
          <w:szCs w:val="26"/>
        </w:rPr>
        <w:t xml:space="preserve">- </w:t>
      </w:r>
      <w:r w:rsidRPr="00DA561E">
        <w:rPr>
          <w:color w:val="000000"/>
          <w:sz w:val="26"/>
          <w:szCs w:val="26"/>
        </w:rPr>
        <w:t>в младшей возрастной группе. 180 в старшей возрастной группе.</w:t>
      </w:r>
    </w:p>
    <w:p w14:paraId="5DED00CA" w14:textId="77777777" w:rsidR="00DA561E" w:rsidRPr="00DA561E" w:rsidRDefault="00DA561E" w:rsidP="00DA561E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A561E">
        <w:rPr>
          <w:sz w:val="26"/>
          <w:szCs w:val="26"/>
        </w:rPr>
        <w:t xml:space="preserve">С целью популяризация государственных символов Российской Федерации – Флага Российской Федерации и Флага Удмуртской Республики, Герба Российской Федерации Герба Удмуртской Республики, Гимна Российской Федерации и Гимна Удмуртской Республики в октябре был организован республиканский конкурс </w:t>
      </w:r>
      <w:r w:rsidRPr="00DA561E">
        <w:rPr>
          <w:b/>
          <w:sz w:val="26"/>
          <w:szCs w:val="26"/>
        </w:rPr>
        <w:t>«Овеянные славою флаг наш и герб»,</w:t>
      </w:r>
      <w:r w:rsidRPr="00DA561E">
        <w:rPr>
          <w:sz w:val="26"/>
          <w:szCs w:val="26"/>
        </w:rPr>
        <w:t xml:space="preserve"> где победителями стали в номинации «Декоративно- прикладное творчество» Зиновьева Мария (3 </w:t>
      </w:r>
      <w:proofErr w:type="spellStart"/>
      <w:r w:rsidRPr="00DA561E">
        <w:rPr>
          <w:sz w:val="26"/>
          <w:szCs w:val="26"/>
        </w:rPr>
        <w:t>кл</w:t>
      </w:r>
      <w:proofErr w:type="spellEnd"/>
      <w:r w:rsidRPr="00DA561E">
        <w:rPr>
          <w:sz w:val="26"/>
          <w:szCs w:val="26"/>
        </w:rPr>
        <w:t xml:space="preserve">.)  с работой «Броши из бисера» и Юрина Виктория (6 </w:t>
      </w:r>
      <w:proofErr w:type="spellStart"/>
      <w:r w:rsidRPr="00DA561E">
        <w:rPr>
          <w:sz w:val="26"/>
          <w:szCs w:val="26"/>
        </w:rPr>
        <w:t>кл</w:t>
      </w:r>
      <w:proofErr w:type="spellEnd"/>
      <w:r w:rsidRPr="00DA561E">
        <w:rPr>
          <w:sz w:val="26"/>
          <w:szCs w:val="26"/>
        </w:rPr>
        <w:t>.) «Магнитная карта–</w:t>
      </w:r>
      <w:proofErr w:type="spellStart"/>
      <w:r w:rsidRPr="00DA561E">
        <w:rPr>
          <w:sz w:val="26"/>
          <w:szCs w:val="26"/>
        </w:rPr>
        <w:t>пазл</w:t>
      </w:r>
      <w:proofErr w:type="spellEnd"/>
      <w:r w:rsidRPr="00DA561E">
        <w:rPr>
          <w:sz w:val="26"/>
          <w:szCs w:val="26"/>
        </w:rPr>
        <w:t xml:space="preserve"> «Удмуртия», руководитель Кузнецова </w:t>
      </w:r>
      <w:proofErr w:type="gramStart"/>
      <w:r w:rsidRPr="00DA561E">
        <w:rPr>
          <w:sz w:val="26"/>
          <w:szCs w:val="26"/>
        </w:rPr>
        <w:t>И.Н</w:t>
      </w:r>
      <w:proofErr w:type="gramEnd"/>
      <w:r w:rsidRPr="00DA561E">
        <w:rPr>
          <w:sz w:val="26"/>
          <w:szCs w:val="26"/>
        </w:rPr>
        <w:t xml:space="preserve">, Алнашский ДДТ. В номинации «Проекты региональной и муниципальной символики» 1 место заняла Ильина Дарина (10 </w:t>
      </w:r>
      <w:proofErr w:type="spellStart"/>
      <w:r w:rsidRPr="00DA561E">
        <w:rPr>
          <w:sz w:val="26"/>
          <w:szCs w:val="26"/>
        </w:rPr>
        <w:t>кл</w:t>
      </w:r>
      <w:proofErr w:type="spellEnd"/>
      <w:r w:rsidRPr="00DA561E">
        <w:rPr>
          <w:sz w:val="26"/>
          <w:szCs w:val="26"/>
        </w:rPr>
        <w:t xml:space="preserve">.) из </w:t>
      </w:r>
      <w:proofErr w:type="spellStart"/>
      <w:r w:rsidRPr="00DA561E">
        <w:rPr>
          <w:sz w:val="26"/>
          <w:szCs w:val="26"/>
        </w:rPr>
        <w:t>Писеевской</w:t>
      </w:r>
      <w:proofErr w:type="spellEnd"/>
      <w:r w:rsidRPr="00DA561E">
        <w:rPr>
          <w:sz w:val="26"/>
          <w:szCs w:val="26"/>
        </w:rPr>
        <w:t xml:space="preserve"> школы, руководитель Бусыгина Н.С. на всероссийском этапе </w:t>
      </w:r>
      <w:proofErr w:type="spellStart"/>
      <w:r w:rsidRPr="00DA561E">
        <w:rPr>
          <w:sz w:val="26"/>
          <w:szCs w:val="26"/>
        </w:rPr>
        <w:t>Ильинна</w:t>
      </w:r>
      <w:proofErr w:type="spellEnd"/>
      <w:r w:rsidRPr="00DA561E">
        <w:rPr>
          <w:sz w:val="26"/>
          <w:szCs w:val="26"/>
        </w:rPr>
        <w:t xml:space="preserve"> Дарина заняла 3 место, </w:t>
      </w:r>
      <w:proofErr w:type="gramStart"/>
      <w:r w:rsidRPr="00DA561E">
        <w:rPr>
          <w:sz w:val="26"/>
          <w:szCs w:val="26"/>
        </w:rPr>
        <w:t>а  Юрина</w:t>
      </w:r>
      <w:proofErr w:type="gramEnd"/>
      <w:r w:rsidRPr="00DA561E">
        <w:rPr>
          <w:sz w:val="26"/>
          <w:szCs w:val="26"/>
        </w:rPr>
        <w:t xml:space="preserve"> Виктория стала дипломантом конкурса. </w:t>
      </w:r>
    </w:p>
    <w:p w14:paraId="6844364C" w14:textId="77777777" w:rsidR="00DA561E" w:rsidRPr="00DA561E" w:rsidRDefault="00DA561E" w:rsidP="00F144BF">
      <w:pPr>
        <w:pStyle w:val="ab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F144BF">
        <w:rPr>
          <w:rFonts w:cs="Times New Roman"/>
          <w:b/>
          <w:bCs/>
          <w:sz w:val="26"/>
          <w:szCs w:val="26"/>
        </w:rPr>
        <w:t>30.10.2021</w:t>
      </w:r>
      <w:r w:rsidRPr="00DA561E">
        <w:rPr>
          <w:rFonts w:cs="Times New Roman"/>
          <w:sz w:val="26"/>
          <w:szCs w:val="26"/>
        </w:rPr>
        <w:t xml:space="preserve"> - Участие юнармейцев Варзи-</w:t>
      </w:r>
      <w:proofErr w:type="spellStart"/>
      <w:r w:rsidRPr="00DA561E">
        <w:rPr>
          <w:rFonts w:cs="Times New Roman"/>
          <w:sz w:val="26"/>
          <w:szCs w:val="26"/>
        </w:rPr>
        <w:t>Ятчинской</w:t>
      </w:r>
      <w:proofErr w:type="spellEnd"/>
      <w:r w:rsidRPr="00DA561E">
        <w:rPr>
          <w:rFonts w:cs="Times New Roman"/>
          <w:sz w:val="26"/>
          <w:szCs w:val="26"/>
        </w:rPr>
        <w:t xml:space="preserve"> и </w:t>
      </w:r>
      <w:proofErr w:type="spellStart"/>
      <w:r w:rsidRPr="00DA561E">
        <w:rPr>
          <w:rFonts w:cs="Times New Roman"/>
          <w:sz w:val="26"/>
          <w:szCs w:val="26"/>
        </w:rPr>
        <w:t>Байтеряковской</w:t>
      </w:r>
      <w:proofErr w:type="spellEnd"/>
      <w:r w:rsidRPr="00DA561E">
        <w:rPr>
          <w:rFonts w:cs="Times New Roman"/>
          <w:sz w:val="26"/>
          <w:szCs w:val="26"/>
        </w:rPr>
        <w:t xml:space="preserve"> школ в районных соревнованиях «Право ношения берета».</w:t>
      </w:r>
      <w:r w:rsidRPr="00DA561E">
        <w:rPr>
          <w:rFonts w:cs="Times New Roman"/>
          <w:color w:val="000000"/>
          <w:sz w:val="26"/>
          <w:szCs w:val="26"/>
        </w:rPr>
        <w:t xml:space="preserve"> Организатор - молодежный центр «</w:t>
      </w:r>
      <w:proofErr w:type="spellStart"/>
      <w:r w:rsidRPr="00DA561E">
        <w:rPr>
          <w:rFonts w:cs="Times New Roman"/>
          <w:color w:val="000000"/>
          <w:sz w:val="26"/>
          <w:szCs w:val="26"/>
        </w:rPr>
        <w:t>Ошмес</w:t>
      </w:r>
      <w:proofErr w:type="spellEnd"/>
      <w:r w:rsidRPr="00DA561E">
        <w:rPr>
          <w:rFonts w:cs="Times New Roman"/>
          <w:color w:val="000000"/>
          <w:sz w:val="26"/>
          <w:szCs w:val="26"/>
        </w:rPr>
        <w:t>».</w:t>
      </w:r>
    </w:p>
    <w:p w14:paraId="1BE3F78D" w14:textId="77777777" w:rsidR="00DA561E" w:rsidRPr="00DA561E" w:rsidRDefault="00DA561E" w:rsidP="00DA561E">
      <w:pPr>
        <w:ind w:firstLine="709"/>
        <w:jc w:val="both"/>
        <w:rPr>
          <w:sz w:val="26"/>
          <w:szCs w:val="26"/>
        </w:rPr>
      </w:pPr>
      <w:r w:rsidRPr="00F144BF">
        <w:rPr>
          <w:b/>
          <w:bCs/>
          <w:sz w:val="26"/>
          <w:szCs w:val="26"/>
        </w:rPr>
        <w:t>7.10.2021</w:t>
      </w:r>
      <w:r w:rsidRPr="00DA561E">
        <w:rPr>
          <w:sz w:val="26"/>
          <w:szCs w:val="26"/>
        </w:rPr>
        <w:t xml:space="preserve"> Фестиваль </w:t>
      </w:r>
      <w:proofErr w:type="spellStart"/>
      <w:r w:rsidRPr="00DA561E">
        <w:rPr>
          <w:sz w:val="26"/>
          <w:szCs w:val="26"/>
        </w:rPr>
        <w:t>Юнармии</w:t>
      </w:r>
      <w:proofErr w:type="spellEnd"/>
      <w:r w:rsidRPr="00DA561E">
        <w:rPr>
          <w:sz w:val="26"/>
          <w:szCs w:val="26"/>
        </w:rPr>
        <w:t xml:space="preserve"> посвященный пятилетию движения в России Фестиваль включал в себя вступление в ряды </w:t>
      </w:r>
      <w:proofErr w:type="spellStart"/>
      <w:r w:rsidRPr="00DA561E">
        <w:rPr>
          <w:sz w:val="26"/>
          <w:szCs w:val="26"/>
        </w:rPr>
        <w:t>юнармии</w:t>
      </w:r>
      <w:proofErr w:type="spellEnd"/>
      <w:r w:rsidRPr="00DA561E">
        <w:rPr>
          <w:sz w:val="26"/>
          <w:szCs w:val="26"/>
        </w:rPr>
        <w:t xml:space="preserve"> новых членов, парад юнармейских отрядов и творческие выступления на сцене РДК.</w:t>
      </w:r>
    </w:p>
    <w:p w14:paraId="139C8BF4" w14:textId="1D279EF9" w:rsidR="00DA561E" w:rsidRPr="00DA561E" w:rsidRDefault="00DA561E" w:rsidP="00DA561E">
      <w:pPr>
        <w:ind w:firstLine="709"/>
        <w:jc w:val="both"/>
        <w:rPr>
          <w:sz w:val="26"/>
          <w:szCs w:val="26"/>
        </w:rPr>
      </w:pPr>
      <w:r w:rsidRPr="00F144BF">
        <w:rPr>
          <w:b/>
          <w:bCs/>
          <w:sz w:val="26"/>
          <w:szCs w:val="26"/>
        </w:rPr>
        <w:t>14-18.11.2021</w:t>
      </w:r>
      <w:r w:rsidRPr="00DA561E">
        <w:rPr>
          <w:sz w:val="26"/>
          <w:szCs w:val="26"/>
        </w:rPr>
        <w:t xml:space="preserve"> Школа командира юнармейского отряда. В ДОЛ Оранжевое настроение прошел лагерь для командиров юнармейских отрядов. От района был</w:t>
      </w:r>
      <w:r w:rsidR="00740A7F">
        <w:rPr>
          <w:sz w:val="26"/>
          <w:szCs w:val="26"/>
        </w:rPr>
        <w:t>о</w:t>
      </w:r>
      <w:r w:rsidRPr="00DA561E">
        <w:rPr>
          <w:sz w:val="26"/>
          <w:szCs w:val="26"/>
        </w:rPr>
        <w:t xml:space="preserve"> 3 человека</w:t>
      </w:r>
      <w:r w:rsidR="00740A7F">
        <w:rPr>
          <w:sz w:val="26"/>
          <w:szCs w:val="26"/>
        </w:rPr>
        <w:t xml:space="preserve"> (по квоте)</w:t>
      </w:r>
      <w:r w:rsidRPr="00DA561E">
        <w:rPr>
          <w:sz w:val="26"/>
          <w:szCs w:val="26"/>
        </w:rPr>
        <w:t>.</w:t>
      </w:r>
    </w:p>
    <w:p w14:paraId="77B1DE2A" w14:textId="77777777" w:rsidR="00DA561E" w:rsidRPr="00DA561E" w:rsidRDefault="00DA561E" w:rsidP="00DA561E">
      <w:pPr>
        <w:ind w:firstLine="709"/>
        <w:jc w:val="both"/>
        <w:rPr>
          <w:sz w:val="26"/>
          <w:szCs w:val="26"/>
        </w:rPr>
      </w:pPr>
      <w:r w:rsidRPr="00DA561E">
        <w:rPr>
          <w:sz w:val="26"/>
          <w:szCs w:val="26"/>
        </w:rPr>
        <w:t xml:space="preserve">Традиционно </w:t>
      </w:r>
      <w:r w:rsidRPr="00740A7F">
        <w:rPr>
          <w:b/>
          <w:bCs/>
          <w:sz w:val="26"/>
          <w:szCs w:val="26"/>
        </w:rPr>
        <w:t>в январе</w:t>
      </w:r>
      <w:r w:rsidRPr="00DA561E">
        <w:rPr>
          <w:sz w:val="26"/>
          <w:szCs w:val="26"/>
        </w:rPr>
        <w:t xml:space="preserve"> проходит Месячник русской культуры. В рамках месячника, в который активно включились сельские клубные центры, библиотеки, школы, детские сады прошли мероприятия, как в очном, так и в онлайн режиме.</w:t>
      </w:r>
    </w:p>
    <w:p w14:paraId="7DA4D8E1" w14:textId="006883C7" w:rsidR="00DA561E" w:rsidRDefault="00DA561E" w:rsidP="00DA561E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DA561E">
        <w:rPr>
          <w:sz w:val="26"/>
          <w:szCs w:val="26"/>
        </w:rPr>
        <w:t xml:space="preserve">Фестиваль детского творчества "Рождественские святки" прошел в Алнашском районном доме культуры. </w:t>
      </w:r>
      <w:r w:rsidRPr="00DA561E">
        <w:rPr>
          <w:color w:val="000000"/>
          <w:sz w:val="26"/>
          <w:szCs w:val="26"/>
          <w:shd w:val="clear" w:color="auto" w:fill="FFFFFF"/>
        </w:rPr>
        <w:t>В фойе развернулась выставка творческих работ воспитанников Воскресной школы и мастеров Дома ремесел, а также до начала концертной части мастера Дома ремесел, для всех желающих провели бесплатный мастер-класс по изготовлению ангелочков из фетра, керамических подставок и снеговиков из спилов дерева.</w:t>
      </w:r>
      <w:r w:rsidRPr="00DA561E">
        <w:rPr>
          <w:color w:val="000000"/>
          <w:sz w:val="26"/>
          <w:szCs w:val="26"/>
        </w:rPr>
        <w:t xml:space="preserve"> </w:t>
      </w:r>
      <w:r w:rsidRPr="00DA561E">
        <w:rPr>
          <w:color w:val="000000"/>
          <w:sz w:val="26"/>
          <w:szCs w:val="26"/>
          <w:shd w:val="clear" w:color="auto" w:fill="FFFFFF"/>
        </w:rPr>
        <w:t>Далее в хороводе ярких, красочных, музыкальных, танцевальных, театрализованных номеров, меняя друг друга, выступили творческие коллективы ДШИ, РДК и Воскресной школы.</w:t>
      </w:r>
      <w:r w:rsidRPr="00DA561E">
        <w:rPr>
          <w:color w:val="000000"/>
          <w:sz w:val="26"/>
          <w:szCs w:val="26"/>
        </w:rPr>
        <w:br/>
      </w:r>
      <w:r w:rsidRPr="00DA561E">
        <w:rPr>
          <w:color w:val="000000"/>
          <w:sz w:val="26"/>
          <w:szCs w:val="26"/>
          <w:shd w:val="clear" w:color="auto" w:fill="FFFFFF"/>
        </w:rPr>
        <w:t>Из года в год количество участников рождественского фестиваля растет. И в этом году это к</w:t>
      </w:r>
      <w:r w:rsidRPr="00740A7F">
        <w:rPr>
          <w:b/>
          <w:bCs/>
          <w:color w:val="000000"/>
          <w:sz w:val="26"/>
          <w:szCs w:val="26"/>
          <w:shd w:val="clear" w:color="auto" w:fill="FFFFFF"/>
        </w:rPr>
        <w:t>оличество</w:t>
      </w:r>
      <w:r w:rsidRPr="00DA561E">
        <w:rPr>
          <w:color w:val="000000"/>
          <w:sz w:val="26"/>
          <w:szCs w:val="26"/>
          <w:shd w:val="clear" w:color="auto" w:fill="FFFFFF"/>
        </w:rPr>
        <w:t xml:space="preserve"> стало </w:t>
      </w:r>
      <w:r w:rsidRPr="00740A7F">
        <w:rPr>
          <w:b/>
          <w:bCs/>
          <w:color w:val="000000"/>
          <w:sz w:val="26"/>
          <w:szCs w:val="26"/>
          <w:shd w:val="clear" w:color="auto" w:fill="FFFFFF"/>
        </w:rPr>
        <w:t xml:space="preserve">рекордным </w:t>
      </w:r>
      <w:r w:rsidRPr="00DA561E">
        <w:rPr>
          <w:color w:val="000000"/>
          <w:sz w:val="26"/>
          <w:szCs w:val="26"/>
          <w:shd w:val="clear" w:color="auto" w:fill="FFFFFF"/>
        </w:rPr>
        <w:t xml:space="preserve">– </w:t>
      </w:r>
      <w:r w:rsidRPr="00740A7F">
        <w:rPr>
          <w:b/>
          <w:bCs/>
          <w:color w:val="000000"/>
          <w:sz w:val="26"/>
          <w:szCs w:val="26"/>
          <w:shd w:val="clear" w:color="auto" w:fill="FFFFFF"/>
        </w:rPr>
        <w:t>250</w:t>
      </w:r>
      <w:r w:rsidRPr="00DA561E">
        <w:rPr>
          <w:color w:val="000000"/>
          <w:sz w:val="26"/>
          <w:szCs w:val="26"/>
          <w:shd w:val="clear" w:color="auto" w:fill="FFFFFF"/>
        </w:rPr>
        <w:t xml:space="preserve"> детей!</w:t>
      </w:r>
      <w:r w:rsidR="00740A7F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02E98EAE" w14:textId="77777777" w:rsidR="00740A7F" w:rsidRPr="00DA561E" w:rsidRDefault="00740A7F" w:rsidP="00740A7F">
      <w:pPr>
        <w:pStyle w:val="ab"/>
        <w:spacing w:line="24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DA561E">
        <w:rPr>
          <w:color w:val="000000"/>
          <w:sz w:val="26"/>
          <w:szCs w:val="26"/>
          <w:shd w:val="clear" w:color="auto" w:fill="FFFFFF"/>
        </w:rPr>
        <w:lastRenderedPageBreak/>
        <w:t xml:space="preserve">Классные часы, посвященные Блокаде Ленинграда в годы </w:t>
      </w:r>
      <w:proofErr w:type="gramStart"/>
      <w:r w:rsidRPr="00DA561E">
        <w:rPr>
          <w:color w:val="000000"/>
          <w:sz w:val="26"/>
          <w:szCs w:val="26"/>
          <w:shd w:val="clear" w:color="auto" w:fill="FFFFFF"/>
        </w:rPr>
        <w:t>Великой Отечественной войны</w:t>
      </w:r>
      <w:proofErr w:type="gramEnd"/>
      <w:r w:rsidRPr="00DA561E">
        <w:rPr>
          <w:color w:val="000000"/>
          <w:sz w:val="26"/>
          <w:szCs w:val="26"/>
          <w:shd w:val="clear" w:color="auto" w:fill="FFFFFF"/>
        </w:rPr>
        <w:t xml:space="preserve"> традиционно проходят 27 января, в день снятия блокады города.</w:t>
      </w:r>
    </w:p>
    <w:p w14:paraId="38213809" w14:textId="4F033DBC" w:rsidR="00DA561E" w:rsidRPr="00DA561E" w:rsidRDefault="00DA561E" w:rsidP="00DA561E">
      <w:pPr>
        <w:pStyle w:val="ab"/>
        <w:spacing w:line="24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DA561E">
        <w:rPr>
          <w:color w:val="000000"/>
          <w:sz w:val="26"/>
          <w:szCs w:val="26"/>
          <w:shd w:val="clear" w:color="auto" w:fill="FFFFFF"/>
        </w:rPr>
        <w:t xml:space="preserve">Месячник военно-патриотического воспитания, традиционно проводимый в </w:t>
      </w:r>
      <w:r w:rsidRPr="00740A7F">
        <w:rPr>
          <w:b/>
          <w:bCs/>
          <w:color w:val="000000"/>
          <w:sz w:val="26"/>
          <w:szCs w:val="26"/>
          <w:shd w:val="clear" w:color="auto" w:fill="FFFFFF"/>
        </w:rPr>
        <w:t>феврале</w:t>
      </w:r>
      <w:r w:rsidR="00740A7F">
        <w:rPr>
          <w:b/>
          <w:bCs/>
          <w:color w:val="000000"/>
          <w:sz w:val="26"/>
          <w:szCs w:val="26"/>
          <w:shd w:val="clear" w:color="auto" w:fill="FFFFFF"/>
        </w:rPr>
        <w:t>,</w:t>
      </w:r>
      <w:r w:rsidRPr="00DA561E">
        <w:rPr>
          <w:color w:val="000000"/>
          <w:sz w:val="26"/>
          <w:szCs w:val="26"/>
          <w:shd w:val="clear" w:color="auto" w:fill="FFFFFF"/>
        </w:rPr>
        <w:t xml:space="preserve"> открылся урок</w:t>
      </w:r>
      <w:r w:rsidR="00740A7F">
        <w:rPr>
          <w:color w:val="000000"/>
          <w:sz w:val="26"/>
          <w:szCs w:val="26"/>
          <w:shd w:val="clear" w:color="auto" w:fill="FFFFFF"/>
        </w:rPr>
        <w:t>ами</w:t>
      </w:r>
      <w:r w:rsidRPr="00DA561E">
        <w:rPr>
          <w:color w:val="000000"/>
          <w:sz w:val="26"/>
          <w:szCs w:val="26"/>
          <w:shd w:val="clear" w:color="auto" w:fill="FFFFFF"/>
        </w:rPr>
        <w:t xml:space="preserve"> мужества. </w:t>
      </w:r>
    </w:p>
    <w:p w14:paraId="6D6F7454" w14:textId="64786ADC" w:rsidR="00DA561E" w:rsidRPr="00DA561E" w:rsidRDefault="00DA561E" w:rsidP="00740A7F">
      <w:pPr>
        <w:pStyle w:val="ab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F144BF">
        <w:rPr>
          <w:rFonts w:cs="Times New Roman"/>
          <w:b/>
          <w:bCs/>
          <w:sz w:val="26"/>
          <w:szCs w:val="26"/>
        </w:rPr>
        <w:t>15.02.2022</w:t>
      </w:r>
      <w:r w:rsidRPr="00DA561E">
        <w:rPr>
          <w:rFonts w:cs="Times New Roman"/>
          <w:sz w:val="26"/>
          <w:szCs w:val="26"/>
        </w:rPr>
        <w:t xml:space="preserve"> - Участие в митинге</w:t>
      </w:r>
      <w:r w:rsidR="00740A7F">
        <w:rPr>
          <w:rFonts w:cs="Times New Roman"/>
          <w:sz w:val="26"/>
          <w:szCs w:val="26"/>
        </w:rPr>
        <w:t>,</w:t>
      </w:r>
      <w:r w:rsidRPr="00DA561E">
        <w:rPr>
          <w:rFonts w:cs="Times New Roman"/>
          <w:sz w:val="26"/>
          <w:szCs w:val="26"/>
        </w:rPr>
        <w:t xml:space="preserve"> посвященному выводу войск из Афганистана. УВ митинге приняло участие около 60 учащихся Алнашской и Удмурт-</w:t>
      </w:r>
      <w:proofErr w:type="spellStart"/>
      <w:r w:rsidRPr="00DA561E">
        <w:rPr>
          <w:rFonts w:cs="Times New Roman"/>
          <w:sz w:val="26"/>
          <w:szCs w:val="26"/>
        </w:rPr>
        <w:t>Гондыревской</w:t>
      </w:r>
      <w:proofErr w:type="spellEnd"/>
      <w:r w:rsidRPr="00DA561E">
        <w:rPr>
          <w:rFonts w:cs="Times New Roman"/>
          <w:sz w:val="26"/>
          <w:szCs w:val="26"/>
        </w:rPr>
        <w:t xml:space="preserve"> школ. </w:t>
      </w:r>
      <w:r w:rsidR="00740A7F">
        <w:rPr>
          <w:rFonts w:cs="Times New Roman"/>
          <w:sz w:val="26"/>
          <w:szCs w:val="26"/>
        </w:rPr>
        <w:t xml:space="preserve"> </w:t>
      </w:r>
    </w:p>
    <w:p w14:paraId="67CEAA28" w14:textId="77777777" w:rsidR="00DA561E" w:rsidRPr="00DA561E" w:rsidRDefault="00DA561E" w:rsidP="00DA561E">
      <w:pPr>
        <w:pStyle w:val="ab"/>
        <w:spacing w:line="240" w:lineRule="auto"/>
        <w:ind w:firstLine="709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  <w:r w:rsidRPr="00F144BF">
        <w:rPr>
          <w:b/>
          <w:bCs/>
          <w:color w:val="000000"/>
          <w:sz w:val="26"/>
          <w:szCs w:val="26"/>
          <w:shd w:val="clear" w:color="auto" w:fill="FFFFFF"/>
        </w:rPr>
        <w:t>С 1 февраля по 16 февраля 2022 г.</w:t>
      </w:r>
      <w:r w:rsidRPr="00DA561E">
        <w:rPr>
          <w:bCs/>
          <w:color w:val="000000"/>
          <w:sz w:val="26"/>
          <w:szCs w:val="26"/>
          <w:shd w:val="clear" w:color="auto" w:fill="FFFFFF"/>
        </w:rPr>
        <w:t xml:space="preserve"> - </w:t>
      </w:r>
      <w:r w:rsidRPr="00DA561E">
        <w:rPr>
          <w:color w:val="000000"/>
          <w:sz w:val="26"/>
          <w:szCs w:val="26"/>
          <w:shd w:val="clear" w:color="auto" w:fill="FFFFFF"/>
        </w:rPr>
        <w:t xml:space="preserve">Онлайн-конкурс детского литературного творчества «Мой папа в армии служил».  </w:t>
      </w:r>
    </w:p>
    <w:p w14:paraId="7E62B33E" w14:textId="77777777" w:rsidR="00DA561E" w:rsidRPr="00DA561E" w:rsidRDefault="00DA561E" w:rsidP="00DA561E">
      <w:pPr>
        <w:pStyle w:val="ab"/>
        <w:spacing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144BF">
        <w:rPr>
          <w:rFonts w:cs="Times New Roman"/>
          <w:b/>
          <w:bCs/>
          <w:sz w:val="26"/>
          <w:szCs w:val="26"/>
        </w:rPr>
        <w:t>20.02.22</w:t>
      </w:r>
      <w:r w:rsidRPr="00DA561E">
        <w:rPr>
          <w:rFonts w:cs="Times New Roman"/>
          <w:sz w:val="26"/>
          <w:szCs w:val="26"/>
        </w:rPr>
        <w:t xml:space="preserve"> - Районные соревнования «растим патриотов России». Соревнования между учащимися школ района проходили на базе Алнашской СОШ. </w:t>
      </w:r>
      <w:r w:rsidRPr="00DA561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числе участников были команды Алнашской, </w:t>
      </w:r>
      <w:proofErr w:type="spellStart"/>
      <w:r w:rsidRPr="00DA561E">
        <w:rPr>
          <w:rFonts w:eastAsia="Times New Roman" w:cs="Times New Roman"/>
          <w:color w:val="000000"/>
          <w:sz w:val="26"/>
          <w:szCs w:val="26"/>
          <w:lang w:eastAsia="ru-RU"/>
        </w:rPr>
        <w:t>Байтеряковской</w:t>
      </w:r>
      <w:proofErr w:type="spellEnd"/>
      <w:r w:rsidRPr="00DA561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DA561E">
        <w:rPr>
          <w:rFonts w:eastAsia="Times New Roman" w:cs="Times New Roman"/>
          <w:color w:val="000000"/>
          <w:sz w:val="26"/>
          <w:szCs w:val="26"/>
          <w:lang w:eastAsia="ru-RU"/>
        </w:rPr>
        <w:t>Новоутчанской</w:t>
      </w:r>
      <w:proofErr w:type="spellEnd"/>
      <w:r w:rsidRPr="00DA561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DA561E">
        <w:rPr>
          <w:rFonts w:eastAsia="Times New Roman" w:cs="Times New Roman"/>
          <w:color w:val="000000"/>
          <w:sz w:val="26"/>
          <w:szCs w:val="26"/>
          <w:lang w:eastAsia="ru-RU"/>
        </w:rPr>
        <w:t>Муважинской</w:t>
      </w:r>
      <w:proofErr w:type="spellEnd"/>
      <w:r w:rsidRPr="00DA561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DA561E">
        <w:rPr>
          <w:rFonts w:eastAsia="Times New Roman" w:cs="Times New Roman"/>
          <w:color w:val="000000"/>
          <w:sz w:val="26"/>
          <w:szCs w:val="26"/>
          <w:lang w:eastAsia="ru-RU"/>
        </w:rPr>
        <w:t>Кузебаевской</w:t>
      </w:r>
      <w:proofErr w:type="spellEnd"/>
      <w:r w:rsidRPr="00DA561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DA561E">
        <w:rPr>
          <w:rFonts w:eastAsia="Times New Roman" w:cs="Times New Roman"/>
          <w:color w:val="000000"/>
          <w:sz w:val="26"/>
          <w:szCs w:val="26"/>
          <w:lang w:eastAsia="ru-RU"/>
        </w:rPr>
        <w:t>Азаматовской</w:t>
      </w:r>
      <w:proofErr w:type="spellEnd"/>
      <w:r w:rsidRPr="00DA561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школ. Им предстояло продемонстрировать меткость в стрельбе, скорость сборки/разборки автомата </w:t>
      </w:r>
      <w:proofErr w:type="gramStart"/>
      <w:r w:rsidRPr="00DA561E">
        <w:rPr>
          <w:rFonts w:eastAsia="Times New Roman" w:cs="Times New Roman"/>
          <w:color w:val="000000"/>
          <w:sz w:val="26"/>
          <w:szCs w:val="26"/>
          <w:lang w:eastAsia="ru-RU"/>
        </w:rPr>
        <w:t>АК-74</w:t>
      </w:r>
      <w:proofErr w:type="gramEnd"/>
      <w:r w:rsidRPr="00DA561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а также качество строевой подготовки. В упорной борьбе победу одержала команда </w:t>
      </w:r>
      <w:proofErr w:type="spellStart"/>
      <w:r w:rsidRPr="00DA561E">
        <w:rPr>
          <w:rFonts w:eastAsia="Times New Roman" w:cs="Times New Roman"/>
          <w:color w:val="000000"/>
          <w:sz w:val="26"/>
          <w:szCs w:val="26"/>
          <w:lang w:eastAsia="ru-RU"/>
        </w:rPr>
        <w:t>юноармейцев</w:t>
      </w:r>
      <w:proofErr w:type="spellEnd"/>
      <w:r w:rsidRPr="00DA561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Алнашской школы.</w:t>
      </w:r>
    </w:p>
    <w:p w14:paraId="2B835540" w14:textId="20AD501B" w:rsidR="00DA561E" w:rsidRPr="00DA561E" w:rsidRDefault="00DA561E" w:rsidP="00DA561E">
      <w:pPr>
        <w:ind w:firstLine="709"/>
        <w:jc w:val="both"/>
        <w:rPr>
          <w:b/>
          <w:sz w:val="26"/>
          <w:szCs w:val="26"/>
        </w:rPr>
      </w:pPr>
      <w:r w:rsidRPr="00DA561E">
        <w:rPr>
          <w:sz w:val="26"/>
          <w:szCs w:val="26"/>
        </w:rPr>
        <w:t xml:space="preserve">С целью познания обучающимися идентичности своей малой родины, ее роли, места и уникальности в масштабах культуры Российской Федерации </w:t>
      </w:r>
      <w:r w:rsidR="00740A7F" w:rsidRPr="00740A7F">
        <w:rPr>
          <w:b/>
          <w:bCs/>
          <w:sz w:val="26"/>
          <w:szCs w:val="26"/>
        </w:rPr>
        <w:t>в марте</w:t>
      </w:r>
      <w:r w:rsidR="00740A7F">
        <w:rPr>
          <w:sz w:val="26"/>
          <w:szCs w:val="26"/>
        </w:rPr>
        <w:t xml:space="preserve"> (</w:t>
      </w:r>
      <w:r w:rsidRPr="00740A7F">
        <w:rPr>
          <w:b/>
          <w:bCs/>
          <w:sz w:val="26"/>
          <w:szCs w:val="26"/>
        </w:rPr>
        <w:t>до 14 марта</w:t>
      </w:r>
      <w:r w:rsidR="00740A7F">
        <w:rPr>
          <w:b/>
          <w:bCs/>
          <w:sz w:val="26"/>
          <w:szCs w:val="26"/>
        </w:rPr>
        <w:t>)</w:t>
      </w:r>
      <w:r w:rsidRPr="00DA561E">
        <w:rPr>
          <w:sz w:val="26"/>
          <w:szCs w:val="26"/>
        </w:rPr>
        <w:t xml:space="preserve"> был организован заочный районный конкурс по линии РДШ </w:t>
      </w:r>
      <w:r w:rsidRPr="00DA561E">
        <w:rPr>
          <w:b/>
          <w:sz w:val="26"/>
          <w:szCs w:val="26"/>
        </w:rPr>
        <w:t>«Я познаю Удмуртию».</w:t>
      </w:r>
    </w:p>
    <w:p w14:paraId="686A3850" w14:textId="77777777" w:rsidR="00DA561E" w:rsidRPr="00DA561E" w:rsidRDefault="00DA561E" w:rsidP="00DA561E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61E">
        <w:rPr>
          <w:rFonts w:ascii="Times New Roman" w:eastAsia="Times New Roman" w:hAnsi="Times New Roman" w:cs="Times New Roman"/>
          <w:color w:val="000000"/>
          <w:sz w:val="26"/>
          <w:szCs w:val="26"/>
        </w:rPr>
        <w:t>Каждой команде необходимо было разработать материалы для проведения интерактивной экскурсии в соответствии с возрастом: (</w:t>
      </w:r>
      <w:r w:rsidRPr="00DA561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5-7 классы) </w:t>
      </w:r>
      <w:r w:rsidRPr="00DA561E">
        <w:rPr>
          <w:rFonts w:ascii="Times New Roman" w:eastAsia="Times New Roman" w:hAnsi="Times New Roman" w:cs="Times New Roman"/>
          <w:sz w:val="26"/>
          <w:szCs w:val="26"/>
        </w:rPr>
        <w:t>«Лучшая аудио-</w:t>
      </w:r>
      <w:proofErr w:type="gramStart"/>
      <w:r w:rsidRPr="00DA561E">
        <w:rPr>
          <w:rFonts w:ascii="Times New Roman" w:eastAsia="Times New Roman" w:hAnsi="Times New Roman" w:cs="Times New Roman"/>
          <w:sz w:val="26"/>
          <w:szCs w:val="26"/>
        </w:rPr>
        <w:t>экскурсия»  и</w:t>
      </w:r>
      <w:proofErr w:type="gramEnd"/>
      <w:r w:rsidRPr="00DA561E">
        <w:rPr>
          <w:rFonts w:ascii="Times New Roman" w:eastAsia="Times New Roman" w:hAnsi="Times New Roman" w:cs="Times New Roman"/>
          <w:sz w:val="26"/>
          <w:szCs w:val="26"/>
        </w:rPr>
        <w:t xml:space="preserve"> «Лучший маршрутный лист»; (</w:t>
      </w:r>
      <w:r w:rsidRPr="00DA561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8-10 классы, команды РДШ</w:t>
      </w:r>
      <w:r w:rsidRPr="00DA561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):</w:t>
      </w:r>
      <w:r w:rsidRPr="00DA561E">
        <w:rPr>
          <w:rFonts w:ascii="Times New Roman" w:eastAsia="Times New Roman" w:hAnsi="Times New Roman" w:cs="Times New Roman"/>
          <w:sz w:val="26"/>
          <w:szCs w:val="26"/>
        </w:rPr>
        <w:t xml:space="preserve"> «Лучшая видео-экскурсия»  и «Лучший маршрутный лист».</w:t>
      </w:r>
    </w:p>
    <w:p w14:paraId="4DFF3A84" w14:textId="77777777" w:rsidR="00DA561E" w:rsidRPr="00DA561E" w:rsidRDefault="00DA561E" w:rsidP="00DA561E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561E">
        <w:rPr>
          <w:rFonts w:ascii="Times New Roman" w:eastAsia="Times New Roman" w:hAnsi="Times New Roman" w:cs="Times New Roman"/>
          <w:sz w:val="26"/>
          <w:szCs w:val="26"/>
        </w:rPr>
        <w:t xml:space="preserve">Приняли участие: команда 5 класса </w:t>
      </w:r>
      <w:proofErr w:type="spellStart"/>
      <w:r w:rsidRPr="00DA561E">
        <w:rPr>
          <w:rFonts w:ascii="Times New Roman" w:eastAsia="Times New Roman" w:hAnsi="Times New Roman" w:cs="Times New Roman"/>
          <w:sz w:val="26"/>
          <w:szCs w:val="26"/>
        </w:rPr>
        <w:t>Азаматовской</w:t>
      </w:r>
      <w:proofErr w:type="spellEnd"/>
      <w:r w:rsidRPr="00DA561E">
        <w:rPr>
          <w:rFonts w:ascii="Times New Roman" w:eastAsia="Times New Roman" w:hAnsi="Times New Roman" w:cs="Times New Roman"/>
          <w:sz w:val="26"/>
          <w:szCs w:val="26"/>
        </w:rPr>
        <w:t xml:space="preserve"> школы (</w:t>
      </w:r>
      <w:proofErr w:type="spellStart"/>
      <w:r w:rsidRPr="00DA561E">
        <w:rPr>
          <w:rFonts w:ascii="Times New Roman" w:eastAsia="Times New Roman" w:hAnsi="Times New Roman" w:cs="Times New Roman"/>
          <w:sz w:val="26"/>
          <w:szCs w:val="26"/>
        </w:rPr>
        <w:t>рук..Павлова</w:t>
      </w:r>
      <w:proofErr w:type="spellEnd"/>
      <w:r w:rsidRPr="00DA561E">
        <w:rPr>
          <w:rFonts w:ascii="Times New Roman" w:eastAsia="Times New Roman" w:hAnsi="Times New Roman" w:cs="Times New Roman"/>
          <w:sz w:val="26"/>
          <w:szCs w:val="26"/>
        </w:rPr>
        <w:t xml:space="preserve"> Е.М.) с работой «Аббатские пещеры», команда 7 класса Железнодорожной школы (</w:t>
      </w:r>
      <w:proofErr w:type="spellStart"/>
      <w:r w:rsidRPr="00DA561E">
        <w:rPr>
          <w:rFonts w:ascii="Times New Roman" w:eastAsia="Times New Roman" w:hAnsi="Times New Roman" w:cs="Times New Roman"/>
          <w:sz w:val="26"/>
          <w:szCs w:val="26"/>
        </w:rPr>
        <w:t>рук..Жукова</w:t>
      </w:r>
      <w:proofErr w:type="spellEnd"/>
      <w:r w:rsidRPr="00DA561E">
        <w:rPr>
          <w:rFonts w:ascii="Times New Roman" w:eastAsia="Times New Roman" w:hAnsi="Times New Roman" w:cs="Times New Roman"/>
          <w:sz w:val="26"/>
          <w:szCs w:val="26"/>
        </w:rPr>
        <w:t xml:space="preserve"> С.И.) Памятник «Пельмень», команда 7 класса </w:t>
      </w:r>
      <w:proofErr w:type="spellStart"/>
      <w:r w:rsidRPr="00DA561E">
        <w:rPr>
          <w:rFonts w:ascii="Times New Roman" w:eastAsia="Times New Roman" w:hAnsi="Times New Roman" w:cs="Times New Roman"/>
          <w:sz w:val="26"/>
          <w:szCs w:val="26"/>
        </w:rPr>
        <w:t>Удм.Гондыревской</w:t>
      </w:r>
      <w:proofErr w:type="spellEnd"/>
      <w:r w:rsidRPr="00DA561E">
        <w:rPr>
          <w:rFonts w:ascii="Times New Roman" w:eastAsia="Times New Roman" w:hAnsi="Times New Roman" w:cs="Times New Roman"/>
          <w:sz w:val="26"/>
          <w:szCs w:val="26"/>
        </w:rPr>
        <w:t xml:space="preserve"> школы (</w:t>
      </w:r>
      <w:proofErr w:type="spellStart"/>
      <w:r w:rsidRPr="00DA561E">
        <w:rPr>
          <w:rFonts w:ascii="Times New Roman" w:eastAsia="Times New Roman" w:hAnsi="Times New Roman" w:cs="Times New Roman"/>
          <w:sz w:val="26"/>
          <w:szCs w:val="26"/>
        </w:rPr>
        <w:t>рук..Дмитриева</w:t>
      </w:r>
      <w:proofErr w:type="spellEnd"/>
      <w:r w:rsidRPr="00DA561E">
        <w:rPr>
          <w:rFonts w:ascii="Times New Roman" w:eastAsia="Times New Roman" w:hAnsi="Times New Roman" w:cs="Times New Roman"/>
          <w:sz w:val="26"/>
          <w:szCs w:val="26"/>
        </w:rPr>
        <w:t xml:space="preserve"> С.А.) «История </w:t>
      </w:r>
      <w:proofErr w:type="spellStart"/>
      <w:r w:rsidRPr="00DA561E">
        <w:rPr>
          <w:rFonts w:ascii="Times New Roman" w:eastAsia="Times New Roman" w:hAnsi="Times New Roman" w:cs="Times New Roman"/>
          <w:sz w:val="26"/>
          <w:szCs w:val="26"/>
        </w:rPr>
        <w:t>Удм.Гондыревской</w:t>
      </w:r>
      <w:proofErr w:type="spellEnd"/>
      <w:r w:rsidRPr="00DA56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A561E">
        <w:rPr>
          <w:rFonts w:ascii="Times New Roman" w:eastAsia="Times New Roman" w:hAnsi="Times New Roman" w:cs="Times New Roman"/>
          <w:sz w:val="26"/>
          <w:szCs w:val="26"/>
        </w:rPr>
        <w:t>школы»,команда</w:t>
      </w:r>
      <w:proofErr w:type="spellEnd"/>
      <w:r w:rsidRPr="00DA561E">
        <w:rPr>
          <w:rFonts w:ascii="Times New Roman" w:eastAsia="Times New Roman" w:hAnsi="Times New Roman" w:cs="Times New Roman"/>
          <w:sz w:val="26"/>
          <w:szCs w:val="26"/>
        </w:rPr>
        <w:t xml:space="preserve"> 10 класса </w:t>
      </w:r>
      <w:proofErr w:type="spellStart"/>
      <w:r w:rsidRPr="00DA561E">
        <w:rPr>
          <w:rFonts w:ascii="Times New Roman" w:eastAsia="Times New Roman" w:hAnsi="Times New Roman" w:cs="Times New Roman"/>
          <w:sz w:val="26"/>
          <w:szCs w:val="26"/>
        </w:rPr>
        <w:t>Азаматовской</w:t>
      </w:r>
      <w:proofErr w:type="spellEnd"/>
      <w:r w:rsidRPr="00DA561E">
        <w:rPr>
          <w:rFonts w:ascii="Times New Roman" w:eastAsia="Times New Roman" w:hAnsi="Times New Roman" w:cs="Times New Roman"/>
          <w:sz w:val="26"/>
          <w:szCs w:val="26"/>
        </w:rPr>
        <w:t xml:space="preserve"> школы (</w:t>
      </w:r>
      <w:proofErr w:type="spellStart"/>
      <w:r w:rsidRPr="00DA561E">
        <w:rPr>
          <w:rFonts w:ascii="Times New Roman" w:eastAsia="Times New Roman" w:hAnsi="Times New Roman" w:cs="Times New Roman"/>
          <w:sz w:val="26"/>
          <w:szCs w:val="26"/>
        </w:rPr>
        <w:t>рук.Карелина</w:t>
      </w:r>
      <w:proofErr w:type="spellEnd"/>
      <w:r w:rsidRPr="00DA561E">
        <w:rPr>
          <w:rFonts w:ascii="Times New Roman" w:eastAsia="Times New Roman" w:hAnsi="Times New Roman" w:cs="Times New Roman"/>
          <w:sz w:val="26"/>
          <w:szCs w:val="26"/>
        </w:rPr>
        <w:t xml:space="preserve"> Н.Е.)  «Храм Вознесения Господня в с. </w:t>
      </w:r>
      <w:proofErr w:type="spellStart"/>
      <w:r w:rsidRPr="00DA561E">
        <w:rPr>
          <w:rFonts w:ascii="Times New Roman" w:eastAsia="Times New Roman" w:hAnsi="Times New Roman" w:cs="Times New Roman"/>
          <w:sz w:val="26"/>
          <w:szCs w:val="26"/>
        </w:rPr>
        <w:t>Ключовка</w:t>
      </w:r>
      <w:proofErr w:type="spellEnd"/>
      <w:r w:rsidRPr="00DA561E">
        <w:rPr>
          <w:rFonts w:ascii="Times New Roman" w:eastAsia="Times New Roman" w:hAnsi="Times New Roman" w:cs="Times New Roman"/>
          <w:sz w:val="26"/>
          <w:szCs w:val="26"/>
        </w:rPr>
        <w:t xml:space="preserve">». Всего приняло участие 18 </w:t>
      </w:r>
      <w:proofErr w:type="gramStart"/>
      <w:r w:rsidRPr="00DA561E">
        <w:rPr>
          <w:rFonts w:ascii="Times New Roman" w:eastAsia="Times New Roman" w:hAnsi="Times New Roman" w:cs="Times New Roman"/>
          <w:sz w:val="26"/>
          <w:szCs w:val="26"/>
        </w:rPr>
        <w:t>учащихся  из</w:t>
      </w:r>
      <w:proofErr w:type="gramEnd"/>
      <w:r w:rsidRPr="00DA561E">
        <w:rPr>
          <w:rFonts w:ascii="Times New Roman" w:eastAsia="Times New Roman" w:hAnsi="Times New Roman" w:cs="Times New Roman"/>
          <w:sz w:val="26"/>
          <w:szCs w:val="26"/>
        </w:rPr>
        <w:t xml:space="preserve">  5, 7, 10 классов. </w:t>
      </w:r>
    </w:p>
    <w:p w14:paraId="5374B18B" w14:textId="77777777" w:rsidR="00DA561E" w:rsidRPr="00DA561E" w:rsidRDefault="00DA561E" w:rsidP="00DA561E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61E">
        <w:rPr>
          <w:rFonts w:ascii="Times New Roman" w:eastAsia="Times New Roman" w:hAnsi="Times New Roman" w:cs="Times New Roman"/>
          <w:sz w:val="26"/>
          <w:szCs w:val="26"/>
        </w:rPr>
        <w:t xml:space="preserve">Победитель - команда 7 класса Железнодорожной школы участвовала в республиканском туре и заняла 5 место. </w:t>
      </w:r>
    </w:p>
    <w:p w14:paraId="3ECC084C" w14:textId="77777777" w:rsidR="00DA561E" w:rsidRPr="00DA561E" w:rsidRDefault="00DA561E" w:rsidP="00DA561E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DA561E">
        <w:rPr>
          <w:color w:val="000000"/>
          <w:sz w:val="26"/>
          <w:szCs w:val="26"/>
          <w:shd w:val="clear" w:color="auto" w:fill="FFFFFF"/>
        </w:rPr>
        <w:t>Ко Дню родных языков проведена районная онлайн-акция «Родной язык – неиссякаемый родник» в которой приняли участие 228 учащихся.</w:t>
      </w:r>
    </w:p>
    <w:p w14:paraId="754AF07B" w14:textId="77777777" w:rsidR="00DA561E" w:rsidRPr="00DA561E" w:rsidRDefault="00DA561E" w:rsidP="00DA561E">
      <w:pPr>
        <w:ind w:firstLine="709"/>
        <w:jc w:val="both"/>
        <w:rPr>
          <w:sz w:val="26"/>
          <w:szCs w:val="26"/>
        </w:rPr>
      </w:pPr>
      <w:r w:rsidRPr="00DA561E">
        <w:rPr>
          <w:sz w:val="26"/>
          <w:szCs w:val="26"/>
        </w:rPr>
        <w:t>Сотрудниками Алнашского музея в школах района проведены Уроки памяти «Отвага, мужество и честь» в которых приняли участие около 600 обучающихся.</w:t>
      </w:r>
    </w:p>
    <w:p w14:paraId="56F8875B" w14:textId="77777777" w:rsidR="00DA561E" w:rsidRPr="00DA561E" w:rsidRDefault="00DA561E" w:rsidP="00DA561E">
      <w:pPr>
        <w:pStyle w:val="ab"/>
        <w:spacing w:line="24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740A7F">
        <w:rPr>
          <w:b/>
          <w:bCs/>
          <w:color w:val="000000"/>
          <w:sz w:val="26"/>
          <w:szCs w:val="26"/>
          <w:shd w:val="clear" w:color="auto" w:fill="FFFFFF"/>
        </w:rPr>
        <w:t>В дошкольных образовательных организациях в течение февраля</w:t>
      </w:r>
      <w:r w:rsidRPr="00DA561E">
        <w:rPr>
          <w:color w:val="000000"/>
          <w:sz w:val="26"/>
          <w:szCs w:val="26"/>
          <w:shd w:val="clear" w:color="auto" w:fill="FFFFFF"/>
        </w:rPr>
        <w:t xml:space="preserve"> месяца прошел онлайн-конкурс «Военная техника своими руками». </w:t>
      </w:r>
    </w:p>
    <w:p w14:paraId="176DA4D3" w14:textId="77777777" w:rsidR="00DA561E" w:rsidRPr="00DA561E" w:rsidRDefault="00DA561E" w:rsidP="00DA561E">
      <w:pPr>
        <w:shd w:val="clear" w:color="auto" w:fill="FFFFFF"/>
        <w:ind w:firstLine="708"/>
        <w:jc w:val="both"/>
        <w:rPr>
          <w:color w:val="000000"/>
          <w:sz w:val="26"/>
          <w:szCs w:val="26"/>
          <w:lang w:eastAsia="ru-RU"/>
        </w:rPr>
      </w:pPr>
      <w:r w:rsidRPr="00F144BF">
        <w:rPr>
          <w:b/>
          <w:bCs/>
          <w:color w:val="000000"/>
          <w:sz w:val="26"/>
          <w:szCs w:val="26"/>
          <w:lang w:eastAsia="ru-RU"/>
        </w:rPr>
        <w:t>14 марта</w:t>
      </w:r>
      <w:r w:rsidRPr="00DA561E">
        <w:rPr>
          <w:color w:val="000000"/>
          <w:sz w:val="26"/>
          <w:szCs w:val="26"/>
          <w:lang w:eastAsia="ru-RU"/>
        </w:rPr>
        <w:t xml:space="preserve"> - 85 лет первой Конституции УАССР! В Алнашском районе прошел конкурс, посвященный этой знаменательной дате, в котором приняли участие 54 обучающихся школ и 25 студентов АА-ТТ. Было организовано 14 площадок. Содержательные тематические выставки придали яркость мероприятию. Высокими </w:t>
      </w:r>
      <w:proofErr w:type="gramStart"/>
      <w:r w:rsidRPr="00DA561E">
        <w:rPr>
          <w:color w:val="000000"/>
          <w:sz w:val="26"/>
          <w:szCs w:val="26"/>
          <w:lang w:eastAsia="ru-RU"/>
        </w:rPr>
        <w:t>гостями</w:t>
      </w:r>
      <w:proofErr w:type="gramEnd"/>
      <w:r w:rsidRPr="00DA561E">
        <w:rPr>
          <w:color w:val="000000"/>
          <w:sz w:val="26"/>
          <w:szCs w:val="26"/>
          <w:lang w:eastAsia="ru-RU"/>
        </w:rPr>
        <w:t xml:space="preserve"> а также членами комиссии были Ишматова Т. В., председатель постоянной комиссии по науке образованию и молодежной политике, президент </w:t>
      </w:r>
      <w:proofErr w:type="spellStart"/>
      <w:r w:rsidRPr="00DA561E">
        <w:rPr>
          <w:color w:val="000000"/>
          <w:sz w:val="26"/>
          <w:szCs w:val="26"/>
          <w:lang w:eastAsia="ru-RU"/>
        </w:rPr>
        <w:t>Всеудмуртской</w:t>
      </w:r>
      <w:proofErr w:type="spellEnd"/>
      <w:r w:rsidRPr="00DA561E">
        <w:rPr>
          <w:color w:val="000000"/>
          <w:sz w:val="26"/>
          <w:szCs w:val="26"/>
          <w:lang w:eastAsia="ru-RU"/>
        </w:rPr>
        <w:t xml:space="preserve"> ассоциации " Удмурт </w:t>
      </w:r>
      <w:proofErr w:type="spellStart"/>
      <w:r w:rsidRPr="00DA561E">
        <w:rPr>
          <w:color w:val="000000"/>
          <w:sz w:val="26"/>
          <w:szCs w:val="26"/>
          <w:lang w:eastAsia="ru-RU"/>
        </w:rPr>
        <w:t>Кенеш</w:t>
      </w:r>
      <w:proofErr w:type="spellEnd"/>
      <w:r w:rsidRPr="00DA561E">
        <w:rPr>
          <w:color w:val="000000"/>
          <w:sz w:val="26"/>
          <w:szCs w:val="26"/>
          <w:lang w:eastAsia="ru-RU"/>
        </w:rPr>
        <w:t xml:space="preserve">" и Майкова В.П., председатель районного совета депутатов. В своих приветствиях они подчеркнули важность знания истории родного края, роли патриотизма, любви к малой родине и нашей стране. Победителями стали учащаяся Алнашской СОШ Спиридонова Ульяна и учащаяся </w:t>
      </w:r>
      <w:proofErr w:type="spellStart"/>
      <w:r w:rsidRPr="00DA561E">
        <w:rPr>
          <w:color w:val="000000"/>
          <w:sz w:val="26"/>
          <w:szCs w:val="26"/>
          <w:lang w:eastAsia="ru-RU"/>
        </w:rPr>
        <w:t>Азаматовской</w:t>
      </w:r>
      <w:proofErr w:type="spellEnd"/>
      <w:r w:rsidRPr="00DA561E">
        <w:rPr>
          <w:color w:val="000000"/>
          <w:sz w:val="26"/>
          <w:szCs w:val="26"/>
          <w:lang w:eastAsia="ru-RU"/>
        </w:rPr>
        <w:t xml:space="preserve"> школы Карелина Мария. Второе место заняли Митрофанова Екатерина Алнашская школа и Ильина Дарина </w:t>
      </w:r>
      <w:proofErr w:type="spellStart"/>
      <w:r w:rsidRPr="00DA561E">
        <w:rPr>
          <w:color w:val="000000"/>
          <w:sz w:val="26"/>
          <w:szCs w:val="26"/>
          <w:lang w:eastAsia="ru-RU"/>
        </w:rPr>
        <w:t>Писеевская</w:t>
      </w:r>
      <w:proofErr w:type="spellEnd"/>
      <w:r w:rsidRPr="00DA561E">
        <w:rPr>
          <w:color w:val="000000"/>
          <w:sz w:val="26"/>
          <w:szCs w:val="26"/>
          <w:lang w:eastAsia="ru-RU"/>
        </w:rPr>
        <w:t xml:space="preserve"> школа.</w:t>
      </w:r>
    </w:p>
    <w:p w14:paraId="6458E24E" w14:textId="77777777" w:rsidR="00DA561E" w:rsidRPr="00DA561E" w:rsidRDefault="00DA561E" w:rsidP="0096737B">
      <w:pPr>
        <w:pStyle w:val="ab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F144BF">
        <w:rPr>
          <w:rFonts w:cs="Times New Roman"/>
          <w:b/>
          <w:bCs/>
          <w:sz w:val="26"/>
          <w:szCs w:val="26"/>
        </w:rPr>
        <w:t>18.03.2022</w:t>
      </w:r>
      <w:r w:rsidRPr="00DA561E">
        <w:rPr>
          <w:rFonts w:cs="Times New Roman"/>
          <w:sz w:val="26"/>
          <w:szCs w:val="26"/>
        </w:rPr>
        <w:t xml:space="preserve"> - Слет командиров Юнармейского движения в Алнашском районе. </w:t>
      </w:r>
      <w:r w:rsidRPr="00DA561E">
        <w:rPr>
          <w:rFonts w:cs="Times New Roman"/>
          <w:sz w:val="26"/>
          <w:szCs w:val="26"/>
        </w:rPr>
        <w:lastRenderedPageBreak/>
        <w:t>В слете приняло участие 10 команд, командир и заместители командира. Командиры участвовали в творческих конкурсах, а заместители в шашечном турнире.</w:t>
      </w:r>
    </w:p>
    <w:p w14:paraId="40EEB842" w14:textId="77777777" w:rsidR="00DA561E" w:rsidRPr="00DA561E" w:rsidRDefault="00DA561E" w:rsidP="00DA561E">
      <w:pPr>
        <w:ind w:firstLine="709"/>
        <w:jc w:val="both"/>
        <w:rPr>
          <w:sz w:val="26"/>
          <w:szCs w:val="26"/>
        </w:rPr>
      </w:pPr>
      <w:r w:rsidRPr="0096737B">
        <w:rPr>
          <w:b/>
          <w:bCs/>
          <w:color w:val="000000"/>
          <w:sz w:val="26"/>
          <w:szCs w:val="26"/>
          <w:shd w:val="clear" w:color="auto" w:fill="FFFFFF"/>
        </w:rPr>
        <w:t>В марте</w:t>
      </w:r>
      <w:r w:rsidRPr="00DA561E">
        <w:rPr>
          <w:color w:val="000000"/>
          <w:sz w:val="26"/>
          <w:szCs w:val="26"/>
          <w:shd w:val="clear" w:color="auto" w:fill="FFFFFF"/>
        </w:rPr>
        <w:t xml:space="preserve"> также была организована акция «Крымская весна», приуроченная Дню воссоединения Крыма с Россией. В рамках акции прошли различные мероприятия, в том числе и онлайн. Информация о проведении акции активно транслировалась через соцсети. В общей сложности в данную акцию включились 1555 учащихся.</w:t>
      </w:r>
    </w:p>
    <w:p w14:paraId="211F815D" w14:textId="77777777" w:rsidR="00DA561E" w:rsidRPr="00DA561E" w:rsidRDefault="00DA561E" w:rsidP="00DA561E">
      <w:pPr>
        <w:ind w:firstLine="709"/>
        <w:jc w:val="both"/>
        <w:rPr>
          <w:sz w:val="26"/>
          <w:szCs w:val="26"/>
        </w:rPr>
      </w:pPr>
      <w:r w:rsidRPr="00F144BF">
        <w:rPr>
          <w:b/>
          <w:bCs/>
          <w:sz w:val="26"/>
          <w:szCs w:val="26"/>
        </w:rPr>
        <w:t xml:space="preserve">12.04.22 </w:t>
      </w:r>
      <w:r w:rsidRPr="00DA561E">
        <w:rPr>
          <w:sz w:val="26"/>
          <w:szCs w:val="26"/>
        </w:rPr>
        <w:t>- Акция, посвященная 61 годовщине полета первого человека в космос «Время первых». Акции «космическая открытка», интерактивная викторина «Время первых».</w:t>
      </w:r>
    </w:p>
    <w:p w14:paraId="50B287E7" w14:textId="77777777" w:rsidR="00DA561E" w:rsidRPr="00DA561E" w:rsidRDefault="00DA561E" w:rsidP="00DA561E">
      <w:pPr>
        <w:ind w:firstLine="709"/>
        <w:jc w:val="both"/>
        <w:rPr>
          <w:sz w:val="26"/>
          <w:szCs w:val="26"/>
        </w:rPr>
      </w:pPr>
      <w:r w:rsidRPr="00F144BF">
        <w:rPr>
          <w:b/>
          <w:bCs/>
          <w:color w:val="000000"/>
          <w:sz w:val="26"/>
          <w:szCs w:val="26"/>
          <w:shd w:val="clear" w:color="auto" w:fill="FFFFFF"/>
        </w:rPr>
        <w:t>19 апреля</w:t>
      </w:r>
      <w:r w:rsidRPr="00DA561E">
        <w:rPr>
          <w:color w:val="000000"/>
          <w:sz w:val="26"/>
          <w:szCs w:val="26"/>
          <w:shd w:val="clear" w:color="auto" w:fill="FFFFFF"/>
        </w:rPr>
        <w:t xml:space="preserve"> во всех основных и средних школах Алнашского района прошли мероприятия, приуроченные Дню единых действий в память о геноциде советского народа нацистами и их пособниками в годы Великой Отечественной войны. В 7-11 классах были организованы единые уроки памяти, классные часы, уроки истории с демонстрацией и обсуждением фильмов о войне. </w:t>
      </w:r>
      <w:r w:rsidRPr="00DA561E">
        <w:rPr>
          <w:sz w:val="26"/>
          <w:szCs w:val="26"/>
        </w:rPr>
        <w:t xml:space="preserve">Урок памяти «Без срока давности» охватил 1701 </w:t>
      </w:r>
      <w:proofErr w:type="spellStart"/>
      <w:r w:rsidRPr="00DA561E">
        <w:rPr>
          <w:sz w:val="26"/>
          <w:szCs w:val="26"/>
        </w:rPr>
        <w:t>обучащегося</w:t>
      </w:r>
      <w:proofErr w:type="spellEnd"/>
      <w:r w:rsidRPr="00DA561E">
        <w:rPr>
          <w:sz w:val="26"/>
          <w:szCs w:val="26"/>
        </w:rPr>
        <w:t>.</w:t>
      </w:r>
    </w:p>
    <w:p w14:paraId="6C148ED1" w14:textId="77777777" w:rsidR="00DA561E" w:rsidRPr="00DA561E" w:rsidRDefault="00DA561E" w:rsidP="00DA561E">
      <w:pPr>
        <w:jc w:val="both"/>
        <w:rPr>
          <w:sz w:val="26"/>
          <w:szCs w:val="26"/>
        </w:rPr>
      </w:pPr>
      <w:r w:rsidRPr="00DA561E">
        <w:rPr>
          <w:bCs/>
          <w:spacing w:val="-2"/>
          <w:sz w:val="26"/>
          <w:szCs w:val="26"/>
        </w:rPr>
        <w:t xml:space="preserve"> </w:t>
      </w:r>
      <w:r w:rsidRPr="00DA561E">
        <w:rPr>
          <w:bCs/>
          <w:spacing w:val="-2"/>
          <w:sz w:val="26"/>
          <w:szCs w:val="26"/>
        </w:rPr>
        <w:tab/>
      </w:r>
      <w:r w:rsidRPr="00F144BF">
        <w:rPr>
          <w:b/>
          <w:spacing w:val="-2"/>
          <w:sz w:val="26"/>
          <w:szCs w:val="26"/>
        </w:rPr>
        <w:t>09.05.22</w:t>
      </w:r>
      <w:r w:rsidRPr="00DA561E">
        <w:rPr>
          <w:bCs/>
          <w:spacing w:val="-2"/>
          <w:sz w:val="26"/>
          <w:szCs w:val="26"/>
        </w:rPr>
        <w:t xml:space="preserve">. Участие в митингах и парадах, посвященных Дню победы. </w:t>
      </w:r>
      <w:r w:rsidRPr="00DA561E">
        <w:rPr>
          <w:color w:val="000000"/>
          <w:sz w:val="26"/>
          <w:szCs w:val="26"/>
          <w:shd w:val="clear" w:color="auto" w:fill="FFFFFF"/>
        </w:rPr>
        <w:t xml:space="preserve">В рамках празднования 77-й годовщины Победы в ВОВ 1941-1945г.г. 40 </w:t>
      </w:r>
      <w:proofErr w:type="spellStart"/>
      <w:r w:rsidRPr="00DA561E">
        <w:rPr>
          <w:color w:val="000000"/>
          <w:sz w:val="26"/>
          <w:szCs w:val="26"/>
          <w:shd w:val="clear" w:color="auto" w:fill="FFFFFF"/>
        </w:rPr>
        <w:t>юноармейцев</w:t>
      </w:r>
      <w:proofErr w:type="spellEnd"/>
      <w:r w:rsidRPr="00DA561E">
        <w:rPr>
          <w:color w:val="000000"/>
          <w:sz w:val="26"/>
          <w:szCs w:val="26"/>
          <w:shd w:val="clear" w:color="auto" w:fill="FFFFFF"/>
        </w:rPr>
        <w:t xml:space="preserve"> Алнашской и Варзи-</w:t>
      </w:r>
      <w:proofErr w:type="spellStart"/>
      <w:r w:rsidRPr="00DA561E">
        <w:rPr>
          <w:color w:val="000000"/>
          <w:sz w:val="26"/>
          <w:szCs w:val="26"/>
          <w:shd w:val="clear" w:color="auto" w:fill="FFFFFF"/>
        </w:rPr>
        <w:t>Ятчинской</w:t>
      </w:r>
      <w:proofErr w:type="spellEnd"/>
      <w:r w:rsidRPr="00DA561E">
        <w:rPr>
          <w:color w:val="000000"/>
          <w:sz w:val="26"/>
          <w:szCs w:val="26"/>
          <w:shd w:val="clear" w:color="auto" w:fill="FFFFFF"/>
        </w:rPr>
        <w:t xml:space="preserve"> школ приняли у</w:t>
      </w:r>
      <w:r w:rsidRPr="00DA561E">
        <w:rPr>
          <w:sz w:val="26"/>
          <w:szCs w:val="26"/>
        </w:rPr>
        <w:t xml:space="preserve">частие в республиканском смотре-конкурсе «Равняемся на героев». Они прошли торжественным маршем на центральной площади </w:t>
      </w:r>
      <w:proofErr w:type="spellStart"/>
      <w:r w:rsidRPr="00DA561E">
        <w:rPr>
          <w:sz w:val="26"/>
          <w:szCs w:val="26"/>
        </w:rPr>
        <w:t>г.Ижевск</w:t>
      </w:r>
      <w:proofErr w:type="spellEnd"/>
      <w:r w:rsidRPr="00DA561E">
        <w:rPr>
          <w:sz w:val="26"/>
          <w:szCs w:val="26"/>
        </w:rPr>
        <w:t xml:space="preserve"> в составе 1200 </w:t>
      </w:r>
      <w:proofErr w:type="spellStart"/>
      <w:r w:rsidRPr="00DA561E">
        <w:rPr>
          <w:sz w:val="26"/>
          <w:szCs w:val="26"/>
        </w:rPr>
        <w:t>юноармецев</w:t>
      </w:r>
      <w:proofErr w:type="spellEnd"/>
      <w:r w:rsidRPr="00DA561E">
        <w:rPr>
          <w:sz w:val="26"/>
          <w:szCs w:val="26"/>
        </w:rPr>
        <w:t xml:space="preserve"> Удмуртской Республики. 10 </w:t>
      </w:r>
      <w:proofErr w:type="spellStart"/>
      <w:r w:rsidRPr="00DA561E">
        <w:rPr>
          <w:sz w:val="26"/>
          <w:szCs w:val="26"/>
        </w:rPr>
        <w:t>юноармейцев</w:t>
      </w:r>
      <w:proofErr w:type="spellEnd"/>
      <w:r w:rsidRPr="00DA561E">
        <w:rPr>
          <w:sz w:val="26"/>
          <w:szCs w:val="26"/>
        </w:rPr>
        <w:t xml:space="preserve"> Алнашской школы приняли участие в республиканской спартакиаде «Гвардия». На митинге, который состоялся 9 мая в </w:t>
      </w:r>
      <w:proofErr w:type="spellStart"/>
      <w:r w:rsidRPr="00DA561E">
        <w:rPr>
          <w:sz w:val="26"/>
          <w:szCs w:val="26"/>
        </w:rPr>
        <w:t>с.Алнаши</w:t>
      </w:r>
      <w:proofErr w:type="spellEnd"/>
      <w:r w:rsidRPr="00DA561E">
        <w:rPr>
          <w:sz w:val="26"/>
          <w:szCs w:val="26"/>
        </w:rPr>
        <w:t xml:space="preserve"> приняли участие около 2385 учащихся, 120 </w:t>
      </w:r>
      <w:proofErr w:type="spellStart"/>
      <w:r w:rsidRPr="00DA561E">
        <w:rPr>
          <w:sz w:val="26"/>
          <w:szCs w:val="26"/>
        </w:rPr>
        <w:t>юноармейцев</w:t>
      </w:r>
      <w:proofErr w:type="spellEnd"/>
      <w:r w:rsidRPr="00DA561E">
        <w:rPr>
          <w:sz w:val="26"/>
          <w:szCs w:val="26"/>
        </w:rPr>
        <w:t xml:space="preserve"> прошли торжественным маршем по площади села, 190 учащихся состязались в быстроте и выносливости на Эстафете Мира.  </w:t>
      </w:r>
    </w:p>
    <w:p w14:paraId="6BB7E953" w14:textId="77777777" w:rsidR="00DA561E" w:rsidRPr="00DA561E" w:rsidRDefault="00DA561E" w:rsidP="00DA561E">
      <w:pPr>
        <w:ind w:firstLine="709"/>
        <w:jc w:val="both"/>
        <w:rPr>
          <w:sz w:val="26"/>
          <w:szCs w:val="26"/>
        </w:rPr>
      </w:pPr>
      <w:r w:rsidRPr="00F144BF">
        <w:rPr>
          <w:b/>
          <w:bCs/>
          <w:sz w:val="26"/>
          <w:szCs w:val="26"/>
        </w:rPr>
        <w:t>24.05.2022</w:t>
      </w:r>
      <w:r w:rsidRPr="00DA561E">
        <w:rPr>
          <w:sz w:val="26"/>
          <w:szCs w:val="26"/>
        </w:rPr>
        <w:t xml:space="preserve"> Вступление в ряды </w:t>
      </w:r>
      <w:proofErr w:type="spellStart"/>
      <w:r w:rsidRPr="00DA561E">
        <w:rPr>
          <w:sz w:val="26"/>
          <w:szCs w:val="26"/>
        </w:rPr>
        <w:t>юнармии</w:t>
      </w:r>
      <w:proofErr w:type="spellEnd"/>
      <w:r w:rsidRPr="00DA561E">
        <w:rPr>
          <w:sz w:val="26"/>
          <w:szCs w:val="26"/>
        </w:rPr>
        <w:t xml:space="preserve"> учащихся </w:t>
      </w:r>
      <w:proofErr w:type="spellStart"/>
      <w:r w:rsidRPr="00DA561E">
        <w:rPr>
          <w:sz w:val="26"/>
          <w:szCs w:val="26"/>
        </w:rPr>
        <w:t>Новоутчанской</w:t>
      </w:r>
      <w:proofErr w:type="spellEnd"/>
      <w:r w:rsidRPr="00DA561E">
        <w:rPr>
          <w:sz w:val="26"/>
          <w:szCs w:val="26"/>
        </w:rPr>
        <w:t xml:space="preserve"> СОШ. Выступление на родительском собрании. Вступило 19 человек, учащиеся 3 классов.</w:t>
      </w:r>
    </w:p>
    <w:p w14:paraId="097F09AB" w14:textId="77777777" w:rsidR="00DA561E" w:rsidRPr="00DA561E" w:rsidRDefault="00DA561E" w:rsidP="00DA561E">
      <w:pPr>
        <w:ind w:firstLine="709"/>
        <w:jc w:val="both"/>
        <w:rPr>
          <w:sz w:val="26"/>
          <w:szCs w:val="26"/>
        </w:rPr>
      </w:pPr>
      <w:r w:rsidRPr="00F144BF">
        <w:rPr>
          <w:b/>
          <w:bCs/>
          <w:sz w:val="26"/>
          <w:szCs w:val="26"/>
        </w:rPr>
        <w:t>17 мая</w:t>
      </w:r>
      <w:r w:rsidRPr="00DA561E">
        <w:rPr>
          <w:sz w:val="26"/>
          <w:szCs w:val="26"/>
        </w:rPr>
        <w:t xml:space="preserve"> был организован районный праздник, </w:t>
      </w:r>
      <w:proofErr w:type="gramStart"/>
      <w:r w:rsidRPr="00DA561E">
        <w:rPr>
          <w:sz w:val="26"/>
          <w:szCs w:val="26"/>
        </w:rPr>
        <w:t>посвящённый  детскому</w:t>
      </w:r>
      <w:proofErr w:type="gramEnd"/>
      <w:r w:rsidRPr="00DA561E">
        <w:rPr>
          <w:sz w:val="26"/>
          <w:szCs w:val="26"/>
        </w:rPr>
        <w:t xml:space="preserve"> движению района и 100- </w:t>
      </w:r>
      <w:proofErr w:type="spellStart"/>
      <w:r w:rsidRPr="00DA561E">
        <w:rPr>
          <w:sz w:val="26"/>
          <w:szCs w:val="26"/>
        </w:rPr>
        <w:t>летию</w:t>
      </w:r>
      <w:proofErr w:type="spellEnd"/>
      <w:r w:rsidRPr="00DA561E">
        <w:rPr>
          <w:sz w:val="26"/>
          <w:szCs w:val="26"/>
        </w:rPr>
        <w:t xml:space="preserve"> Пионерии.</w:t>
      </w:r>
      <w:r w:rsidRPr="00DA561E">
        <w:rPr>
          <w:b/>
          <w:sz w:val="26"/>
          <w:szCs w:val="26"/>
        </w:rPr>
        <w:t xml:space="preserve"> </w:t>
      </w:r>
      <w:r w:rsidRPr="00DA561E">
        <w:rPr>
          <w:sz w:val="26"/>
          <w:szCs w:val="26"/>
        </w:rPr>
        <w:t>Праздник стал итоговым для активистов района. На празднике присутствовали активисты из 18 школ района, педагоги-организаторы, ветераны пионерского движения, гости (всего185 школьников с 5-10 класс).</w:t>
      </w:r>
    </w:p>
    <w:p w14:paraId="69A2A9FA" w14:textId="77777777" w:rsidR="00DA561E" w:rsidRPr="00DA561E" w:rsidRDefault="00DA561E" w:rsidP="00DA561E">
      <w:pPr>
        <w:ind w:firstLine="709"/>
        <w:jc w:val="both"/>
        <w:rPr>
          <w:sz w:val="26"/>
          <w:szCs w:val="26"/>
        </w:rPr>
      </w:pPr>
      <w:r w:rsidRPr="00DA561E">
        <w:rPr>
          <w:sz w:val="26"/>
          <w:szCs w:val="26"/>
        </w:rPr>
        <w:t xml:space="preserve"> Начался праздник с торжественного шествия, где колонну возглавлял отряд барабанщиц. На торжественной линейке перед РДК активисты Железнодорожной школы подняли флаг РДШ, с напутственными словами выступили Иванов Ф.М., зам. главы по социальным вопросам, Павлова Г.Ю., начальник УО.</w:t>
      </w:r>
    </w:p>
    <w:p w14:paraId="205FD941" w14:textId="77777777" w:rsidR="00DA561E" w:rsidRPr="00DA561E" w:rsidRDefault="00DA561E" w:rsidP="00DA561E">
      <w:pPr>
        <w:ind w:firstLine="709"/>
        <w:jc w:val="both"/>
        <w:rPr>
          <w:sz w:val="26"/>
          <w:szCs w:val="26"/>
        </w:rPr>
      </w:pPr>
      <w:r w:rsidRPr="00DA561E">
        <w:rPr>
          <w:sz w:val="26"/>
          <w:szCs w:val="26"/>
        </w:rPr>
        <w:t xml:space="preserve"> Праздник продолжился в зале. Посмотрели фильмы «Пионерии-100», которые создало каждое образовательное учреждение. Со словами приветствия выступили чтецы из </w:t>
      </w:r>
      <w:proofErr w:type="spellStart"/>
      <w:r w:rsidRPr="00DA561E">
        <w:rPr>
          <w:sz w:val="26"/>
          <w:szCs w:val="26"/>
        </w:rPr>
        <w:t>Писеевской</w:t>
      </w:r>
      <w:proofErr w:type="spellEnd"/>
      <w:r w:rsidRPr="00DA561E">
        <w:rPr>
          <w:sz w:val="26"/>
          <w:szCs w:val="26"/>
        </w:rPr>
        <w:t xml:space="preserve"> школы, историю возникновения первых пионерских отрядов показали лидеры </w:t>
      </w:r>
      <w:proofErr w:type="spellStart"/>
      <w:r w:rsidRPr="00DA561E">
        <w:rPr>
          <w:sz w:val="26"/>
          <w:szCs w:val="26"/>
        </w:rPr>
        <w:t>Удм.Тоймобашской</w:t>
      </w:r>
      <w:proofErr w:type="spellEnd"/>
      <w:r w:rsidRPr="00DA561E">
        <w:rPr>
          <w:sz w:val="26"/>
          <w:szCs w:val="26"/>
        </w:rPr>
        <w:t xml:space="preserve"> школы, </w:t>
      </w:r>
      <w:proofErr w:type="spellStart"/>
      <w:r w:rsidRPr="00DA561E">
        <w:rPr>
          <w:sz w:val="26"/>
          <w:szCs w:val="26"/>
        </w:rPr>
        <w:t>поппури</w:t>
      </w:r>
      <w:proofErr w:type="spellEnd"/>
      <w:r w:rsidRPr="00DA561E">
        <w:rPr>
          <w:sz w:val="26"/>
          <w:szCs w:val="26"/>
        </w:rPr>
        <w:t xml:space="preserve"> «Пионерские песни» исполнили </w:t>
      </w:r>
      <w:proofErr w:type="spellStart"/>
      <w:r w:rsidRPr="00DA561E">
        <w:rPr>
          <w:sz w:val="26"/>
          <w:szCs w:val="26"/>
        </w:rPr>
        <w:t>азаматовцы</w:t>
      </w:r>
      <w:proofErr w:type="spellEnd"/>
      <w:r w:rsidRPr="00DA561E">
        <w:rPr>
          <w:sz w:val="26"/>
          <w:szCs w:val="26"/>
        </w:rPr>
        <w:t>. Каждая школа изготовила подарок ветерану, «Символ пионерского детства», который был вручён ветеранам пионерского движения.</w:t>
      </w:r>
    </w:p>
    <w:p w14:paraId="181E48A4" w14:textId="77777777" w:rsidR="00DA561E" w:rsidRPr="00DA561E" w:rsidRDefault="00DA561E" w:rsidP="00DA561E">
      <w:pPr>
        <w:ind w:firstLine="709"/>
        <w:jc w:val="both"/>
        <w:rPr>
          <w:sz w:val="26"/>
          <w:szCs w:val="26"/>
        </w:rPr>
      </w:pPr>
      <w:r w:rsidRPr="00DA561E">
        <w:rPr>
          <w:sz w:val="26"/>
          <w:szCs w:val="26"/>
        </w:rPr>
        <w:t xml:space="preserve">  Достойных активистов приняли в ряды Российского движения школьников. Возложили цветы к памятникам. Самым активным школьникам вручили грамоты.</w:t>
      </w:r>
    </w:p>
    <w:p w14:paraId="02DBA038" w14:textId="2F6C8E92" w:rsidR="00DA561E" w:rsidRPr="00DA561E" w:rsidRDefault="00DA561E" w:rsidP="00DA561E">
      <w:pPr>
        <w:ind w:firstLine="709"/>
        <w:jc w:val="both"/>
        <w:rPr>
          <w:sz w:val="26"/>
          <w:szCs w:val="26"/>
        </w:rPr>
      </w:pPr>
      <w:r w:rsidRPr="00DA561E">
        <w:rPr>
          <w:sz w:val="26"/>
          <w:szCs w:val="26"/>
        </w:rPr>
        <w:t xml:space="preserve">    Итоги конкурса «Пионерии-100», номинация «Подарок ветерану»: 1 место-Чем-</w:t>
      </w:r>
      <w:proofErr w:type="spellStart"/>
      <w:r w:rsidRPr="00DA561E">
        <w:rPr>
          <w:sz w:val="26"/>
          <w:szCs w:val="26"/>
        </w:rPr>
        <w:t>Куюковская</w:t>
      </w:r>
      <w:proofErr w:type="spellEnd"/>
      <w:r w:rsidRPr="00DA561E">
        <w:rPr>
          <w:sz w:val="26"/>
          <w:szCs w:val="26"/>
        </w:rPr>
        <w:t xml:space="preserve"> СОШ(</w:t>
      </w:r>
      <w:proofErr w:type="spellStart"/>
      <w:r w:rsidRPr="00DA561E">
        <w:rPr>
          <w:sz w:val="26"/>
          <w:szCs w:val="26"/>
        </w:rPr>
        <w:t>рук.Моисеева</w:t>
      </w:r>
      <w:proofErr w:type="spellEnd"/>
      <w:r w:rsidRPr="00DA561E">
        <w:rPr>
          <w:sz w:val="26"/>
          <w:szCs w:val="26"/>
        </w:rPr>
        <w:t xml:space="preserve"> Л.Г.), 1 место-Старо-</w:t>
      </w:r>
      <w:proofErr w:type="spellStart"/>
      <w:r w:rsidRPr="00DA561E">
        <w:rPr>
          <w:sz w:val="26"/>
          <w:szCs w:val="26"/>
        </w:rPr>
        <w:t>Шудьинская</w:t>
      </w:r>
      <w:proofErr w:type="spellEnd"/>
      <w:r w:rsidRPr="00DA561E">
        <w:rPr>
          <w:sz w:val="26"/>
          <w:szCs w:val="26"/>
        </w:rPr>
        <w:t xml:space="preserve"> ООШ(</w:t>
      </w:r>
      <w:proofErr w:type="spellStart"/>
      <w:r w:rsidRPr="00DA561E">
        <w:rPr>
          <w:sz w:val="26"/>
          <w:szCs w:val="26"/>
        </w:rPr>
        <w:t>рук.Филиппова</w:t>
      </w:r>
      <w:proofErr w:type="spellEnd"/>
      <w:r w:rsidRPr="00DA561E">
        <w:rPr>
          <w:sz w:val="26"/>
          <w:szCs w:val="26"/>
        </w:rPr>
        <w:t xml:space="preserve"> И.С.), 2 место-Алнашская СОШ(</w:t>
      </w:r>
      <w:proofErr w:type="spellStart"/>
      <w:r w:rsidRPr="00DA561E">
        <w:rPr>
          <w:sz w:val="26"/>
          <w:szCs w:val="26"/>
        </w:rPr>
        <w:t>рук.Спасских</w:t>
      </w:r>
      <w:proofErr w:type="spellEnd"/>
      <w:r w:rsidRPr="00DA561E">
        <w:rPr>
          <w:sz w:val="26"/>
          <w:szCs w:val="26"/>
        </w:rPr>
        <w:t xml:space="preserve"> Е.А.), 2 место-</w:t>
      </w:r>
      <w:proofErr w:type="spellStart"/>
      <w:r w:rsidRPr="00DA561E">
        <w:rPr>
          <w:sz w:val="26"/>
          <w:szCs w:val="26"/>
        </w:rPr>
        <w:t>Азаматовская</w:t>
      </w:r>
      <w:proofErr w:type="spellEnd"/>
      <w:r w:rsidRPr="00DA561E">
        <w:rPr>
          <w:sz w:val="26"/>
          <w:szCs w:val="26"/>
        </w:rPr>
        <w:t xml:space="preserve"> СОШ(</w:t>
      </w:r>
      <w:proofErr w:type="spellStart"/>
      <w:r w:rsidRPr="00DA561E">
        <w:rPr>
          <w:sz w:val="26"/>
          <w:szCs w:val="26"/>
        </w:rPr>
        <w:t>рук.Петрова</w:t>
      </w:r>
      <w:proofErr w:type="spellEnd"/>
      <w:r w:rsidRPr="00DA561E">
        <w:rPr>
          <w:sz w:val="26"/>
          <w:szCs w:val="26"/>
        </w:rPr>
        <w:t xml:space="preserve"> Ю.П.),3 место-Старо-</w:t>
      </w:r>
      <w:proofErr w:type="spellStart"/>
      <w:r w:rsidRPr="00DA561E">
        <w:rPr>
          <w:sz w:val="26"/>
          <w:szCs w:val="26"/>
        </w:rPr>
        <w:t>Утчанская</w:t>
      </w:r>
      <w:proofErr w:type="spellEnd"/>
      <w:r w:rsidRPr="00DA561E">
        <w:rPr>
          <w:sz w:val="26"/>
          <w:szCs w:val="26"/>
        </w:rPr>
        <w:t xml:space="preserve"> СОШ(</w:t>
      </w:r>
      <w:proofErr w:type="spellStart"/>
      <w:r w:rsidRPr="00DA561E">
        <w:rPr>
          <w:sz w:val="26"/>
          <w:szCs w:val="26"/>
        </w:rPr>
        <w:t>рук.Баймакова</w:t>
      </w:r>
      <w:proofErr w:type="spellEnd"/>
      <w:r w:rsidRPr="00DA561E">
        <w:rPr>
          <w:sz w:val="26"/>
          <w:szCs w:val="26"/>
        </w:rPr>
        <w:t xml:space="preserve"> Л.В.), 3 место-Сям-</w:t>
      </w:r>
      <w:proofErr w:type="spellStart"/>
      <w:r w:rsidRPr="00DA561E">
        <w:rPr>
          <w:sz w:val="26"/>
          <w:szCs w:val="26"/>
        </w:rPr>
        <w:t>Каксинская</w:t>
      </w:r>
      <w:proofErr w:type="spellEnd"/>
      <w:r w:rsidRPr="00DA561E">
        <w:rPr>
          <w:sz w:val="26"/>
          <w:szCs w:val="26"/>
        </w:rPr>
        <w:t xml:space="preserve"> СОШ(</w:t>
      </w:r>
      <w:proofErr w:type="spellStart"/>
      <w:r w:rsidRPr="00DA561E">
        <w:rPr>
          <w:sz w:val="26"/>
          <w:szCs w:val="26"/>
        </w:rPr>
        <w:t>рук.Кириллова</w:t>
      </w:r>
      <w:proofErr w:type="spellEnd"/>
      <w:r w:rsidRPr="00DA561E">
        <w:rPr>
          <w:sz w:val="26"/>
          <w:szCs w:val="26"/>
        </w:rPr>
        <w:t xml:space="preserve"> Ф.Н.)</w:t>
      </w:r>
    </w:p>
    <w:p w14:paraId="3E9E38F2" w14:textId="77777777" w:rsidR="00DA561E" w:rsidRPr="00DA561E" w:rsidRDefault="00DA561E" w:rsidP="00DA561E">
      <w:pPr>
        <w:ind w:firstLine="709"/>
        <w:jc w:val="both"/>
        <w:rPr>
          <w:sz w:val="26"/>
          <w:szCs w:val="26"/>
        </w:rPr>
      </w:pPr>
      <w:r w:rsidRPr="00DA561E">
        <w:rPr>
          <w:sz w:val="26"/>
          <w:szCs w:val="26"/>
        </w:rPr>
        <w:t>Номинация «Лучшая фотозона»: 1 место Нижне-</w:t>
      </w:r>
      <w:proofErr w:type="spellStart"/>
      <w:r w:rsidRPr="00DA561E">
        <w:rPr>
          <w:sz w:val="26"/>
          <w:szCs w:val="26"/>
        </w:rPr>
        <w:t>Котныревская</w:t>
      </w:r>
      <w:proofErr w:type="spellEnd"/>
      <w:r w:rsidRPr="00DA561E">
        <w:rPr>
          <w:sz w:val="26"/>
          <w:szCs w:val="26"/>
        </w:rPr>
        <w:t xml:space="preserve"> ООШ, </w:t>
      </w:r>
      <w:proofErr w:type="spellStart"/>
      <w:proofErr w:type="gramStart"/>
      <w:r w:rsidRPr="00DA561E">
        <w:rPr>
          <w:sz w:val="26"/>
          <w:szCs w:val="26"/>
        </w:rPr>
        <w:t>рук.Лаптева</w:t>
      </w:r>
      <w:proofErr w:type="spellEnd"/>
      <w:proofErr w:type="gramEnd"/>
      <w:r w:rsidRPr="00DA561E">
        <w:rPr>
          <w:sz w:val="26"/>
          <w:szCs w:val="26"/>
        </w:rPr>
        <w:t xml:space="preserve"> А.П.</w:t>
      </w:r>
    </w:p>
    <w:p w14:paraId="56FB6306" w14:textId="77777777" w:rsidR="00DA561E" w:rsidRPr="00DA561E" w:rsidRDefault="00DA561E" w:rsidP="00DA561E">
      <w:pPr>
        <w:ind w:firstLine="709"/>
        <w:jc w:val="both"/>
        <w:rPr>
          <w:sz w:val="26"/>
          <w:szCs w:val="26"/>
        </w:rPr>
      </w:pPr>
      <w:r w:rsidRPr="00DA561E">
        <w:rPr>
          <w:sz w:val="26"/>
          <w:szCs w:val="26"/>
        </w:rPr>
        <w:t>Итоги конкурса «Планета детства»: 1 место Чем-</w:t>
      </w:r>
      <w:proofErr w:type="spellStart"/>
      <w:r w:rsidRPr="00DA561E">
        <w:rPr>
          <w:sz w:val="26"/>
          <w:szCs w:val="26"/>
        </w:rPr>
        <w:t>Куюковская</w:t>
      </w:r>
      <w:proofErr w:type="spellEnd"/>
      <w:r w:rsidRPr="00DA561E">
        <w:rPr>
          <w:sz w:val="26"/>
          <w:szCs w:val="26"/>
        </w:rPr>
        <w:t xml:space="preserve"> ООШ, </w:t>
      </w:r>
      <w:proofErr w:type="spellStart"/>
      <w:proofErr w:type="gramStart"/>
      <w:r w:rsidRPr="00DA561E">
        <w:rPr>
          <w:sz w:val="26"/>
          <w:szCs w:val="26"/>
        </w:rPr>
        <w:lastRenderedPageBreak/>
        <w:t>рук.Моисеева</w:t>
      </w:r>
      <w:proofErr w:type="spellEnd"/>
      <w:proofErr w:type="gramEnd"/>
      <w:r w:rsidRPr="00DA561E">
        <w:rPr>
          <w:sz w:val="26"/>
          <w:szCs w:val="26"/>
        </w:rPr>
        <w:t xml:space="preserve"> Л.Г.; 3 место-Варзи-</w:t>
      </w:r>
      <w:proofErr w:type="spellStart"/>
      <w:r w:rsidRPr="00DA561E">
        <w:rPr>
          <w:sz w:val="26"/>
          <w:szCs w:val="26"/>
        </w:rPr>
        <w:t>Ятчинская</w:t>
      </w:r>
      <w:proofErr w:type="spellEnd"/>
      <w:r w:rsidRPr="00DA561E">
        <w:rPr>
          <w:sz w:val="26"/>
          <w:szCs w:val="26"/>
        </w:rPr>
        <w:t xml:space="preserve"> СОШ, </w:t>
      </w:r>
      <w:proofErr w:type="spellStart"/>
      <w:r w:rsidRPr="00DA561E">
        <w:rPr>
          <w:sz w:val="26"/>
          <w:szCs w:val="26"/>
        </w:rPr>
        <w:t>рук.Гусев</w:t>
      </w:r>
      <w:proofErr w:type="spellEnd"/>
      <w:r w:rsidRPr="00DA561E">
        <w:rPr>
          <w:sz w:val="26"/>
          <w:szCs w:val="26"/>
        </w:rPr>
        <w:t xml:space="preserve"> А.С. и </w:t>
      </w:r>
      <w:proofErr w:type="spellStart"/>
      <w:r w:rsidRPr="00DA561E">
        <w:rPr>
          <w:sz w:val="26"/>
          <w:szCs w:val="26"/>
        </w:rPr>
        <w:t>Писеевская</w:t>
      </w:r>
      <w:proofErr w:type="spellEnd"/>
      <w:r w:rsidRPr="00DA561E">
        <w:rPr>
          <w:sz w:val="26"/>
          <w:szCs w:val="26"/>
        </w:rPr>
        <w:t xml:space="preserve"> СОШ, </w:t>
      </w:r>
      <w:proofErr w:type="spellStart"/>
      <w:r w:rsidRPr="00DA561E">
        <w:rPr>
          <w:sz w:val="26"/>
          <w:szCs w:val="26"/>
        </w:rPr>
        <w:t>рук.Михайлова</w:t>
      </w:r>
      <w:proofErr w:type="spellEnd"/>
      <w:r w:rsidRPr="00DA561E">
        <w:rPr>
          <w:sz w:val="26"/>
          <w:szCs w:val="26"/>
        </w:rPr>
        <w:t xml:space="preserve"> Е.Ю.</w:t>
      </w:r>
    </w:p>
    <w:p w14:paraId="0512B620" w14:textId="77777777" w:rsidR="00DA561E" w:rsidRPr="00DA561E" w:rsidRDefault="00DA561E" w:rsidP="00DA561E">
      <w:pPr>
        <w:pStyle w:val="ab"/>
        <w:spacing w:line="240" w:lineRule="auto"/>
        <w:ind w:firstLine="709"/>
        <w:rPr>
          <w:rFonts w:cs="Times New Roman"/>
          <w:sz w:val="26"/>
          <w:szCs w:val="26"/>
        </w:rPr>
      </w:pPr>
      <w:r w:rsidRPr="00F144BF">
        <w:rPr>
          <w:rFonts w:cs="Times New Roman"/>
          <w:b/>
          <w:bCs/>
          <w:sz w:val="26"/>
          <w:szCs w:val="26"/>
        </w:rPr>
        <w:t>27.05.22</w:t>
      </w:r>
      <w:r w:rsidRPr="00DA561E">
        <w:rPr>
          <w:rFonts w:cs="Times New Roman"/>
          <w:sz w:val="26"/>
          <w:szCs w:val="26"/>
        </w:rPr>
        <w:t xml:space="preserve"> - Зарница и торжественное вступление новых членов </w:t>
      </w:r>
      <w:proofErr w:type="gramStart"/>
      <w:r w:rsidRPr="00DA561E">
        <w:rPr>
          <w:rFonts w:cs="Times New Roman"/>
          <w:sz w:val="26"/>
          <w:szCs w:val="26"/>
        </w:rPr>
        <w:t>юнармейского  движения</w:t>
      </w:r>
      <w:proofErr w:type="gramEnd"/>
      <w:r w:rsidRPr="00DA561E">
        <w:rPr>
          <w:rFonts w:cs="Times New Roman"/>
          <w:sz w:val="26"/>
          <w:szCs w:val="26"/>
        </w:rPr>
        <w:t xml:space="preserve"> посвященное 5-летию </w:t>
      </w:r>
      <w:proofErr w:type="spellStart"/>
      <w:r w:rsidRPr="00DA561E">
        <w:rPr>
          <w:rFonts w:cs="Times New Roman"/>
          <w:sz w:val="26"/>
          <w:szCs w:val="26"/>
        </w:rPr>
        <w:t>Юнармии</w:t>
      </w:r>
      <w:proofErr w:type="spellEnd"/>
      <w:r w:rsidRPr="00DA561E">
        <w:rPr>
          <w:rFonts w:cs="Times New Roman"/>
          <w:sz w:val="26"/>
          <w:szCs w:val="26"/>
        </w:rPr>
        <w:t xml:space="preserve"> в Алнашском районе. Приняли участие 6 команд. Вступило в </w:t>
      </w:r>
      <w:proofErr w:type="gramStart"/>
      <w:r w:rsidRPr="00DA561E">
        <w:rPr>
          <w:rFonts w:cs="Times New Roman"/>
          <w:sz w:val="26"/>
          <w:szCs w:val="26"/>
        </w:rPr>
        <w:t>ряды  -</w:t>
      </w:r>
      <w:proofErr w:type="gramEnd"/>
      <w:r w:rsidRPr="00DA561E">
        <w:rPr>
          <w:rFonts w:cs="Times New Roman"/>
          <w:sz w:val="26"/>
          <w:szCs w:val="26"/>
        </w:rPr>
        <w:t xml:space="preserve"> 40 человек.</w:t>
      </w:r>
    </w:p>
    <w:p w14:paraId="39E18E0A" w14:textId="0081F261" w:rsidR="00DA561E" w:rsidRPr="00DA561E" w:rsidRDefault="00DA561E" w:rsidP="00DA561E">
      <w:pPr>
        <w:ind w:firstLine="709"/>
        <w:jc w:val="both"/>
        <w:rPr>
          <w:bCs/>
          <w:spacing w:val="-2"/>
          <w:sz w:val="26"/>
          <w:szCs w:val="26"/>
        </w:rPr>
      </w:pPr>
      <w:r w:rsidRPr="00F144BF">
        <w:rPr>
          <w:b/>
          <w:spacing w:val="-2"/>
          <w:sz w:val="26"/>
          <w:szCs w:val="26"/>
        </w:rPr>
        <w:t>28.05.22</w:t>
      </w:r>
      <w:r w:rsidRPr="00DA561E">
        <w:rPr>
          <w:bCs/>
          <w:spacing w:val="-2"/>
          <w:sz w:val="26"/>
          <w:szCs w:val="26"/>
        </w:rPr>
        <w:t xml:space="preserve"> - Участие в форуме юнармейцев «Дай пять». </w:t>
      </w:r>
      <w:r w:rsidRPr="00DA561E">
        <w:rPr>
          <w:sz w:val="26"/>
          <w:szCs w:val="26"/>
        </w:rPr>
        <w:t xml:space="preserve">Форум проходил в </w:t>
      </w:r>
      <w:proofErr w:type="spellStart"/>
      <w:r w:rsidRPr="00DA561E">
        <w:rPr>
          <w:sz w:val="26"/>
          <w:szCs w:val="26"/>
        </w:rPr>
        <w:t>г.Москва</w:t>
      </w:r>
      <w:proofErr w:type="spellEnd"/>
      <w:r w:rsidRPr="00DA561E">
        <w:rPr>
          <w:sz w:val="26"/>
          <w:szCs w:val="26"/>
        </w:rPr>
        <w:t xml:space="preserve"> парк «Авангард»</w:t>
      </w:r>
      <w:r w:rsidR="00F144BF">
        <w:rPr>
          <w:sz w:val="26"/>
          <w:szCs w:val="26"/>
        </w:rPr>
        <w:t>.</w:t>
      </w:r>
      <w:r w:rsidRPr="00DA561E">
        <w:rPr>
          <w:sz w:val="26"/>
          <w:szCs w:val="26"/>
        </w:rPr>
        <w:t xml:space="preserve"> </w:t>
      </w:r>
      <w:r w:rsidR="00F144BF">
        <w:rPr>
          <w:sz w:val="26"/>
          <w:szCs w:val="26"/>
        </w:rPr>
        <w:t>О</w:t>
      </w:r>
      <w:r w:rsidRPr="00DA561E">
        <w:rPr>
          <w:sz w:val="26"/>
          <w:szCs w:val="26"/>
        </w:rPr>
        <w:t>т У</w:t>
      </w:r>
      <w:r w:rsidR="00F144BF">
        <w:rPr>
          <w:sz w:val="26"/>
          <w:szCs w:val="26"/>
        </w:rPr>
        <w:t>дмуртии</w:t>
      </w:r>
      <w:r w:rsidRPr="00DA561E">
        <w:rPr>
          <w:sz w:val="26"/>
          <w:szCs w:val="26"/>
        </w:rPr>
        <w:t xml:space="preserve"> приняли участие 5 человек</w:t>
      </w:r>
      <w:r w:rsidR="00F144BF">
        <w:rPr>
          <w:sz w:val="26"/>
          <w:szCs w:val="26"/>
        </w:rPr>
        <w:t>,</w:t>
      </w:r>
      <w:r w:rsidRPr="00DA561E">
        <w:rPr>
          <w:sz w:val="26"/>
          <w:szCs w:val="26"/>
        </w:rPr>
        <w:t xml:space="preserve"> в числе которых юнармеец Варзи-</w:t>
      </w:r>
      <w:proofErr w:type="spellStart"/>
      <w:r w:rsidRPr="00DA561E">
        <w:rPr>
          <w:sz w:val="26"/>
          <w:szCs w:val="26"/>
        </w:rPr>
        <w:t>Ятчинской</w:t>
      </w:r>
      <w:proofErr w:type="spellEnd"/>
      <w:r w:rsidRPr="00DA561E">
        <w:rPr>
          <w:sz w:val="26"/>
          <w:szCs w:val="26"/>
        </w:rPr>
        <w:t xml:space="preserve"> школы Филимонов Тимур.</w:t>
      </w:r>
    </w:p>
    <w:p w14:paraId="5ADA328D" w14:textId="1D12FA1D" w:rsidR="00DA561E" w:rsidRPr="00DA561E" w:rsidRDefault="00DA561E" w:rsidP="00803532">
      <w:pPr>
        <w:pStyle w:val="Standard"/>
        <w:ind w:firstLine="708"/>
        <w:jc w:val="both"/>
        <w:rPr>
          <w:b/>
          <w:bCs/>
          <w:sz w:val="26"/>
          <w:szCs w:val="26"/>
        </w:rPr>
      </w:pPr>
    </w:p>
    <w:p w14:paraId="22C13626" w14:textId="7FD2213D" w:rsidR="00803532" w:rsidRPr="00803532" w:rsidRDefault="00803532" w:rsidP="00DA561E">
      <w:pPr>
        <w:pStyle w:val="Standard"/>
        <w:jc w:val="center"/>
        <w:rPr>
          <w:b/>
          <w:bCs/>
          <w:sz w:val="26"/>
          <w:szCs w:val="26"/>
        </w:rPr>
      </w:pPr>
      <w:r w:rsidRPr="00803532">
        <w:rPr>
          <w:b/>
          <w:bCs/>
          <w:sz w:val="26"/>
          <w:szCs w:val="26"/>
        </w:rPr>
        <w:t>Отдел молодежи и МЦ «</w:t>
      </w:r>
      <w:proofErr w:type="spellStart"/>
      <w:r w:rsidRPr="00803532">
        <w:rPr>
          <w:b/>
          <w:bCs/>
          <w:sz w:val="26"/>
          <w:szCs w:val="26"/>
        </w:rPr>
        <w:t>Ошмес</w:t>
      </w:r>
      <w:proofErr w:type="spellEnd"/>
      <w:r w:rsidRPr="00803532">
        <w:rPr>
          <w:b/>
          <w:bCs/>
          <w:sz w:val="26"/>
          <w:szCs w:val="26"/>
        </w:rPr>
        <w:t>».</w:t>
      </w:r>
    </w:p>
    <w:p w14:paraId="3BBC7A64" w14:textId="3A0D13E6" w:rsidR="00D6400B" w:rsidRDefault="00474749" w:rsidP="00803532">
      <w:pPr>
        <w:pStyle w:val="Standard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Деятельность по патриотическому воспитанию традиционно состоит из нескольких блоков: месячник по патриотическому воспитанию (февраль), торжественные мероприятия, посвященные Дню Победы и значимым историческим датам, работа ВПО «Разведчик</w:t>
      </w:r>
      <w:proofErr w:type="gramStart"/>
      <w:r>
        <w:rPr>
          <w:sz w:val="26"/>
          <w:szCs w:val="26"/>
        </w:rPr>
        <w:t>»,  повышение</w:t>
      </w:r>
      <w:proofErr w:type="gramEnd"/>
      <w:r>
        <w:rPr>
          <w:sz w:val="26"/>
          <w:szCs w:val="26"/>
        </w:rPr>
        <w:t xml:space="preserve"> политической активности молодежи, а также мероприятия направленные на воспитание толерантности среди населения района. Хорошо зарекомендовали себя такие формы работы с молодёжью как: </w:t>
      </w:r>
      <w:r w:rsidRPr="0096737B">
        <w:rPr>
          <w:i/>
          <w:iCs/>
          <w:sz w:val="26"/>
          <w:szCs w:val="26"/>
        </w:rPr>
        <w:t xml:space="preserve">Дни призывника, </w:t>
      </w:r>
      <w:proofErr w:type="gramStart"/>
      <w:r w:rsidRPr="0096737B">
        <w:rPr>
          <w:i/>
          <w:iCs/>
          <w:sz w:val="26"/>
          <w:szCs w:val="26"/>
        </w:rPr>
        <w:t>акции,  интеллектуальные</w:t>
      </w:r>
      <w:proofErr w:type="gramEnd"/>
      <w:r w:rsidRPr="0096737B">
        <w:rPr>
          <w:i/>
          <w:iCs/>
          <w:sz w:val="26"/>
          <w:szCs w:val="26"/>
        </w:rPr>
        <w:t xml:space="preserve"> игры, туристические слеты</w:t>
      </w:r>
      <w:r>
        <w:rPr>
          <w:sz w:val="26"/>
          <w:szCs w:val="26"/>
        </w:rPr>
        <w:t>. Работа ведется при поддержке ВОД «Волонтеров Победы», волонтерского отряда «Вперед», молодежного парламента Алнашского района.</w:t>
      </w:r>
    </w:p>
    <w:p w14:paraId="48B01CA1" w14:textId="77777777" w:rsidR="00D6400B" w:rsidRDefault="00474749" w:rsidP="006836F7">
      <w:pPr>
        <w:pStyle w:val="Textbody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Одним из важных звеньев в организации патриотического воспитания являются военно-патриотические и детские общественные объединения. </w:t>
      </w:r>
      <w:r w:rsidRPr="0096737B">
        <w:rPr>
          <w:i/>
          <w:iCs/>
          <w:sz w:val="26"/>
          <w:szCs w:val="26"/>
        </w:rPr>
        <w:t xml:space="preserve">ВПО «Разведчик» включает в себя две возрастные группы: младшую (33чел.) и старшую (31 чел.). Данное направление очень популярно среди мальчиков и </w:t>
      </w:r>
      <w:proofErr w:type="gramStart"/>
      <w:r w:rsidRPr="0096737B">
        <w:rPr>
          <w:i/>
          <w:iCs/>
          <w:sz w:val="26"/>
          <w:szCs w:val="26"/>
        </w:rPr>
        <w:t>девочек,  юношей</w:t>
      </w:r>
      <w:proofErr w:type="gramEnd"/>
      <w:r w:rsidRPr="0096737B">
        <w:rPr>
          <w:i/>
          <w:iCs/>
          <w:sz w:val="26"/>
          <w:szCs w:val="26"/>
        </w:rPr>
        <w:t xml:space="preserve"> и девушек не только с. Алнаши, но и других населенных пунктов Алнашского района.</w:t>
      </w:r>
      <w:r>
        <w:rPr>
          <w:sz w:val="26"/>
          <w:szCs w:val="26"/>
        </w:rPr>
        <w:t xml:space="preserve"> Объединение посещают </w:t>
      </w:r>
      <w:proofErr w:type="gramStart"/>
      <w:r>
        <w:rPr>
          <w:sz w:val="26"/>
          <w:szCs w:val="26"/>
        </w:rPr>
        <w:t>ребята  из</w:t>
      </w:r>
      <w:proofErr w:type="gramEnd"/>
      <w:r>
        <w:rPr>
          <w:sz w:val="26"/>
          <w:szCs w:val="26"/>
        </w:rPr>
        <w:t xml:space="preserve"> Железнодорожной станции, д. Сям-</w:t>
      </w:r>
      <w:proofErr w:type="spellStart"/>
      <w:r>
        <w:rPr>
          <w:sz w:val="26"/>
          <w:szCs w:val="26"/>
        </w:rPr>
        <w:t>Какси</w:t>
      </w:r>
      <w:proofErr w:type="spellEnd"/>
      <w:r>
        <w:rPr>
          <w:sz w:val="26"/>
          <w:szCs w:val="26"/>
        </w:rPr>
        <w:t>, д. Чем-</w:t>
      </w:r>
      <w:proofErr w:type="spellStart"/>
      <w:r>
        <w:rPr>
          <w:sz w:val="26"/>
          <w:szCs w:val="26"/>
        </w:rPr>
        <w:t>Куюк</w:t>
      </w:r>
      <w:proofErr w:type="spellEnd"/>
      <w:r>
        <w:rPr>
          <w:sz w:val="26"/>
          <w:szCs w:val="26"/>
        </w:rPr>
        <w:t xml:space="preserve">, с. Варзи-Ятчи. Содержательный уровень программы объединения </w:t>
      </w:r>
      <w:r w:rsidRPr="0096737B">
        <w:rPr>
          <w:bCs/>
          <w:iCs/>
          <w:sz w:val="26"/>
          <w:szCs w:val="26"/>
        </w:rPr>
        <w:t>ВПО «Разведчик»</w:t>
      </w:r>
      <w:r>
        <w:rPr>
          <w:sz w:val="26"/>
          <w:szCs w:val="26"/>
        </w:rPr>
        <w:t xml:space="preserve"> обусловлен ежедневными занятиями в секции по армейскому рукопашному бою, тактическими занятиями по ведению боя и ориентированию на местности. С 2020 года начали работу в направлении парашютно-десантной подготовки курсантов. Уже два раза организованы прыжки с парашютом на аэродроме Пирогово Завьяловского района.</w:t>
      </w:r>
    </w:p>
    <w:p w14:paraId="27471F36" w14:textId="77777777" w:rsidR="00D6400B" w:rsidRDefault="00474749" w:rsidP="00803532">
      <w:pPr>
        <w:pStyle w:val="Textbody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ВПО «Разведчик» участвуют с показательными выступлениями на районных мероприятиях. Также курсанты являются участниками </w:t>
      </w:r>
      <w:proofErr w:type="gramStart"/>
      <w:r>
        <w:rPr>
          <w:sz w:val="26"/>
          <w:szCs w:val="26"/>
        </w:rPr>
        <w:t>республиканских  мероприятий</w:t>
      </w:r>
      <w:proofErr w:type="gramEnd"/>
      <w:r>
        <w:rPr>
          <w:sz w:val="26"/>
          <w:szCs w:val="26"/>
        </w:rPr>
        <w:t xml:space="preserve">, выезжают на республиканские и межрегиональные турниры по армейскому рукопашному бою, где завоевывают призовые места.  Так за период 2021-2022 гг. курсанты приняли участие в соревнованиях по АРБ в г. </w:t>
      </w:r>
      <w:proofErr w:type="gramStart"/>
      <w:r>
        <w:rPr>
          <w:sz w:val="26"/>
          <w:szCs w:val="26"/>
        </w:rPr>
        <w:t>Можга,  Селтинском</w:t>
      </w:r>
      <w:proofErr w:type="gramEnd"/>
      <w:r>
        <w:rPr>
          <w:sz w:val="26"/>
          <w:szCs w:val="26"/>
        </w:rPr>
        <w:t>, Балезинском  районах, а также в Первенстве России по рукопашному бою  г. Москва.( 2 чел.).</w:t>
      </w:r>
    </w:p>
    <w:p w14:paraId="6E852279" w14:textId="72A65166" w:rsidR="00D6400B" w:rsidRDefault="00474749" w:rsidP="00803532">
      <w:pPr>
        <w:pStyle w:val="Textbody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нашего района вот уже на протяжении последних 12 лет молодежным центром «</w:t>
      </w:r>
      <w:proofErr w:type="spellStart"/>
      <w:r>
        <w:rPr>
          <w:sz w:val="26"/>
          <w:szCs w:val="26"/>
        </w:rPr>
        <w:t>Ошмес</w:t>
      </w:r>
      <w:proofErr w:type="spellEnd"/>
      <w:r>
        <w:rPr>
          <w:sz w:val="26"/>
          <w:szCs w:val="26"/>
        </w:rPr>
        <w:t xml:space="preserve">» при поддержке ФАРБ (Федерации армейского рукопашного боя УР) и Администрации района организуется и проводится Межрегиональный турнир по армейскому рукопашному бою. Традиционно турнир проводится в феврале месяце </w:t>
      </w:r>
      <w:proofErr w:type="gramStart"/>
      <w:r>
        <w:rPr>
          <w:sz w:val="26"/>
          <w:szCs w:val="26"/>
        </w:rPr>
        <w:t>и  посвящается</w:t>
      </w:r>
      <w:proofErr w:type="gramEnd"/>
      <w:r>
        <w:rPr>
          <w:sz w:val="26"/>
          <w:szCs w:val="26"/>
        </w:rPr>
        <w:t xml:space="preserve"> Дню вывода Советских войск из Афганистана. Ежегодно принимает </w:t>
      </w:r>
      <w:proofErr w:type="gramStart"/>
      <w:r>
        <w:rPr>
          <w:sz w:val="26"/>
          <w:szCs w:val="26"/>
        </w:rPr>
        <w:t>участие  порядка</w:t>
      </w:r>
      <w:proofErr w:type="gramEnd"/>
      <w:r>
        <w:rPr>
          <w:sz w:val="26"/>
          <w:szCs w:val="26"/>
        </w:rPr>
        <w:t xml:space="preserve"> 150 спортсменов  из город</w:t>
      </w:r>
      <w:r w:rsidR="0096737B">
        <w:rPr>
          <w:sz w:val="26"/>
          <w:szCs w:val="26"/>
        </w:rPr>
        <w:t>о</w:t>
      </w:r>
      <w:r>
        <w:rPr>
          <w:sz w:val="26"/>
          <w:szCs w:val="26"/>
        </w:rPr>
        <w:t>в и районов УР, Татарстана и Кировской области.</w:t>
      </w:r>
    </w:p>
    <w:p w14:paraId="7E6CD820" w14:textId="718DB881" w:rsidR="00D6400B" w:rsidRDefault="00474749" w:rsidP="00803532">
      <w:pPr>
        <w:pStyle w:val="Textbody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отчетный период </w:t>
      </w:r>
      <w:proofErr w:type="gramStart"/>
      <w:r>
        <w:rPr>
          <w:sz w:val="26"/>
          <w:szCs w:val="26"/>
        </w:rPr>
        <w:t>реализован  проект</w:t>
      </w:r>
      <w:proofErr w:type="gramEnd"/>
      <w:r>
        <w:rPr>
          <w:sz w:val="26"/>
          <w:szCs w:val="26"/>
        </w:rPr>
        <w:t xml:space="preserve"> «Испытания на право ношения берета», выигран</w:t>
      </w:r>
      <w:r w:rsidR="00803532">
        <w:rPr>
          <w:sz w:val="26"/>
          <w:szCs w:val="26"/>
        </w:rPr>
        <w:t>н</w:t>
      </w:r>
      <w:r>
        <w:rPr>
          <w:sz w:val="26"/>
          <w:szCs w:val="26"/>
        </w:rPr>
        <w:t>ый в рамках кон</w:t>
      </w:r>
      <w:r w:rsidR="00803532">
        <w:rPr>
          <w:sz w:val="26"/>
          <w:szCs w:val="26"/>
        </w:rPr>
        <w:t>к</w:t>
      </w:r>
      <w:r>
        <w:rPr>
          <w:sz w:val="26"/>
          <w:szCs w:val="26"/>
        </w:rPr>
        <w:t>урса МИБ Атмосфера. Благодаря данному проекту   пополнилась материально-</w:t>
      </w:r>
      <w:proofErr w:type="gramStart"/>
      <w:r>
        <w:rPr>
          <w:sz w:val="26"/>
          <w:szCs w:val="26"/>
        </w:rPr>
        <w:t>техническая  база</w:t>
      </w:r>
      <w:proofErr w:type="gramEnd"/>
      <w:r>
        <w:rPr>
          <w:sz w:val="26"/>
          <w:szCs w:val="26"/>
        </w:rPr>
        <w:t xml:space="preserve"> ВПО «Разведчик». Для проведения мероприятий приобретены макеты автоматов и пистолетов, комплекты ОЗК, береты, разгрузочные жилеты, вещмешки, мишени и пр. на сумму 191 190,0 рублей. Итоговым мероприятием стали испытания для курсантов военно-</w:t>
      </w:r>
      <w:r>
        <w:rPr>
          <w:sz w:val="26"/>
          <w:szCs w:val="26"/>
        </w:rPr>
        <w:lastRenderedPageBreak/>
        <w:t xml:space="preserve">патриотических клубов и объединений Алнашского района и </w:t>
      </w:r>
      <w:proofErr w:type="spellStart"/>
      <w:r>
        <w:rPr>
          <w:sz w:val="26"/>
          <w:szCs w:val="26"/>
        </w:rPr>
        <w:t>г.Можги</w:t>
      </w:r>
      <w:proofErr w:type="spellEnd"/>
      <w:r>
        <w:rPr>
          <w:sz w:val="26"/>
          <w:szCs w:val="26"/>
        </w:rPr>
        <w:t>, прошедшие 1 октября 2021 года.</w:t>
      </w:r>
    </w:p>
    <w:p w14:paraId="30AC38F7" w14:textId="77777777" w:rsidR="00D6400B" w:rsidRDefault="00474749" w:rsidP="0096737B">
      <w:pPr>
        <w:pStyle w:val="Textbody"/>
        <w:spacing w:after="0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Ежегодня</w:t>
      </w:r>
      <w:proofErr w:type="spellEnd"/>
      <w:r>
        <w:rPr>
          <w:sz w:val="26"/>
          <w:szCs w:val="26"/>
        </w:rPr>
        <w:t xml:space="preserve"> для курсантов ВПО и учащихся образовательных </w:t>
      </w:r>
      <w:proofErr w:type="gramStart"/>
      <w:r>
        <w:rPr>
          <w:sz w:val="26"/>
          <w:szCs w:val="26"/>
        </w:rPr>
        <w:t>организаций  проводится</w:t>
      </w:r>
      <w:proofErr w:type="gramEnd"/>
      <w:r>
        <w:rPr>
          <w:sz w:val="26"/>
          <w:szCs w:val="26"/>
        </w:rPr>
        <w:t xml:space="preserve">  </w:t>
      </w:r>
      <w:r w:rsidRPr="0096737B">
        <w:rPr>
          <w:b/>
          <w:bCs/>
          <w:sz w:val="26"/>
          <w:szCs w:val="26"/>
        </w:rPr>
        <w:t>лагерная смена с дневным пребыванием «Блокпост»</w:t>
      </w:r>
      <w:r>
        <w:rPr>
          <w:sz w:val="26"/>
          <w:szCs w:val="26"/>
        </w:rPr>
        <w:t xml:space="preserve"> , опять таки благодаря участию в конкурсе вариативных программ в сфере отдыха и оздоровления  детей и </w:t>
      </w:r>
      <w:proofErr w:type="spellStart"/>
      <w:r>
        <w:rPr>
          <w:sz w:val="26"/>
          <w:szCs w:val="26"/>
        </w:rPr>
        <w:t>подростков.Так</w:t>
      </w:r>
      <w:proofErr w:type="spellEnd"/>
      <w:r>
        <w:rPr>
          <w:sz w:val="26"/>
          <w:szCs w:val="26"/>
        </w:rPr>
        <w:t xml:space="preserve"> в 2021 и 2022 году прошли данные смены , где приняло участие 40 человек.</w:t>
      </w:r>
    </w:p>
    <w:p w14:paraId="5A122097" w14:textId="77777777" w:rsidR="00D6400B" w:rsidRDefault="00474749" w:rsidP="0096737B">
      <w:pPr>
        <w:pStyle w:val="Textbody"/>
        <w:spacing w:after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План мероприятий </w:t>
      </w:r>
      <w:proofErr w:type="gramStart"/>
      <w:r>
        <w:rPr>
          <w:color w:val="000000"/>
          <w:sz w:val="26"/>
          <w:szCs w:val="26"/>
          <w:shd w:val="clear" w:color="auto" w:fill="FFFFFF"/>
        </w:rPr>
        <w:t>лагеря  включал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в себя такие мероприятия как:</w:t>
      </w:r>
    </w:p>
    <w:p w14:paraId="047917ED" w14:textId="77777777" w:rsidR="00D6400B" w:rsidRDefault="00474749">
      <w:pPr>
        <w:pStyle w:val="Textbody"/>
        <w:spacing w:after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прикладная и физическая подготовка;</w:t>
      </w:r>
    </w:p>
    <w:p w14:paraId="3497951F" w14:textId="77777777" w:rsidR="00D6400B" w:rsidRDefault="00474749">
      <w:pPr>
        <w:pStyle w:val="Textbody"/>
        <w:spacing w:after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основы армейского рукопашного боя;</w:t>
      </w:r>
    </w:p>
    <w:p w14:paraId="36409EAE" w14:textId="77777777" w:rsidR="00D6400B" w:rsidRDefault="00474749">
      <w:pPr>
        <w:pStyle w:val="Textbody"/>
        <w:spacing w:after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стрелковая подготовка (пневматическое оружие, охотничье, нарезное);</w:t>
      </w:r>
    </w:p>
    <w:p w14:paraId="68143992" w14:textId="77777777" w:rsidR="00D6400B" w:rsidRDefault="00474749">
      <w:pPr>
        <w:pStyle w:val="Textbody"/>
        <w:spacing w:after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основы воинской службы (воинская дисциплина);</w:t>
      </w:r>
    </w:p>
    <w:p w14:paraId="6AF1975D" w14:textId="77777777" w:rsidR="00D6400B" w:rsidRDefault="00474749">
      <w:pPr>
        <w:pStyle w:val="Textbody"/>
        <w:spacing w:after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-экскурсии</w:t>
      </w:r>
    </w:p>
    <w:p w14:paraId="5148B841" w14:textId="77777777" w:rsidR="00D6400B" w:rsidRDefault="00474749" w:rsidP="0096737B">
      <w:pPr>
        <w:pStyle w:val="Textbody"/>
        <w:spacing w:after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Мероприятия </w:t>
      </w:r>
      <w:proofErr w:type="gramStart"/>
      <w:r>
        <w:rPr>
          <w:color w:val="000000"/>
          <w:sz w:val="26"/>
          <w:szCs w:val="26"/>
          <w:shd w:val="clear" w:color="auto" w:fill="FFFFFF"/>
        </w:rPr>
        <w:t>проходили  на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стадионе, в борцовском зале  Молодежного центра, а стрелковая подготовка проходила  на лыжной базе, где организовано место для стрельбищ. В </w:t>
      </w:r>
      <w:proofErr w:type="gramStart"/>
      <w:r>
        <w:rPr>
          <w:color w:val="000000"/>
          <w:sz w:val="26"/>
          <w:szCs w:val="26"/>
          <w:shd w:val="clear" w:color="auto" w:fill="FFFFFF"/>
        </w:rPr>
        <w:t>целом  база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проведения просто отличная. Питание было организовано на базе Алнашской школы.</w:t>
      </w:r>
    </w:p>
    <w:p w14:paraId="6DD17DFC" w14:textId="2D30D25E" w:rsidR="00D6400B" w:rsidRDefault="00474749" w:rsidP="0096737B">
      <w:pPr>
        <w:pStyle w:val="Textbody"/>
        <w:spacing w:after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Финансирование данных смен осуществлялось за счет</w:t>
      </w:r>
      <w:r w:rsidR="0096737B">
        <w:rPr>
          <w:color w:val="000000"/>
          <w:sz w:val="26"/>
          <w:szCs w:val="26"/>
          <w:shd w:val="clear" w:color="auto" w:fill="FFFFFF"/>
        </w:rPr>
        <w:t xml:space="preserve"> </w:t>
      </w:r>
      <w:r w:rsidR="0096737B">
        <w:rPr>
          <w:color w:val="000000"/>
          <w:sz w:val="26"/>
          <w:szCs w:val="26"/>
          <w:shd w:val="clear" w:color="auto" w:fill="FFFFFF"/>
        </w:rPr>
        <w:tab/>
      </w:r>
      <w:r>
        <w:rPr>
          <w:color w:val="000000"/>
          <w:sz w:val="26"/>
          <w:szCs w:val="26"/>
          <w:shd w:val="clear" w:color="auto" w:fill="FFFFFF"/>
        </w:rPr>
        <w:t>средств республиканского и местного бюджетов.</w:t>
      </w:r>
    </w:p>
    <w:p w14:paraId="2B75F1BE" w14:textId="6A7F1399" w:rsidR="00D6400B" w:rsidRDefault="00474749" w:rsidP="0096737B">
      <w:pPr>
        <w:pStyle w:val="Textbody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отдельному плану проводятся мероприятия, посвященные Великой Отечественной войне.</w:t>
      </w:r>
    </w:p>
    <w:p w14:paraId="1A8B2DFD" w14:textId="77777777" w:rsidR="00D6400B" w:rsidRDefault="00474749" w:rsidP="0096737B">
      <w:pPr>
        <w:pStyle w:val="Textbody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канун Дня Победы активисты волонтерского отряда «Вперед» МЦ «</w:t>
      </w:r>
      <w:proofErr w:type="spellStart"/>
      <w:r>
        <w:rPr>
          <w:sz w:val="26"/>
          <w:szCs w:val="26"/>
        </w:rPr>
        <w:t>Ошмес</w:t>
      </w:r>
      <w:proofErr w:type="spellEnd"/>
      <w:r>
        <w:rPr>
          <w:sz w:val="26"/>
          <w:szCs w:val="26"/>
        </w:rPr>
        <w:t>», ВОД «Волонтеры Победы», ВВПОД «</w:t>
      </w:r>
      <w:proofErr w:type="spellStart"/>
      <w:r>
        <w:rPr>
          <w:sz w:val="26"/>
          <w:szCs w:val="26"/>
        </w:rPr>
        <w:t>Юнармия</w:t>
      </w:r>
      <w:proofErr w:type="spellEnd"/>
      <w:r>
        <w:rPr>
          <w:sz w:val="26"/>
          <w:szCs w:val="26"/>
        </w:rPr>
        <w:t xml:space="preserve">» активно включились в онлайн-мероприятия. На территории Алнашского района были проведены следующие акции: «Окна Победы», «Бессмертный полк», «Песни Победы», «Эстафета мира» и другие. Также в районе была организована </w:t>
      </w:r>
      <w:proofErr w:type="gramStart"/>
      <w:r>
        <w:rPr>
          <w:sz w:val="26"/>
          <w:szCs w:val="26"/>
        </w:rPr>
        <w:t>акция  «</w:t>
      </w:r>
      <w:proofErr w:type="gramEnd"/>
      <w:r>
        <w:rPr>
          <w:sz w:val="26"/>
          <w:szCs w:val="26"/>
        </w:rPr>
        <w:t xml:space="preserve">Георгиевская ленточка» с соблюдением всех мер безопасности. Так же в рамках празднования Дня </w:t>
      </w:r>
      <w:proofErr w:type="gramStart"/>
      <w:r>
        <w:rPr>
          <w:sz w:val="26"/>
          <w:szCs w:val="26"/>
        </w:rPr>
        <w:t>Победы  МЦ</w:t>
      </w:r>
      <w:proofErr w:type="gram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Ошмес</w:t>
      </w:r>
      <w:proofErr w:type="spellEnd"/>
      <w:r>
        <w:rPr>
          <w:sz w:val="26"/>
          <w:szCs w:val="26"/>
        </w:rPr>
        <w:t>»  организовали онлайн-квест «Победа».</w:t>
      </w:r>
    </w:p>
    <w:p w14:paraId="6870073E" w14:textId="77777777" w:rsidR="00D6400B" w:rsidRDefault="00474749" w:rsidP="0096737B">
      <w:pPr>
        <w:pStyle w:val="Textbody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Стало уже доброй традицией в честь праздника День России проводить молодежную патриотическую акцию «Триколор», направленную на ознакомление жителей села с российской государственной символикой. В акции приняло </w:t>
      </w:r>
      <w:proofErr w:type="gramStart"/>
      <w:r>
        <w:rPr>
          <w:sz w:val="26"/>
          <w:szCs w:val="26"/>
        </w:rPr>
        <w:t>участие  более</w:t>
      </w:r>
      <w:proofErr w:type="gramEnd"/>
      <w:r>
        <w:rPr>
          <w:sz w:val="26"/>
          <w:szCs w:val="26"/>
        </w:rPr>
        <w:t xml:space="preserve"> 300 человек.</w:t>
      </w:r>
    </w:p>
    <w:p w14:paraId="2CD2C88A" w14:textId="45031DE4" w:rsidR="00D6400B" w:rsidRDefault="00474749" w:rsidP="0096737B">
      <w:pPr>
        <w:pStyle w:val="Textbody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Так же была организована и проведена интеллектуальная игра «</w:t>
      </w:r>
      <w:proofErr w:type="spellStart"/>
      <w:proofErr w:type="gramStart"/>
      <w:r>
        <w:rPr>
          <w:sz w:val="26"/>
          <w:szCs w:val="26"/>
        </w:rPr>
        <w:t>РосКвиз</w:t>
      </w:r>
      <w:proofErr w:type="spellEnd"/>
      <w:r>
        <w:rPr>
          <w:sz w:val="26"/>
          <w:szCs w:val="26"/>
        </w:rPr>
        <w:t>»  для</w:t>
      </w:r>
      <w:proofErr w:type="gramEnd"/>
      <w:r>
        <w:rPr>
          <w:sz w:val="26"/>
          <w:szCs w:val="26"/>
        </w:rPr>
        <w:t xml:space="preserve"> работающей молодежи Алнашского района, посвященная дню Государственного флага российской Федерации.</w:t>
      </w:r>
    </w:p>
    <w:p w14:paraId="2D642901" w14:textId="77777777" w:rsidR="00D6400B" w:rsidRDefault="00474749" w:rsidP="0096737B">
      <w:pPr>
        <w:pStyle w:val="Textbody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празднования Дня Конституции состоялось торжественное вручение паспортов юным гражданам, достигшим 14- летнего возраста. В этот </w:t>
      </w:r>
      <w:proofErr w:type="gramStart"/>
      <w:r>
        <w:rPr>
          <w:sz w:val="26"/>
          <w:szCs w:val="26"/>
        </w:rPr>
        <w:t>день  паспорта</w:t>
      </w:r>
      <w:proofErr w:type="gramEnd"/>
      <w:r>
        <w:rPr>
          <w:sz w:val="26"/>
          <w:szCs w:val="26"/>
        </w:rPr>
        <w:t xml:space="preserve"> получили  15 учащихся школ района.</w:t>
      </w:r>
    </w:p>
    <w:p w14:paraId="7685E127" w14:textId="7920E1B0" w:rsidR="00D6400B" w:rsidRDefault="00474749" w:rsidP="0096737B">
      <w:pPr>
        <w:pStyle w:val="Textbody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ежегодно в рамках республиканского </w:t>
      </w:r>
      <w:proofErr w:type="gramStart"/>
      <w:r>
        <w:rPr>
          <w:sz w:val="26"/>
          <w:szCs w:val="26"/>
        </w:rPr>
        <w:t>конкурса  проводится</w:t>
      </w:r>
      <w:proofErr w:type="gramEnd"/>
      <w:r>
        <w:rPr>
          <w:sz w:val="26"/>
          <w:szCs w:val="26"/>
        </w:rPr>
        <w:t xml:space="preserve"> районный конкурс «Во славу Отечества». Работы, занявшие призовые места в конкурсах рисунков, сочинений, плакатов, видео направляются на участие в республиканском этапе конкурса.  Хочется отметить, что за последних три года   ребята из нашего района </w:t>
      </w:r>
      <w:proofErr w:type="gramStart"/>
      <w:r>
        <w:rPr>
          <w:sz w:val="26"/>
          <w:szCs w:val="26"/>
        </w:rPr>
        <w:t>занимают  призовые</w:t>
      </w:r>
      <w:proofErr w:type="gramEnd"/>
      <w:r>
        <w:rPr>
          <w:sz w:val="26"/>
          <w:szCs w:val="26"/>
        </w:rPr>
        <w:t xml:space="preserve"> места.</w:t>
      </w:r>
    </w:p>
    <w:p w14:paraId="7D7F0D07" w14:textId="77777777" w:rsidR="000659DD" w:rsidRDefault="000659DD">
      <w:pPr>
        <w:pStyle w:val="Textbody"/>
        <w:spacing w:after="0"/>
        <w:jc w:val="both"/>
        <w:rPr>
          <w:sz w:val="26"/>
          <w:szCs w:val="26"/>
        </w:rPr>
      </w:pPr>
    </w:p>
    <w:p w14:paraId="039EA38A" w14:textId="0E23BB8F" w:rsidR="000659DD" w:rsidRDefault="000659DD" w:rsidP="000659DD">
      <w:pPr>
        <w:pStyle w:val="Textbody"/>
        <w:spacing w:after="0"/>
        <w:jc w:val="center"/>
        <w:rPr>
          <w:b/>
          <w:bCs/>
          <w:sz w:val="26"/>
          <w:szCs w:val="26"/>
        </w:rPr>
      </w:pPr>
      <w:r w:rsidRPr="000659DD">
        <w:rPr>
          <w:b/>
          <w:bCs/>
          <w:sz w:val="26"/>
          <w:szCs w:val="26"/>
        </w:rPr>
        <w:t>Библиотечная система</w:t>
      </w:r>
      <w:r>
        <w:rPr>
          <w:b/>
          <w:bCs/>
          <w:sz w:val="26"/>
          <w:szCs w:val="26"/>
        </w:rPr>
        <w:t>.</w:t>
      </w:r>
    </w:p>
    <w:p w14:paraId="3B9C9CEB" w14:textId="77777777" w:rsidR="000659DD" w:rsidRPr="000659DD" w:rsidRDefault="000659DD" w:rsidP="0096737B">
      <w:pPr>
        <w:ind w:firstLine="360"/>
        <w:jc w:val="both"/>
        <w:rPr>
          <w:sz w:val="26"/>
          <w:szCs w:val="26"/>
        </w:rPr>
      </w:pPr>
      <w:r w:rsidRPr="000659DD">
        <w:rPr>
          <w:sz w:val="26"/>
          <w:szCs w:val="26"/>
        </w:rPr>
        <w:t xml:space="preserve">За 2021 год и пять месяцев 2022 года библиотекарями Алнашской МЦБС для детей и юношества проведено </w:t>
      </w:r>
      <w:r w:rsidRPr="000659DD">
        <w:rPr>
          <w:b/>
          <w:sz w:val="26"/>
          <w:szCs w:val="26"/>
        </w:rPr>
        <w:t>117 мероприятий</w:t>
      </w:r>
      <w:r w:rsidRPr="000659DD">
        <w:rPr>
          <w:sz w:val="26"/>
          <w:szCs w:val="26"/>
        </w:rPr>
        <w:t xml:space="preserve">, в которых приняло участие приняло участие </w:t>
      </w:r>
      <w:r w:rsidRPr="000659DD">
        <w:rPr>
          <w:b/>
          <w:sz w:val="26"/>
          <w:szCs w:val="26"/>
        </w:rPr>
        <w:t>1987 человек</w:t>
      </w:r>
      <w:r w:rsidRPr="000659DD">
        <w:rPr>
          <w:sz w:val="26"/>
          <w:szCs w:val="26"/>
        </w:rPr>
        <w:t xml:space="preserve">. Также в работе используются книжные выставки данной направленности, их за отчетный период организовано </w:t>
      </w:r>
      <w:r w:rsidRPr="000659DD">
        <w:rPr>
          <w:b/>
          <w:sz w:val="26"/>
          <w:szCs w:val="26"/>
        </w:rPr>
        <w:t>37 книжных выставок</w:t>
      </w:r>
      <w:r w:rsidRPr="000659DD">
        <w:rPr>
          <w:sz w:val="26"/>
          <w:szCs w:val="26"/>
        </w:rPr>
        <w:t xml:space="preserve">. </w:t>
      </w:r>
    </w:p>
    <w:p w14:paraId="023CB054" w14:textId="77777777" w:rsidR="000659DD" w:rsidRPr="000659DD" w:rsidRDefault="000659DD" w:rsidP="0096737B">
      <w:pPr>
        <w:ind w:firstLine="360"/>
        <w:jc w:val="both"/>
        <w:rPr>
          <w:sz w:val="26"/>
          <w:szCs w:val="26"/>
        </w:rPr>
      </w:pPr>
      <w:r w:rsidRPr="000659DD">
        <w:rPr>
          <w:sz w:val="26"/>
          <w:szCs w:val="26"/>
        </w:rPr>
        <w:t xml:space="preserve">Традиционно множество мероприятий данного направления посвящены Победе в Великой Отечественной войне. А вечером 9 мая уже два года у памятника </w:t>
      </w:r>
      <w:r w:rsidRPr="000659DD">
        <w:rPr>
          <w:sz w:val="26"/>
          <w:szCs w:val="26"/>
        </w:rPr>
        <w:lastRenderedPageBreak/>
        <w:t xml:space="preserve">Неизвестному солдату организована </w:t>
      </w:r>
      <w:r w:rsidRPr="000659DD">
        <w:rPr>
          <w:b/>
          <w:i/>
          <w:sz w:val="26"/>
          <w:szCs w:val="26"/>
        </w:rPr>
        <w:t>поэтическая акция «Свеча памяти»,</w:t>
      </w:r>
      <w:r w:rsidRPr="000659DD">
        <w:rPr>
          <w:sz w:val="26"/>
          <w:szCs w:val="26"/>
        </w:rPr>
        <w:t xml:space="preserve"> где каждый мог почтить память погибших воинов, прочитав стихотворения, в мероприятие приняли участие в том числе и дети. К данной акции присоединились и сельские библиотеки района.</w:t>
      </w:r>
    </w:p>
    <w:p w14:paraId="6D452888" w14:textId="77777777" w:rsidR="000659DD" w:rsidRPr="000659DD" w:rsidRDefault="000659DD" w:rsidP="000659DD">
      <w:pPr>
        <w:pStyle w:val="a5"/>
        <w:ind w:left="0" w:firstLine="360"/>
        <w:jc w:val="both"/>
        <w:rPr>
          <w:iCs/>
          <w:sz w:val="26"/>
          <w:szCs w:val="26"/>
        </w:rPr>
      </w:pPr>
      <w:r w:rsidRPr="000659DD">
        <w:rPr>
          <w:sz w:val="26"/>
          <w:szCs w:val="26"/>
        </w:rPr>
        <w:t xml:space="preserve">Воспитанию патриотизма </w:t>
      </w:r>
      <w:proofErr w:type="gramStart"/>
      <w:r w:rsidRPr="000659DD">
        <w:rPr>
          <w:sz w:val="26"/>
          <w:szCs w:val="26"/>
        </w:rPr>
        <w:t>способствует  чтение</w:t>
      </w:r>
      <w:proofErr w:type="gramEnd"/>
      <w:r w:rsidRPr="000659DD">
        <w:rPr>
          <w:sz w:val="26"/>
          <w:szCs w:val="26"/>
        </w:rPr>
        <w:t xml:space="preserve"> художественной литературы. </w:t>
      </w:r>
      <w:r w:rsidRPr="000659DD">
        <w:rPr>
          <w:b/>
          <w:i/>
          <w:sz w:val="26"/>
          <w:szCs w:val="26"/>
        </w:rPr>
        <w:t xml:space="preserve">Урок памяти «Проза о войне» </w:t>
      </w:r>
      <w:r w:rsidRPr="000659DD">
        <w:rPr>
          <w:sz w:val="26"/>
          <w:szCs w:val="26"/>
        </w:rPr>
        <w:t xml:space="preserve">был организован для старшеклассников Алнашской школы. Тему Великой Победы, подвига на войне продолжили </w:t>
      </w:r>
      <w:r w:rsidRPr="000659DD">
        <w:rPr>
          <w:b/>
          <w:i/>
          <w:sz w:val="26"/>
          <w:szCs w:val="26"/>
        </w:rPr>
        <w:t xml:space="preserve">урок </w:t>
      </w:r>
      <w:proofErr w:type="gramStart"/>
      <w:r w:rsidRPr="000659DD">
        <w:rPr>
          <w:b/>
          <w:i/>
          <w:sz w:val="26"/>
          <w:szCs w:val="26"/>
        </w:rPr>
        <w:t>мужества  для</w:t>
      </w:r>
      <w:proofErr w:type="gramEnd"/>
      <w:r w:rsidRPr="000659DD">
        <w:rPr>
          <w:b/>
          <w:i/>
          <w:sz w:val="26"/>
          <w:szCs w:val="26"/>
        </w:rPr>
        <w:t xml:space="preserve"> юношества  «Лейтенантская проза»</w:t>
      </w:r>
      <w:r w:rsidRPr="000659DD">
        <w:rPr>
          <w:sz w:val="26"/>
          <w:szCs w:val="26"/>
        </w:rPr>
        <w:t xml:space="preserve"> и </w:t>
      </w:r>
      <w:r w:rsidRPr="000659DD">
        <w:rPr>
          <w:b/>
          <w:i/>
          <w:sz w:val="26"/>
          <w:szCs w:val="26"/>
        </w:rPr>
        <w:t>урок патриотизма «Забвению не подлежит»</w:t>
      </w:r>
      <w:r w:rsidRPr="000659DD">
        <w:rPr>
          <w:b/>
          <w:sz w:val="26"/>
          <w:szCs w:val="26"/>
        </w:rPr>
        <w:t xml:space="preserve"> </w:t>
      </w:r>
      <w:r w:rsidRPr="000659DD">
        <w:rPr>
          <w:sz w:val="26"/>
          <w:szCs w:val="26"/>
        </w:rPr>
        <w:t>(Алнашская районная библиотека).</w:t>
      </w:r>
    </w:p>
    <w:p w14:paraId="1130D515" w14:textId="77777777" w:rsidR="000659DD" w:rsidRPr="000659DD" w:rsidRDefault="000659DD" w:rsidP="000659DD">
      <w:pPr>
        <w:ind w:firstLine="567"/>
        <w:jc w:val="both"/>
        <w:rPr>
          <w:rFonts w:eastAsia="Arial"/>
          <w:sz w:val="26"/>
          <w:szCs w:val="26"/>
          <w:shd w:val="clear" w:color="auto" w:fill="FFFFFF"/>
        </w:rPr>
      </w:pPr>
      <w:r w:rsidRPr="000659DD">
        <w:rPr>
          <w:sz w:val="26"/>
          <w:szCs w:val="26"/>
          <w:shd w:val="clear" w:color="auto" w:fill="FFFFFF"/>
        </w:rPr>
        <w:t>Самой распространённой формой библиотечной работы по патриотическому воспитанию является выставка. В библиотеках Алнашской МЦБС были представлены разнообразные тематические выставки, в том числе:</w:t>
      </w:r>
    </w:p>
    <w:p w14:paraId="196B51C9" w14:textId="77777777" w:rsidR="000659DD" w:rsidRPr="000659DD" w:rsidRDefault="000659DD" w:rsidP="000659DD">
      <w:pPr>
        <w:jc w:val="both"/>
        <w:rPr>
          <w:sz w:val="26"/>
          <w:szCs w:val="26"/>
        </w:rPr>
      </w:pPr>
      <w:r w:rsidRPr="000659DD">
        <w:rPr>
          <w:sz w:val="26"/>
          <w:szCs w:val="26"/>
        </w:rPr>
        <w:t xml:space="preserve">- </w:t>
      </w:r>
      <w:r w:rsidRPr="000659DD">
        <w:rPr>
          <w:b/>
          <w:i/>
          <w:sz w:val="26"/>
          <w:szCs w:val="26"/>
        </w:rPr>
        <w:t>«Защитники Отечества»</w:t>
      </w:r>
      <w:r w:rsidRPr="000659DD">
        <w:rPr>
          <w:sz w:val="26"/>
          <w:szCs w:val="26"/>
        </w:rPr>
        <w:t xml:space="preserve"> (Варзи-</w:t>
      </w:r>
      <w:proofErr w:type="spellStart"/>
      <w:r w:rsidRPr="000659DD">
        <w:rPr>
          <w:sz w:val="26"/>
          <w:szCs w:val="26"/>
        </w:rPr>
        <w:t>Ятчинская</w:t>
      </w:r>
      <w:proofErr w:type="spellEnd"/>
      <w:r w:rsidRPr="000659DD">
        <w:rPr>
          <w:sz w:val="26"/>
          <w:szCs w:val="26"/>
        </w:rPr>
        <w:t xml:space="preserve"> сельская библиотека)</w:t>
      </w:r>
    </w:p>
    <w:p w14:paraId="452D469D" w14:textId="77777777" w:rsidR="000659DD" w:rsidRPr="000659DD" w:rsidRDefault="000659DD" w:rsidP="000659DD">
      <w:pPr>
        <w:jc w:val="both"/>
        <w:rPr>
          <w:sz w:val="26"/>
          <w:szCs w:val="26"/>
        </w:rPr>
      </w:pPr>
      <w:r w:rsidRPr="000659DD">
        <w:rPr>
          <w:sz w:val="26"/>
          <w:szCs w:val="26"/>
        </w:rPr>
        <w:t xml:space="preserve">- </w:t>
      </w:r>
      <w:r w:rsidRPr="000659DD">
        <w:rPr>
          <w:b/>
          <w:i/>
          <w:sz w:val="26"/>
          <w:szCs w:val="26"/>
        </w:rPr>
        <w:t>«Непокоренный Ленинград»</w:t>
      </w:r>
      <w:r w:rsidRPr="000659DD">
        <w:rPr>
          <w:sz w:val="26"/>
          <w:szCs w:val="26"/>
        </w:rPr>
        <w:t xml:space="preserve"> (</w:t>
      </w:r>
      <w:proofErr w:type="spellStart"/>
      <w:r w:rsidRPr="000659DD">
        <w:rPr>
          <w:sz w:val="26"/>
          <w:szCs w:val="26"/>
        </w:rPr>
        <w:t>Кузебаевская</w:t>
      </w:r>
      <w:proofErr w:type="spellEnd"/>
      <w:r w:rsidRPr="000659DD">
        <w:rPr>
          <w:sz w:val="26"/>
          <w:szCs w:val="26"/>
        </w:rPr>
        <w:t xml:space="preserve"> сельская библиотека)</w:t>
      </w:r>
    </w:p>
    <w:p w14:paraId="74FAD085" w14:textId="77777777" w:rsidR="000659DD" w:rsidRPr="000659DD" w:rsidRDefault="000659DD" w:rsidP="000659DD">
      <w:pPr>
        <w:jc w:val="both"/>
        <w:rPr>
          <w:sz w:val="26"/>
          <w:szCs w:val="26"/>
        </w:rPr>
      </w:pPr>
      <w:r w:rsidRPr="000659DD">
        <w:rPr>
          <w:sz w:val="26"/>
          <w:szCs w:val="26"/>
        </w:rPr>
        <w:t xml:space="preserve">- </w:t>
      </w:r>
      <w:r w:rsidRPr="000659DD">
        <w:rPr>
          <w:b/>
          <w:i/>
          <w:sz w:val="26"/>
          <w:szCs w:val="26"/>
        </w:rPr>
        <w:t>«Былое в памяти не стерто»</w:t>
      </w:r>
      <w:r w:rsidRPr="000659DD">
        <w:rPr>
          <w:sz w:val="26"/>
          <w:szCs w:val="26"/>
        </w:rPr>
        <w:t xml:space="preserve"> (</w:t>
      </w:r>
      <w:proofErr w:type="spellStart"/>
      <w:r w:rsidRPr="000659DD">
        <w:rPr>
          <w:sz w:val="26"/>
          <w:szCs w:val="26"/>
        </w:rPr>
        <w:t>Кузебаевская</w:t>
      </w:r>
      <w:proofErr w:type="spellEnd"/>
      <w:r w:rsidRPr="000659DD">
        <w:rPr>
          <w:sz w:val="26"/>
          <w:szCs w:val="26"/>
        </w:rPr>
        <w:t xml:space="preserve"> сельская библиотека)</w:t>
      </w:r>
    </w:p>
    <w:p w14:paraId="551E7633" w14:textId="77777777" w:rsidR="000659DD" w:rsidRPr="000659DD" w:rsidRDefault="000659DD" w:rsidP="000659DD">
      <w:pPr>
        <w:jc w:val="both"/>
        <w:rPr>
          <w:sz w:val="26"/>
          <w:szCs w:val="26"/>
        </w:rPr>
      </w:pPr>
      <w:r w:rsidRPr="000659DD">
        <w:rPr>
          <w:sz w:val="26"/>
          <w:szCs w:val="26"/>
        </w:rPr>
        <w:t xml:space="preserve">- </w:t>
      </w:r>
      <w:r w:rsidRPr="000659DD">
        <w:rPr>
          <w:b/>
          <w:i/>
          <w:sz w:val="26"/>
          <w:szCs w:val="26"/>
        </w:rPr>
        <w:t>«Читаем книги о войне»</w:t>
      </w:r>
      <w:r w:rsidRPr="000659DD">
        <w:rPr>
          <w:sz w:val="26"/>
          <w:szCs w:val="26"/>
        </w:rPr>
        <w:t xml:space="preserve"> (</w:t>
      </w:r>
      <w:proofErr w:type="spellStart"/>
      <w:r w:rsidRPr="000659DD">
        <w:rPr>
          <w:sz w:val="26"/>
          <w:szCs w:val="26"/>
        </w:rPr>
        <w:t>Кузюмовская</w:t>
      </w:r>
      <w:proofErr w:type="spellEnd"/>
      <w:r w:rsidRPr="000659DD">
        <w:rPr>
          <w:sz w:val="26"/>
          <w:szCs w:val="26"/>
        </w:rPr>
        <w:t xml:space="preserve"> сельская библиотека)</w:t>
      </w:r>
    </w:p>
    <w:p w14:paraId="0CA97459" w14:textId="77777777" w:rsidR="000659DD" w:rsidRPr="000659DD" w:rsidRDefault="000659DD" w:rsidP="000659DD">
      <w:pPr>
        <w:jc w:val="both"/>
        <w:rPr>
          <w:sz w:val="26"/>
          <w:szCs w:val="26"/>
        </w:rPr>
      </w:pPr>
      <w:r w:rsidRPr="000659DD">
        <w:rPr>
          <w:sz w:val="26"/>
          <w:szCs w:val="26"/>
        </w:rPr>
        <w:t xml:space="preserve">- </w:t>
      </w:r>
      <w:r w:rsidRPr="000659DD">
        <w:rPr>
          <w:b/>
          <w:i/>
          <w:sz w:val="26"/>
          <w:szCs w:val="26"/>
        </w:rPr>
        <w:t>«Живая память войны»</w:t>
      </w:r>
      <w:r w:rsidRPr="000659DD">
        <w:rPr>
          <w:sz w:val="26"/>
          <w:szCs w:val="26"/>
        </w:rPr>
        <w:t xml:space="preserve"> (Старо-</w:t>
      </w:r>
      <w:proofErr w:type="spellStart"/>
      <w:r w:rsidRPr="000659DD">
        <w:rPr>
          <w:sz w:val="26"/>
          <w:szCs w:val="26"/>
        </w:rPr>
        <w:t>Утчанская</w:t>
      </w:r>
      <w:proofErr w:type="spellEnd"/>
      <w:r w:rsidRPr="000659DD">
        <w:rPr>
          <w:sz w:val="26"/>
          <w:szCs w:val="26"/>
        </w:rPr>
        <w:t xml:space="preserve"> сельская библиотека)</w:t>
      </w:r>
    </w:p>
    <w:p w14:paraId="5BE12A6F" w14:textId="77777777" w:rsidR="000659DD" w:rsidRPr="000659DD" w:rsidRDefault="000659DD" w:rsidP="000659DD">
      <w:pPr>
        <w:jc w:val="both"/>
        <w:rPr>
          <w:sz w:val="26"/>
          <w:szCs w:val="26"/>
        </w:rPr>
      </w:pPr>
      <w:r w:rsidRPr="000659DD">
        <w:rPr>
          <w:sz w:val="26"/>
          <w:szCs w:val="26"/>
        </w:rPr>
        <w:t xml:space="preserve">- </w:t>
      </w:r>
      <w:r w:rsidRPr="000659DD">
        <w:rPr>
          <w:b/>
          <w:i/>
          <w:sz w:val="26"/>
          <w:szCs w:val="26"/>
        </w:rPr>
        <w:t>«Сердцем прикоснуться к памяти»</w:t>
      </w:r>
      <w:r w:rsidRPr="000659DD">
        <w:rPr>
          <w:sz w:val="26"/>
          <w:szCs w:val="26"/>
        </w:rPr>
        <w:t xml:space="preserve"> (</w:t>
      </w:r>
      <w:proofErr w:type="spellStart"/>
      <w:r w:rsidRPr="000659DD">
        <w:rPr>
          <w:sz w:val="26"/>
          <w:szCs w:val="26"/>
        </w:rPr>
        <w:t>Ст.Шудьинская</w:t>
      </w:r>
      <w:proofErr w:type="spellEnd"/>
      <w:r w:rsidRPr="000659DD">
        <w:rPr>
          <w:sz w:val="26"/>
          <w:szCs w:val="26"/>
        </w:rPr>
        <w:t xml:space="preserve"> сельская библиотека)</w:t>
      </w:r>
    </w:p>
    <w:p w14:paraId="6825D5B0" w14:textId="77777777" w:rsidR="000659DD" w:rsidRPr="000659DD" w:rsidRDefault="000659DD" w:rsidP="000659DD">
      <w:pPr>
        <w:jc w:val="both"/>
        <w:rPr>
          <w:sz w:val="26"/>
          <w:szCs w:val="26"/>
        </w:rPr>
      </w:pPr>
      <w:r w:rsidRPr="000659DD">
        <w:rPr>
          <w:sz w:val="26"/>
          <w:szCs w:val="26"/>
        </w:rPr>
        <w:t xml:space="preserve">- </w:t>
      </w:r>
      <w:r w:rsidRPr="000659DD">
        <w:rPr>
          <w:b/>
          <w:i/>
          <w:sz w:val="26"/>
          <w:szCs w:val="26"/>
        </w:rPr>
        <w:t>«Память войны стучит нам в сердца»</w:t>
      </w:r>
      <w:r w:rsidRPr="000659DD">
        <w:rPr>
          <w:sz w:val="26"/>
          <w:szCs w:val="26"/>
        </w:rPr>
        <w:t xml:space="preserve"> (Алнашская районная библиотека)</w:t>
      </w:r>
    </w:p>
    <w:p w14:paraId="0E83BA53" w14:textId="77777777" w:rsidR="000659DD" w:rsidRPr="000659DD" w:rsidRDefault="000659DD" w:rsidP="000659DD">
      <w:pPr>
        <w:jc w:val="both"/>
        <w:rPr>
          <w:sz w:val="26"/>
          <w:szCs w:val="26"/>
        </w:rPr>
      </w:pPr>
      <w:r w:rsidRPr="000659DD">
        <w:rPr>
          <w:sz w:val="26"/>
          <w:szCs w:val="26"/>
        </w:rPr>
        <w:t xml:space="preserve">- </w:t>
      </w:r>
      <w:r w:rsidRPr="000659DD">
        <w:rPr>
          <w:b/>
          <w:i/>
          <w:sz w:val="26"/>
          <w:szCs w:val="26"/>
        </w:rPr>
        <w:t>«Лучшие книги о Великой Отечественной войне»</w:t>
      </w:r>
      <w:r w:rsidRPr="000659DD">
        <w:rPr>
          <w:sz w:val="26"/>
          <w:szCs w:val="26"/>
        </w:rPr>
        <w:t xml:space="preserve"> (Алнашская районная библиотека)</w:t>
      </w:r>
    </w:p>
    <w:p w14:paraId="6E8FBF84" w14:textId="77777777" w:rsidR="000659DD" w:rsidRPr="000659DD" w:rsidRDefault="000659DD" w:rsidP="000659DD">
      <w:pPr>
        <w:jc w:val="both"/>
        <w:rPr>
          <w:sz w:val="26"/>
          <w:szCs w:val="26"/>
        </w:rPr>
      </w:pPr>
      <w:r w:rsidRPr="000659DD">
        <w:rPr>
          <w:sz w:val="26"/>
          <w:szCs w:val="26"/>
        </w:rPr>
        <w:t xml:space="preserve">- </w:t>
      </w:r>
      <w:r w:rsidRPr="000659DD">
        <w:rPr>
          <w:b/>
          <w:i/>
          <w:sz w:val="26"/>
          <w:szCs w:val="26"/>
        </w:rPr>
        <w:t>«Ленинград. Блокада. Память»</w:t>
      </w:r>
      <w:r w:rsidRPr="000659DD">
        <w:rPr>
          <w:sz w:val="26"/>
          <w:szCs w:val="26"/>
        </w:rPr>
        <w:t xml:space="preserve"> (Алнашская районная библиотека)</w:t>
      </w:r>
    </w:p>
    <w:p w14:paraId="1BB32217" w14:textId="77777777" w:rsidR="000659DD" w:rsidRPr="000659DD" w:rsidRDefault="000659DD" w:rsidP="000659DD">
      <w:pPr>
        <w:ind w:firstLine="708"/>
        <w:jc w:val="both"/>
        <w:rPr>
          <w:sz w:val="26"/>
          <w:szCs w:val="26"/>
        </w:rPr>
      </w:pPr>
      <w:r w:rsidRPr="000659DD">
        <w:rPr>
          <w:sz w:val="26"/>
          <w:szCs w:val="26"/>
        </w:rPr>
        <w:t xml:space="preserve">Для студентов ААТТ и учащихся 8-х классов Алнашской школы в апреле 2022 года проведена интерактивная </w:t>
      </w:r>
      <w:r w:rsidRPr="000659DD">
        <w:rPr>
          <w:b/>
          <w:i/>
          <w:sz w:val="26"/>
          <w:szCs w:val="26"/>
        </w:rPr>
        <w:t>интеллектуальная игра «Танковый бой»</w:t>
      </w:r>
      <w:r w:rsidRPr="000659DD">
        <w:rPr>
          <w:sz w:val="26"/>
          <w:szCs w:val="26"/>
        </w:rPr>
        <w:t xml:space="preserve"> по истории Великой Отечественной войны. </w:t>
      </w:r>
    </w:p>
    <w:p w14:paraId="422F9F00" w14:textId="77777777" w:rsidR="000659DD" w:rsidRPr="000659DD" w:rsidRDefault="000659DD" w:rsidP="000659DD">
      <w:pPr>
        <w:ind w:firstLine="708"/>
        <w:jc w:val="both"/>
        <w:rPr>
          <w:sz w:val="26"/>
          <w:szCs w:val="26"/>
        </w:rPr>
      </w:pPr>
      <w:r w:rsidRPr="000659DD">
        <w:rPr>
          <w:sz w:val="26"/>
          <w:szCs w:val="26"/>
        </w:rPr>
        <w:t xml:space="preserve">Каждый год все библиотеки района включаются во </w:t>
      </w:r>
      <w:r w:rsidRPr="000659DD">
        <w:rPr>
          <w:b/>
          <w:i/>
          <w:sz w:val="26"/>
          <w:szCs w:val="26"/>
        </w:rPr>
        <w:t xml:space="preserve">Всероссийскую акцию «Читаем детям о войне», </w:t>
      </w:r>
      <w:r w:rsidRPr="000659DD">
        <w:rPr>
          <w:sz w:val="26"/>
          <w:szCs w:val="26"/>
        </w:rPr>
        <w:t>во время которой проводятся громкие чтения в детских садах, презентации книг о войне для учащихся начальных классов и т.д.</w:t>
      </w:r>
    </w:p>
    <w:p w14:paraId="37F3AA41" w14:textId="77777777" w:rsidR="000659DD" w:rsidRPr="000659DD" w:rsidRDefault="000659DD" w:rsidP="000659DD">
      <w:pPr>
        <w:jc w:val="both"/>
        <w:rPr>
          <w:sz w:val="26"/>
          <w:szCs w:val="26"/>
        </w:rPr>
      </w:pPr>
      <w:r w:rsidRPr="000659DD">
        <w:rPr>
          <w:sz w:val="26"/>
          <w:szCs w:val="26"/>
        </w:rPr>
        <w:t>В 2021 году Алнашской детской библиотекой проведен цикл уроков мужества, посвященных героям Зое и Шуре Космодемьянских, для учащихся 3-4 классов Алнашской СОШ.</w:t>
      </w:r>
    </w:p>
    <w:p w14:paraId="19D73EA1" w14:textId="55739D93" w:rsidR="000659DD" w:rsidRPr="000659DD" w:rsidRDefault="000659DD" w:rsidP="000659DD">
      <w:pPr>
        <w:ind w:firstLine="708"/>
        <w:jc w:val="both"/>
        <w:rPr>
          <w:sz w:val="26"/>
          <w:szCs w:val="26"/>
        </w:rPr>
      </w:pPr>
      <w:r w:rsidRPr="000659DD">
        <w:rPr>
          <w:sz w:val="26"/>
          <w:szCs w:val="26"/>
        </w:rPr>
        <w:t xml:space="preserve">В 2021 году в детской библиотеке ежегодные </w:t>
      </w:r>
      <w:r w:rsidRPr="000659DD">
        <w:rPr>
          <w:b/>
          <w:bCs/>
          <w:sz w:val="26"/>
          <w:szCs w:val="26"/>
        </w:rPr>
        <w:t>«</w:t>
      </w:r>
      <w:proofErr w:type="spellStart"/>
      <w:r w:rsidRPr="000659DD">
        <w:rPr>
          <w:b/>
          <w:bCs/>
          <w:sz w:val="26"/>
          <w:szCs w:val="26"/>
        </w:rPr>
        <w:t>К</w:t>
      </w:r>
      <w:r w:rsidRPr="000659DD">
        <w:rPr>
          <w:b/>
          <w:sz w:val="26"/>
          <w:szCs w:val="26"/>
        </w:rPr>
        <w:t>нижкины</w:t>
      </w:r>
      <w:proofErr w:type="spellEnd"/>
      <w:r w:rsidRPr="000659DD">
        <w:rPr>
          <w:b/>
          <w:sz w:val="26"/>
          <w:szCs w:val="26"/>
        </w:rPr>
        <w:t xml:space="preserve"> именины</w:t>
      </w:r>
      <w:r>
        <w:rPr>
          <w:b/>
          <w:sz w:val="26"/>
          <w:szCs w:val="26"/>
        </w:rPr>
        <w:t>»</w:t>
      </w:r>
      <w:r w:rsidRPr="000659DD">
        <w:rPr>
          <w:b/>
          <w:sz w:val="26"/>
          <w:szCs w:val="26"/>
        </w:rPr>
        <w:t xml:space="preserve"> были посвящены «Повести о настоящем человеке» </w:t>
      </w:r>
      <w:proofErr w:type="spellStart"/>
      <w:r w:rsidRPr="000659DD">
        <w:rPr>
          <w:b/>
          <w:sz w:val="26"/>
          <w:szCs w:val="26"/>
        </w:rPr>
        <w:t>Б.Полевого</w:t>
      </w:r>
      <w:proofErr w:type="spellEnd"/>
      <w:r w:rsidRPr="000659DD">
        <w:rPr>
          <w:sz w:val="26"/>
          <w:szCs w:val="26"/>
        </w:rPr>
        <w:t xml:space="preserve"> – в районной игре приняли участие команды 5-8 классов 14 школ района. А для учащихся 8-11 классов районная игра прошла в Алнашской районной библиотеке</w:t>
      </w:r>
    </w:p>
    <w:p w14:paraId="718A771C" w14:textId="77777777" w:rsidR="000659DD" w:rsidRPr="000659DD" w:rsidRDefault="000659DD" w:rsidP="000659DD">
      <w:pPr>
        <w:jc w:val="both"/>
        <w:rPr>
          <w:sz w:val="26"/>
          <w:szCs w:val="26"/>
        </w:rPr>
      </w:pPr>
      <w:r w:rsidRPr="000659DD">
        <w:rPr>
          <w:sz w:val="26"/>
          <w:szCs w:val="26"/>
        </w:rPr>
        <w:t xml:space="preserve">в 2022 году тематическая </w:t>
      </w:r>
      <w:r w:rsidRPr="000659DD">
        <w:rPr>
          <w:b/>
          <w:i/>
          <w:sz w:val="26"/>
          <w:szCs w:val="26"/>
        </w:rPr>
        <w:t>интеллектуальная игра «Кто к нам с мечом придет»</w:t>
      </w:r>
      <w:r w:rsidRPr="000659DD">
        <w:rPr>
          <w:sz w:val="26"/>
          <w:szCs w:val="26"/>
        </w:rPr>
        <w:t xml:space="preserve"> состоялась в читальном зале районной библиотеки для учащихся 9-11 классов района.</w:t>
      </w:r>
    </w:p>
    <w:p w14:paraId="2328725A" w14:textId="77777777" w:rsidR="000659DD" w:rsidRPr="000659DD" w:rsidRDefault="000659DD" w:rsidP="000659DD">
      <w:pPr>
        <w:ind w:firstLine="567"/>
        <w:jc w:val="both"/>
        <w:rPr>
          <w:sz w:val="26"/>
          <w:szCs w:val="26"/>
        </w:rPr>
      </w:pPr>
      <w:r w:rsidRPr="000659DD">
        <w:rPr>
          <w:sz w:val="26"/>
          <w:szCs w:val="26"/>
        </w:rPr>
        <w:t xml:space="preserve">В отчетном периоде в массовых мероприятиях библиотеки района нашли отражение 800-летие </w:t>
      </w:r>
      <w:proofErr w:type="spellStart"/>
      <w:r w:rsidRPr="000659DD">
        <w:rPr>
          <w:sz w:val="26"/>
          <w:szCs w:val="26"/>
        </w:rPr>
        <w:t>А.Невского</w:t>
      </w:r>
      <w:proofErr w:type="spellEnd"/>
      <w:r w:rsidRPr="000659DD">
        <w:rPr>
          <w:sz w:val="26"/>
          <w:szCs w:val="26"/>
        </w:rPr>
        <w:t xml:space="preserve">, День защитника Отечества, День воинской славы России, День единства и согласия, День флага России, 130-летие </w:t>
      </w:r>
      <w:proofErr w:type="spellStart"/>
      <w:r w:rsidRPr="000659DD">
        <w:rPr>
          <w:sz w:val="26"/>
          <w:szCs w:val="26"/>
        </w:rPr>
        <w:t>Т.Борисова</w:t>
      </w:r>
      <w:proofErr w:type="spellEnd"/>
      <w:r w:rsidRPr="000659DD">
        <w:rPr>
          <w:sz w:val="26"/>
          <w:szCs w:val="26"/>
        </w:rPr>
        <w:t xml:space="preserve">, 350-летие Петра </w:t>
      </w:r>
      <w:r w:rsidRPr="000659DD">
        <w:rPr>
          <w:sz w:val="26"/>
          <w:szCs w:val="26"/>
          <w:lang w:val="en-US"/>
        </w:rPr>
        <w:t>I</w:t>
      </w:r>
      <w:r w:rsidRPr="000659DD">
        <w:rPr>
          <w:sz w:val="26"/>
          <w:szCs w:val="26"/>
        </w:rPr>
        <w:t xml:space="preserve"> и др. В рамках военно-патриотической работы библиотека провела различные мероприятия. Тематика и формат мероприятий отличались социальной значимостью, масштабностью и вызвали интерес различных групп населения. </w:t>
      </w:r>
    </w:p>
    <w:p w14:paraId="0BDF13BA" w14:textId="61B7B42B" w:rsidR="000659DD" w:rsidRPr="000659DD" w:rsidRDefault="000659DD" w:rsidP="000659DD">
      <w:pPr>
        <w:pStyle w:val="Textbody"/>
        <w:spacing w:after="0"/>
        <w:jc w:val="center"/>
        <w:rPr>
          <w:b/>
          <w:bCs/>
          <w:sz w:val="26"/>
          <w:szCs w:val="26"/>
        </w:rPr>
      </w:pPr>
      <w:r>
        <w:tab/>
      </w:r>
    </w:p>
    <w:p w14:paraId="091B948D" w14:textId="516E1099" w:rsidR="00D6400B" w:rsidRPr="000659DD" w:rsidRDefault="000659DD" w:rsidP="000659DD">
      <w:pPr>
        <w:pStyle w:val="Textbody"/>
        <w:spacing w:after="0"/>
        <w:jc w:val="center"/>
        <w:rPr>
          <w:b/>
          <w:bCs/>
          <w:sz w:val="26"/>
          <w:szCs w:val="26"/>
        </w:rPr>
      </w:pPr>
      <w:r w:rsidRPr="000659DD">
        <w:rPr>
          <w:b/>
          <w:bCs/>
          <w:sz w:val="26"/>
          <w:szCs w:val="26"/>
        </w:rPr>
        <w:t>Клубная система.</w:t>
      </w:r>
    </w:p>
    <w:p w14:paraId="699E6AAA" w14:textId="77777777" w:rsidR="00D6400B" w:rsidRDefault="00D6400B">
      <w:pPr>
        <w:pStyle w:val="Textbody"/>
        <w:spacing w:after="0"/>
        <w:jc w:val="both"/>
        <w:rPr>
          <w:sz w:val="26"/>
          <w:szCs w:val="26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355"/>
      </w:tblGrid>
      <w:tr w:rsidR="000659DD" w:rsidRPr="000659DD" w14:paraId="6F94278E" w14:textId="77777777" w:rsidTr="00042D85">
        <w:trPr>
          <w:trHeight w:val="77"/>
        </w:trPr>
        <w:tc>
          <w:tcPr>
            <w:tcW w:w="5000" w:type="pct"/>
            <w:shd w:val="clear" w:color="auto" w:fill="auto"/>
          </w:tcPr>
          <w:p w14:paraId="1A197A39" w14:textId="2BC27332" w:rsidR="000659DD" w:rsidRPr="000659DD" w:rsidRDefault="000659DD" w:rsidP="000659DD">
            <w:pPr>
              <w:ind w:firstLine="462"/>
              <w:jc w:val="both"/>
              <w:rPr>
                <w:sz w:val="26"/>
                <w:szCs w:val="26"/>
              </w:rPr>
            </w:pPr>
            <w:r w:rsidRPr="000659DD">
              <w:rPr>
                <w:sz w:val="26"/>
                <w:szCs w:val="26"/>
              </w:rPr>
              <w:t xml:space="preserve">     По данному направлению КДУ ведут активную работу и стараются охватить все возрастные категории населения. На данный период в 2021 году проведено </w:t>
            </w:r>
            <w:r w:rsidRPr="000659DD">
              <w:rPr>
                <w:b/>
                <w:sz w:val="26"/>
                <w:szCs w:val="26"/>
              </w:rPr>
              <w:t>255 мероприятий</w:t>
            </w:r>
            <w:r w:rsidRPr="000659DD">
              <w:rPr>
                <w:sz w:val="26"/>
                <w:szCs w:val="26"/>
              </w:rPr>
              <w:t xml:space="preserve">, приняло участие </w:t>
            </w:r>
            <w:r w:rsidRPr="000659DD">
              <w:rPr>
                <w:b/>
                <w:sz w:val="26"/>
                <w:szCs w:val="26"/>
              </w:rPr>
              <w:t>15597 человек</w:t>
            </w:r>
            <w:r w:rsidRPr="000659DD">
              <w:rPr>
                <w:sz w:val="26"/>
                <w:szCs w:val="26"/>
              </w:rPr>
              <w:t xml:space="preserve">. Для организации мероприятий в данном направлении используют различные формы работы: викторины, развлекательные программы, акции, митинги, конкурсные программы, </w:t>
            </w:r>
            <w:r w:rsidRPr="000659DD">
              <w:rPr>
                <w:sz w:val="26"/>
                <w:szCs w:val="26"/>
              </w:rPr>
              <w:lastRenderedPageBreak/>
              <w:t xml:space="preserve">посиделки, вечера памяти, </w:t>
            </w:r>
            <w:r w:rsidRPr="000659DD">
              <w:rPr>
                <w:sz w:val="26"/>
                <w:szCs w:val="26"/>
                <w:shd w:val="clear" w:color="auto" w:fill="FFFFFF"/>
              </w:rPr>
              <w:t>уроки мужества, встречи с воинами-интернационалистами</w:t>
            </w:r>
            <w:r w:rsidRPr="000659DD">
              <w:rPr>
                <w:sz w:val="26"/>
                <w:szCs w:val="26"/>
              </w:rPr>
              <w:t xml:space="preserve"> и т.п. </w:t>
            </w:r>
          </w:p>
          <w:p w14:paraId="5E72A40A" w14:textId="77777777" w:rsidR="000659DD" w:rsidRPr="000659DD" w:rsidRDefault="000659DD" w:rsidP="000659DD">
            <w:pPr>
              <w:ind w:firstLine="462"/>
              <w:jc w:val="both"/>
              <w:rPr>
                <w:sz w:val="26"/>
                <w:szCs w:val="26"/>
                <w:shd w:val="clear" w:color="auto" w:fill="FFFFFF"/>
              </w:rPr>
            </w:pPr>
            <w:r w:rsidRPr="000659DD">
              <w:rPr>
                <w:sz w:val="26"/>
                <w:szCs w:val="26"/>
              </w:rPr>
              <w:t xml:space="preserve">    </w:t>
            </w:r>
            <w:r w:rsidRPr="000659DD">
              <w:rPr>
                <w:sz w:val="26"/>
                <w:szCs w:val="26"/>
                <w:shd w:val="clear" w:color="auto" w:fill="FFFFFF"/>
              </w:rPr>
              <w:t xml:space="preserve">В направлении военно-патриотического воспитания молодежи культурно-досуговыми учреждениями района проводятся, прежде всего, мероприятия, связанные с днями воинской славы и памятными датами России (День защитника Отечества, День </w:t>
            </w:r>
            <w:r w:rsidRPr="000659DD">
              <w:rPr>
                <w:sz w:val="26"/>
                <w:szCs w:val="26"/>
              </w:rPr>
              <w:t xml:space="preserve">Победы в </w:t>
            </w:r>
            <w:proofErr w:type="spellStart"/>
            <w:r w:rsidRPr="000659DD">
              <w:rPr>
                <w:sz w:val="26"/>
                <w:szCs w:val="26"/>
              </w:rPr>
              <w:t>ВОв</w:t>
            </w:r>
            <w:proofErr w:type="spellEnd"/>
            <w:r w:rsidRPr="000659DD"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Pr="000659DD">
              <w:rPr>
                <w:sz w:val="26"/>
                <w:szCs w:val="26"/>
              </w:rPr>
              <w:t>День памяти и скорби</w:t>
            </w:r>
            <w:r w:rsidRPr="000659DD">
              <w:rPr>
                <w:sz w:val="26"/>
                <w:szCs w:val="26"/>
                <w:shd w:val="clear" w:color="auto" w:fill="FFFFFF"/>
              </w:rPr>
              <w:t>). </w:t>
            </w:r>
          </w:p>
          <w:p w14:paraId="6F0BEA79" w14:textId="77777777" w:rsidR="000659DD" w:rsidRPr="000659DD" w:rsidRDefault="000659DD" w:rsidP="000659DD">
            <w:pPr>
              <w:pStyle w:val="a6"/>
              <w:ind w:firstLine="4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59DD">
              <w:rPr>
                <w:rFonts w:ascii="Times New Roman" w:hAnsi="Times New Roman"/>
                <w:sz w:val="26"/>
                <w:szCs w:val="26"/>
              </w:rPr>
              <w:t xml:space="preserve">     В работе с детьми использовались различные формы: концерты, театрализованные </w:t>
            </w:r>
            <w:proofErr w:type="gramStart"/>
            <w:r w:rsidRPr="000659DD">
              <w:rPr>
                <w:rFonts w:ascii="Times New Roman" w:hAnsi="Times New Roman"/>
                <w:sz w:val="26"/>
                <w:szCs w:val="26"/>
              </w:rPr>
              <w:t>представления,  конкурсы</w:t>
            </w:r>
            <w:proofErr w:type="gramEnd"/>
            <w:r w:rsidRPr="000659DD">
              <w:rPr>
                <w:rFonts w:ascii="Times New Roman" w:hAnsi="Times New Roman"/>
                <w:sz w:val="26"/>
                <w:szCs w:val="26"/>
              </w:rPr>
              <w:t>, игровые программы, беседы, классные и познавательные часы, викторины и огоньки.</w:t>
            </w:r>
          </w:p>
          <w:p w14:paraId="372F11CE" w14:textId="77777777" w:rsidR="000659DD" w:rsidRPr="000659DD" w:rsidRDefault="000659DD" w:rsidP="000659DD">
            <w:pPr>
              <w:ind w:firstLine="462"/>
              <w:jc w:val="both"/>
              <w:rPr>
                <w:sz w:val="26"/>
                <w:szCs w:val="26"/>
              </w:rPr>
            </w:pPr>
            <w:r w:rsidRPr="000659DD">
              <w:rPr>
                <w:sz w:val="26"/>
                <w:szCs w:val="26"/>
                <w:shd w:val="clear" w:color="auto" w:fill="FFFFFF"/>
              </w:rPr>
              <w:t xml:space="preserve">     Сводные отряды – это форма организации свободного времени детей разного возраста, а также пространство для оздоровления, развития художественно-эстетического, технического, социального творчества. Планирование деятельности в основном осуществляется по желанию детей. В Варзи-</w:t>
            </w:r>
            <w:proofErr w:type="spellStart"/>
            <w:r w:rsidRPr="000659DD">
              <w:rPr>
                <w:sz w:val="26"/>
                <w:szCs w:val="26"/>
                <w:shd w:val="clear" w:color="auto" w:fill="FFFFFF"/>
              </w:rPr>
              <w:t>Ятчинском</w:t>
            </w:r>
            <w:proofErr w:type="spellEnd"/>
            <w:r w:rsidRPr="000659DD">
              <w:rPr>
                <w:sz w:val="26"/>
                <w:szCs w:val="26"/>
                <w:shd w:val="clear" w:color="auto" w:fill="FFFFFF"/>
              </w:rPr>
              <w:t xml:space="preserve"> СКЦ проводится</w:t>
            </w:r>
            <w:r w:rsidRPr="000659DD">
              <w:rPr>
                <w:sz w:val="26"/>
                <w:szCs w:val="26"/>
              </w:rPr>
              <w:t xml:space="preserve"> цикл </w:t>
            </w:r>
            <w:proofErr w:type="gramStart"/>
            <w:r w:rsidRPr="000659DD">
              <w:rPr>
                <w:sz w:val="26"/>
                <w:szCs w:val="26"/>
              </w:rPr>
              <w:t>мероприятий  «</w:t>
            </w:r>
            <w:proofErr w:type="gramEnd"/>
            <w:r w:rsidRPr="000659DD">
              <w:rPr>
                <w:sz w:val="26"/>
                <w:szCs w:val="26"/>
              </w:rPr>
              <w:t xml:space="preserve">Встречи с интересными людьми нашего села», акция «Георгиевская лента», акция «Свеча памяти», информационная беседа и мастер-класс «День белых журавлей» и т.д. Патриотическое воспитание - одно из  направлений деятельности в </w:t>
            </w:r>
            <w:proofErr w:type="spellStart"/>
            <w:r w:rsidRPr="000659DD">
              <w:rPr>
                <w:sz w:val="26"/>
                <w:szCs w:val="26"/>
              </w:rPr>
              <w:t>Новоутчанском</w:t>
            </w:r>
            <w:proofErr w:type="spellEnd"/>
            <w:r w:rsidRPr="000659DD">
              <w:rPr>
                <w:sz w:val="26"/>
                <w:szCs w:val="26"/>
              </w:rPr>
              <w:t xml:space="preserve"> СКЦ. С целью популяризации патриотической песенной культуры, уважения и любви к Родине, </w:t>
            </w:r>
            <w:proofErr w:type="gramStart"/>
            <w:r w:rsidRPr="000659DD">
              <w:rPr>
                <w:sz w:val="26"/>
                <w:szCs w:val="26"/>
              </w:rPr>
              <w:t>прошёл  общешкольный</w:t>
            </w:r>
            <w:proofErr w:type="gramEnd"/>
            <w:r w:rsidRPr="000659DD">
              <w:rPr>
                <w:sz w:val="26"/>
                <w:szCs w:val="26"/>
              </w:rPr>
              <w:t xml:space="preserve"> фестиваль  патриотической  песни «О доблестях, о подвигах, о славе!» для ребят  1-11 классов.</w:t>
            </w:r>
            <w:r w:rsidRPr="000659DD">
              <w:rPr>
                <w:sz w:val="26"/>
                <w:szCs w:val="26"/>
                <w:shd w:val="clear" w:color="auto" w:fill="FFFFFF"/>
              </w:rPr>
              <w:t xml:space="preserve">   </w:t>
            </w:r>
            <w:proofErr w:type="gramStart"/>
            <w:r w:rsidRPr="000659DD">
              <w:rPr>
                <w:sz w:val="26"/>
                <w:szCs w:val="26"/>
                <w:shd w:val="clear" w:color="auto" w:fill="FFFFFF"/>
              </w:rPr>
              <w:t xml:space="preserve">Также  </w:t>
            </w:r>
            <w:r w:rsidRPr="000659DD">
              <w:rPr>
                <w:sz w:val="26"/>
                <w:szCs w:val="26"/>
              </w:rPr>
              <w:t>в</w:t>
            </w:r>
            <w:proofErr w:type="gramEnd"/>
            <w:r w:rsidRPr="000659DD">
              <w:rPr>
                <w:sz w:val="26"/>
                <w:szCs w:val="26"/>
              </w:rPr>
              <w:t xml:space="preserve"> рамках 76-летия Великой Победы для детей провели мероприятие «Мой прадедушка-Герой». Детям было дано домашнее задание, чтобы они узнали об истории своих прадедушек, и других родственниках, прошедших Великую Отечественную Войну. Так же у памятника героям и </w:t>
            </w:r>
            <w:proofErr w:type="gramStart"/>
            <w:r w:rsidRPr="000659DD">
              <w:rPr>
                <w:sz w:val="26"/>
                <w:szCs w:val="26"/>
              </w:rPr>
              <w:t>павшим  в</w:t>
            </w:r>
            <w:proofErr w:type="gramEnd"/>
            <w:r w:rsidRPr="000659DD">
              <w:rPr>
                <w:sz w:val="26"/>
                <w:szCs w:val="26"/>
              </w:rPr>
              <w:t xml:space="preserve"> ВОВ провели беседу об этих героях.</w:t>
            </w:r>
          </w:p>
          <w:p w14:paraId="23CACA67" w14:textId="77777777" w:rsidR="000659DD" w:rsidRPr="000659DD" w:rsidRDefault="000659DD" w:rsidP="000659DD">
            <w:pPr>
              <w:ind w:firstLine="462"/>
              <w:jc w:val="both"/>
              <w:rPr>
                <w:sz w:val="26"/>
                <w:szCs w:val="26"/>
              </w:rPr>
            </w:pPr>
            <w:r w:rsidRPr="000659DD">
              <w:rPr>
                <w:sz w:val="26"/>
                <w:szCs w:val="26"/>
              </w:rPr>
              <w:t xml:space="preserve">Большая работа в военно-патриотическом воспитании молодежи проводится патриотическим клубом «Патриот» Станционного СДК- для детей и подростков были проведены лекции «Пионеры-герои», «Так начиналась война», «День героев Отечества», проведена викторина ко Дню России «Широка страна моя родная», к 45-летию станции </w:t>
            </w:r>
            <w:proofErr w:type="gramStart"/>
            <w:r w:rsidRPr="000659DD">
              <w:rPr>
                <w:sz w:val="26"/>
                <w:szCs w:val="26"/>
              </w:rPr>
              <w:t>Алнаши  –</w:t>
            </w:r>
            <w:proofErr w:type="gramEnd"/>
            <w:r w:rsidRPr="000659DD">
              <w:rPr>
                <w:sz w:val="26"/>
                <w:szCs w:val="26"/>
              </w:rPr>
              <w:t xml:space="preserve"> игра-квест «Знатоки родного края». </w:t>
            </w:r>
          </w:p>
          <w:p w14:paraId="35C39E98" w14:textId="77777777" w:rsidR="000659DD" w:rsidRPr="000659DD" w:rsidRDefault="000659DD" w:rsidP="000659DD">
            <w:pPr>
              <w:ind w:firstLine="462"/>
              <w:jc w:val="both"/>
              <w:rPr>
                <w:sz w:val="26"/>
                <w:szCs w:val="26"/>
              </w:rPr>
            </w:pPr>
            <w:r w:rsidRPr="000659DD">
              <w:rPr>
                <w:sz w:val="26"/>
                <w:szCs w:val="26"/>
                <w:shd w:val="clear" w:color="auto" w:fill="FFFFFF"/>
              </w:rPr>
              <w:t xml:space="preserve">     Для </w:t>
            </w:r>
            <w:proofErr w:type="gramStart"/>
            <w:r w:rsidRPr="000659DD">
              <w:rPr>
                <w:sz w:val="26"/>
                <w:szCs w:val="26"/>
                <w:shd w:val="clear" w:color="auto" w:fill="FFFFFF"/>
              </w:rPr>
              <w:t>молодежи  ф</w:t>
            </w:r>
            <w:r w:rsidRPr="000659DD">
              <w:rPr>
                <w:sz w:val="26"/>
                <w:szCs w:val="26"/>
              </w:rPr>
              <w:t>евраль</w:t>
            </w:r>
            <w:proofErr w:type="gramEnd"/>
            <w:r w:rsidRPr="000659DD">
              <w:rPr>
                <w:sz w:val="26"/>
                <w:szCs w:val="26"/>
              </w:rPr>
              <w:t xml:space="preserve"> месяц  традиционно является месячником патриотического воспитания. В Варзи-</w:t>
            </w:r>
            <w:proofErr w:type="spellStart"/>
            <w:r w:rsidRPr="000659DD">
              <w:rPr>
                <w:sz w:val="26"/>
                <w:szCs w:val="26"/>
              </w:rPr>
              <w:t>Ятчинском</w:t>
            </w:r>
            <w:proofErr w:type="spellEnd"/>
            <w:r w:rsidRPr="000659DD">
              <w:rPr>
                <w:sz w:val="26"/>
                <w:szCs w:val="26"/>
              </w:rPr>
              <w:t xml:space="preserve"> СКЦ из года в год специалисты проводят конкурсную программу для ребят старших классов «</w:t>
            </w:r>
            <w:proofErr w:type="spellStart"/>
            <w:r w:rsidRPr="000659DD">
              <w:rPr>
                <w:sz w:val="26"/>
                <w:szCs w:val="26"/>
              </w:rPr>
              <w:t>Аты</w:t>
            </w:r>
            <w:proofErr w:type="spellEnd"/>
            <w:r w:rsidRPr="000659DD">
              <w:rPr>
                <w:sz w:val="26"/>
                <w:szCs w:val="26"/>
              </w:rPr>
              <w:t xml:space="preserve"> - баты шли солдаты» (в форме КВН), акцию «Венок для героев», где торжественно возлагают венок к памятнику героев, погибших в ВОВ.</w:t>
            </w:r>
          </w:p>
          <w:p w14:paraId="2CA80A82" w14:textId="77777777" w:rsidR="000659DD" w:rsidRPr="000659DD" w:rsidRDefault="000659DD" w:rsidP="000659DD">
            <w:pPr>
              <w:pStyle w:val="a6"/>
              <w:ind w:firstLine="462"/>
              <w:jc w:val="both"/>
              <w:rPr>
                <w:rFonts w:cs="Calibri"/>
                <w:sz w:val="26"/>
                <w:szCs w:val="26"/>
              </w:rPr>
            </w:pPr>
            <w:r w:rsidRPr="000659DD">
              <w:rPr>
                <w:rFonts w:ascii="Times New Roman" w:hAnsi="Times New Roman"/>
                <w:sz w:val="26"/>
                <w:szCs w:val="26"/>
              </w:rPr>
              <w:t xml:space="preserve">В рамках Года села в </w:t>
            </w:r>
            <w:proofErr w:type="spellStart"/>
            <w:r w:rsidRPr="000659DD">
              <w:rPr>
                <w:rFonts w:ascii="Times New Roman" w:hAnsi="Times New Roman"/>
                <w:sz w:val="26"/>
                <w:szCs w:val="26"/>
              </w:rPr>
              <w:t>Асановском</w:t>
            </w:r>
            <w:proofErr w:type="spellEnd"/>
            <w:r w:rsidRPr="000659DD">
              <w:rPr>
                <w:rFonts w:ascii="Times New Roman" w:hAnsi="Times New Roman"/>
                <w:sz w:val="26"/>
                <w:szCs w:val="26"/>
              </w:rPr>
              <w:t xml:space="preserve"> СКЦ </w:t>
            </w:r>
            <w:proofErr w:type="gramStart"/>
            <w:r w:rsidRPr="000659DD">
              <w:rPr>
                <w:rFonts w:ascii="Times New Roman" w:hAnsi="Times New Roman"/>
                <w:sz w:val="26"/>
                <w:szCs w:val="26"/>
              </w:rPr>
              <w:t>прошел  КВН</w:t>
            </w:r>
            <w:proofErr w:type="gramEnd"/>
            <w:r w:rsidRPr="000659DD">
              <w:rPr>
                <w:rFonts w:ascii="Times New Roman" w:hAnsi="Times New Roman"/>
                <w:sz w:val="26"/>
                <w:szCs w:val="26"/>
              </w:rPr>
              <w:t xml:space="preserve"> между организациями села Нижнее </w:t>
            </w:r>
            <w:proofErr w:type="spellStart"/>
            <w:r w:rsidRPr="000659DD">
              <w:rPr>
                <w:rFonts w:ascii="Times New Roman" w:hAnsi="Times New Roman"/>
                <w:sz w:val="26"/>
                <w:szCs w:val="26"/>
              </w:rPr>
              <w:t>Асаново</w:t>
            </w:r>
            <w:proofErr w:type="spellEnd"/>
            <w:r w:rsidRPr="000659DD">
              <w:rPr>
                <w:rFonts w:ascii="Times New Roman" w:hAnsi="Times New Roman"/>
                <w:sz w:val="26"/>
                <w:szCs w:val="26"/>
              </w:rPr>
              <w:t xml:space="preserve"> «Хорошо живется на селе». </w:t>
            </w:r>
            <w:r w:rsidRPr="000659D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 Удмурт-</w:t>
            </w:r>
            <w:proofErr w:type="spellStart"/>
            <w:r w:rsidRPr="000659D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Тоймобашском</w:t>
            </w:r>
            <w:proofErr w:type="spellEnd"/>
            <w:r w:rsidRPr="000659DD">
              <w:rPr>
                <w:rFonts w:ascii="Times New Roman" w:hAnsi="Times New Roman"/>
                <w:sz w:val="26"/>
                <w:szCs w:val="26"/>
              </w:rPr>
              <w:t xml:space="preserve"> СКЦ   для молодежных команд позитивно прошла квест-игра ко Дню деревни «Деревенька моя – милая сторонка».</w:t>
            </w:r>
            <w:r w:rsidRPr="000659D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  В рамках выигранного проекта «Детский онлайн киножурнал на удмуртском языке «Кыза-узы</w:t>
            </w:r>
            <w:proofErr w:type="gramStart"/>
            <w:r w:rsidRPr="000659D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»»  в</w:t>
            </w:r>
            <w:proofErr w:type="gramEnd"/>
            <w:r w:rsidRPr="000659D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течение года в РДК еженедельно подростки 8 класса обучались  съемкам миниатюр и скетчей на удмуртском языке. Ребята сами писали сценарии и монтировали видеоматериалы с последующей трансляцией его в пространстве сети интернет. </w:t>
            </w:r>
          </w:p>
          <w:p w14:paraId="52D0319F" w14:textId="5BB82C7F" w:rsidR="000659DD" w:rsidRPr="000659DD" w:rsidRDefault="000659DD" w:rsidP="000659DD">
            <w:pPr>
              <w:pStyle w:val="a6"/>
              <w:ind w:firstLine="46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0659DD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proofErr w:type="gramStart"/>
            <w:r w:rsidRPr="000659DD">
              <w:rPr>
                <w:rFonts w:ascii="Times New Roman" w:hAnsi="Times New Roman"/>
                <w:sz w:val="26"/>
                <w:szCs w:val="26"/>
              </w:rPr>
              <w:t>Семьи  района</w:t>
            </w:r>
            <w:proofErr w:type="gramEnd"/>
            <w:r w:rsidRPr="000659DD">
              <w:rPr>
                <w:rFonts w:ascii="Times New Roman" w:hAnsi="Times New Roman"/>
                <w:sz w:val="26"/>
                <w:szCs w:val="26"/>
              </w:rPr>
              <w:t xml:space="preserve">  принимают  активное  участие  в  организации  и в проведении массовых праздников. </w:t>
            </w:r>
            <w:r w:rsidRPr="000659D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25 апреля состоялся Межрегиональный фестиваль марийской культуры, посвящённый семейным традициям, развитию родовых связей, укреплению межэтнических отношений в УР. Организаторами мероприятия стали Региональная общественная организация «Национально–культурная автономия марийцев Удмуртской Республики», а также районный Дом культуры и общество марийской культуры Алнашского района.  Всего в фестивале приняло участие 12 творческих коллективов из Алнашского, Камбарского, Каракулинского, Граховского районов республики, а также из Ижевска и </w:t>
            </w:r>
            <w:r w:rsidRPr="000659D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Кировской области. Артисты подготовили песни, танцы, частушки и стихи о семейных династиях и родных местах.</w:t>
            </w:r>
          </w:p>
          <w:p w14:paraId="180C8039" w14:textId="208EA5E8" w:rsidR="000659DD" w:rsidRPr="000659DD" w:rsidRDefault="000659DD" w:rsidP="000659DD">
            <w:pPr>
              <w:ind w:firstLine="888"/>
              <w:jc w:val="both"/>
              <w:rPr>
                <w:sz w:val="26"/>
                <w:szCs w:val="26"/>
              </w:rPr>
            </w:pPr>
            <w:r w:rsidRPr="000659DD">
              <w:rPr>
                <w:sz w:val="26"/>
                <w:szCs w:val="26"/>
              </w:rPr>
              <w:t xml:space="preserve">В </w:t>
            </w:r>
            <w:proofErr w:type="spellStart"/>
            <w:r w:rsidRPr="000659DD">
              <w:rPr>
                <w:sz w:val="26"/>
                <w:szCs w:val="26"/>
              </w:rPr>
              <w:t>Новоутчанском</w:t>
            </w:r>
            <w:proofErr w:type="spellEnd"/>
            <w:r w:rsidRPr="000659DD">
              <w:rPr>
                <w:sz w:val="26"/>
                <w:szCs w:val="26"/>
              </w:rPr>
              <w:t xml:space="preserve"> СКЦ для жителей д. Верхний </w:t>
            </w:r>
            <w:proofErr w:type="spellStart"/>
            <w:proofErr w:type="gramStart"/>
            <w:r w:rsidRPr="000659DD">
              <w:rPr>
                <w:sz w:val="26"/>
                <w:szCs w:val="26"/>
              </w:rPr>
              <w:t>Утчан</w:t>
            </w:r>
            <w:proofErr w:type="spellEnd"/>
            <w:r w:rsidRPr="000659DD">
              <w:rPr>
                <w:sz w:val="26"/>
                <w:szCs w:val="26"/>
              </w:rPr>
              <w:t xml:space="preserve">  в</w:t>
            </w:r>
            <w:proofErr w:type="gramEnd"/>
            <w:r w:rsidRPr="000659DD">
              <w:rPr>
                <w:sz w:val="26"/>
                <w:szCs w:val="26"/>
              </w:rPr>
              <w:t xml:space="preserve"> декабре состоялась презентация  книги «</w:t>
            </w:r>
            <w:proofErr w:type="spellStart"/>
            <w:r w:rsidRPr="000659DD">
              <w:rPr>
                <w:sz w:val="26"/>
                <w:szCs w:val="26"/>
              </w:rPr>
              <w:t>Карйыл</w:t>
            </w:r>
            <w:proofErr w:type="spellEnd"/>
            <w:r w:rsidRPr="000659DD">
              <w:rPr>
                <w:sz w:val="26"/>
                <w:szCs w:val="26"/>
              </w:rPr>
              <w:t xml:space="preserve">» - </w:t>
            </w:r>
            <w:proofErr w:type="spellStart"/>
            <w:r w:rsidRPr="000659DD">
              <w:rPr>
                <w:sz w:val="26"/>
                <w:szCs w:val="26"/>
              </w:rPr>
              <w:t>В.Н.Измайлова</w:t>
            </w:r>
            <w:proofErr w:type="spellEnd"/>
            <w:r w:rsidRPr="000659DD">
              <w:rPr>
                <w:sz w:val="26"/>
                <w:szCs w:val="26"/>
              </w:rPr>
              <w:t xml:space="preserve">. В проведении этого праздника были задействованы и взрослые, и дети. Это мероприятие стало подарком для жителей и </w:t>
            </w:r>
            <w:proofErr w:type="spellStart"/>
            <w:r w:rsidRPr="000659DD">
              <w:rPr>
                <w:sz w:val="26"/>
                <w:szCs w:val="26"/>
              </w:rPr>
              <w:t>ураженцев</w:t>
            </w:r>
            <w:proofErr w:type="spellEnd"/>
            <w:r w:rsidRPr="000659DD">
              <w:rPr>
                <w:sz w:val="26"/>
                <w:szCs w:val="26"/>
              </w:rPr>
              <w:t xml:space="preserve"> д. </w:t>
            </w:r>
            <w:proofErr w:type="gramStart"/>
            <w:r w:rsidRPr="000659DD">
              <w:rPr>
                <w:sz w:val="26"/>
                <w:szCs w:val="26"/>
              </w:rPr>
              <w:t xml:space="preserve">Верхний  </w:t>
            </w:r>
            <w:proofErr w:type="spellStart"/>
            <w:r w:rsidRPr="000659DD">
              <w:rPr>
                <w:sz w:val="26"/>
                <w:szCs w:val="26"/>
              </w:rPr>
              <w:t>Утчан</w:t>
            </w:r>
            <w:proofErr w:type="spellEnd"/>
            <w:proofErr w:type="gramEnd"/>
            <w:r w:rsidRPr="000659DD">
              <w:rPr>
                <w:sz w:val="26"/>
                <w:szCs w:val="26"/>
              </w:rPr>
              <w:t xml:space="preserve">.  В этой книге история и сегодняшней день </w:t>
            </w:r>
            <w:proofErr w:type="spellStart"/>
            <w:r w:rsidRPr="000659DD">
              <w:rPr>
                <w:sz w:val="26"/>
                <w:szCs w:val="26"/>
              </w:rPr>
              <w:t>д.В-Утчан</w:t>
            </w:r>
            <w:proofErr w:type="spellEnd"/>
            <w:r w:rsidRPr="000659DD">
              <w:rPr>
                <w:sz w:val="26"/>
                <w:szCs w:val="26"/>
              </w:rPr>
              <w:t xml:space="preserve"> (</w:t>
            </w:r>
            <w:proofErr w:type="spellStart"/>
            <w:r w:rsidRPr="000659DD">
              <w:rPr>
                <w:sz w:val="26"/>
                <w:szCs w:val="26"/>
              </w:rPr>
              <w:t>Карйыл</w:t>
            </w:r>
            <w:proofErr w:type="spellEnd"/>
            <w:proofErr w:type="gramStart"/>
            <w:r w:rsidRPr="000659DD">
              <w:rPr>
                <w:sz w:val="26"/>
                <w:szCs w:val="26"/>
              </w:rPr>
              <w:t>),  как</w:t>
            </w:r>
            <w:proofErr w:type="gramEnd"/>
            <w:r w:rsidRPr="000659DD">
              <w:rPr>
                <w:sz w:val="26"/>
                <w:szCs w:val="26"/>
              </w:rPr>
              <w:t xml:space="preserve"> эта благодатная земля взрастила знатных тружеников сельского хозяйства, дала путёвку в жизнь деятелям образования, науки, техники, которые вписали свои имена в биографию деревни и принесли своей малой родине почет и уважение.  </w:t>
            </w:r>
          </w:p>
          <w:p w14:paraId="329FCDEB" w14:textId="77777777" w:rsidR="000659DD" w:rsidRPr="000659DD" w:rsidRDefault="000659DD" w:rsidP="000659DD">
            <w:pPr>
              <w:ind w:firstLine="851"/>
              <w:jc w:val="both"/>
              <w:rPr>
                <w:sz w:val="26"/>
                <w:szCs w:val="26"/>
              </w:rPr>
            </w:pPr>
            <w:r w:rsidRPr="000659DD">
              <w:rPr>
                <w:sz w:val="26"/>
                <w:szCs w:val="26"/>
              </w:rPr>
              <w:t xml:space="preserve">Сегодня в нашем сложном и постоянно меняющемся мире </w:t>
            </w:r>
            <w:proofErr w:type="gramStart"/>
            <w:r w:rsidRPr="000659DD">
              <w:rPr>
                <w:sz w:val="26"/>
                <w:szCs w:val="26"/>
              </w:rPr>
              <w:t>проблема  экстремизма</w:t>
            </w:r>
            <w:proofErr w:type="gramEnd"/>
            <w:r w:rsidRPr="000659DD">
              <w:rPr>
                <w:sz w:val="26"/>
                <w:szCs w:val="26"/>
              </w:rPr>
              <w:t xml:space="preserve"> стоит особенно остро. В первую очередь это касается молодежной среды, где проявления непредсказуемы, молниеносны и особенно опасны. Поэтому одним из ключевых направлений борьбы с террористическими и экстремистскими проявлениями в общественной среде выступает их профилактика. У каждого человека с детства должна закладываться мысль о том, что нужно уважать всех людей, независимо от каких- либо обстоятельств. </w:t>
            </w:r>
          </w:p>
          <w:p w14:paraId="37AB8797" w14:textId="77777777" w:rsidR="000659DD" w:rsidRPr="000659DD" w:rsidRDefault="000659DD" w:rsidP="000659DD">
            <w:pPr>
              <w:ind w:firstLine="851"/>
              <w:jc w:val="both"/>
              <w:rPr>
                <w:sz w:val="26"/>
                <w:szCs w:val="26"/>
              </w:rPr>
            </w:pPr>
            <w:r w:rsidRPr="000659DD">
              <w:rPr>
                <w:sz w:val="26"/>
                <w:szCs w:val="26"/>
              </w:rPr>
              <w:t xml:space="preserve">Многие КДУ района проводят мероприятия по профилактике экстремизма во время организации работы сводного отряда. В </w:t>
            </w:r>
            <w:proofErr w:type="spellStart"/>
            <w:r w:rsidRPr="000659DD">
              <w:rPr>
                <w:sz w:val="26"/>
                <w:szCs w:val="26"/>
              </w:rPr>
              <w:t>Новоутчанском</w:t>
            </w:r>
            <w:proofErr w:type="spellEnd"/>
            <w:r w:rsidRPr="000659DD">
              <w:rPr>
                <w:sz w:val="26"/>
                <w:szCs w:val="26"/>
              </w:rPr>
              <w:t xml:space="preserve"> СКЦ провели беседу «Доброе слово, спасет любого», в </w:t>
            </w:r>
            <w:proofErr w:type="spellStart"/>
            <w:r w:rsidRPr="000659DD">
              <w:rPr>
                <w:sz w:val="26"/>
                <w:szCs w:val="26"/>
              </w:rPr>
              <w:t>Нижнекотныревском</w:t>
            </w:r>
            <w:proofErr w:type="spellEnd"/>
            <w:r w:rsidRPr="000659DD">
              <w:rPr>
                <w:sz w:val="26"/>
                <w:szCs w:val="26"/>
              </w:rPr>
              <w:t xml:space="preserve"> СДК - познавательную программу «Так хочется жить». </w:t>
            </w:r>
          </w:p>
          <w:p w14:paraId="49377519" w14:textId="7F618855" w:rsidR="000659DD" w:rsidRPr="000659DD" w:rsidRDefault="000659DD" w:rsidP="000659DD">
            <w:pPr>
              <w:jc w:val="both"/>
              <w:rPr>
                <w:sz w:val="26"/>
                <w:szCs w:val="26"/>
              </w:rPr>
            </w:pPr>
            <w:r w:rsidRPr="000659DD">
              <w:rPr>
                <w:sz w:val="26"/>
                <w:szCs w:val="26"/>
                <w:shd w:val="clear" w:color="auto" w:fill="FFFFFF"/>
              </w:rPr>
              <w:t xml:space="preserve">        Ежегодно 3 сентября в России проводится День солидарности в борьбе с терроризмом. В рамках этой даты во всех клубных учреждениях проводятся мероприятия: в</w:t>
            </w:r>
            <w:r w:rsidRPr="000659DD">
              <w:rPr>
                <w:rFonts w:ascii="Verdana" w:hAnsi="Verdana"/>
                <w:sz w:val="26"/>
                <w:szCs w:val="26"/>
                <w:shd w:val="clear" w:color="auto" w:fill="FFFFFF"/>
              </w:rPr>
              <w:t xml:space="preserve"> </w:t>
            </w:r>
            <w:r w:rsidRPr="000659DD">
              <w:rPr>
                <w:sz w:val="26"/>
                <w:szCs w:val="26"/>
              </w:rPr>
              <w:t>Удмурт-</w:t>
            </w:r>
            <w:proofErr w:type="spellStart"/>
            <w:r w:rsidRPr="000659DD">
              <w:rPr>
                <w:sz w:val="26"/>
                <w:szCs w:val="26"/>
              </w:rPr>
              <w:t>Гондыревском</w:t>
            </w:r>
            <w:proofErr w:type="spellEnd"/>
            <w:r w:rsidRPr="000659DD">
              <w:rPr>
                <w:sz w:val="26"/>
                <w:szCs w:val="26"/>
              </w:rPr>
              <w:t xml:space="preserve"> СДК провели квест-игру «Мы против террора!» для учеников начальных классов, В </w:t>
            </w:r>
            <w:proofErr w:type="spellStart"/>
            <w:r w:rsidRPr="000659DD">
              <w:rPr>
                <w:sz w:val="26"/>
                <w:szCs w:val="26"/>
              </w:rPr>
              <w:t>Муважинском</w:t>
            </w:r>
            <w:proofErr w:type="spellEnd"/>
            <w:r w:rsidRPr="000659DD">
              <w:rPr>
                <w:sz w:val="26"/>
                <w:szCs w:val="26"/>
              </w:rPr>
              <w:t xml:space="preserve"> СКЦ акцию «Дерево добра». В каждом клубе традиционно проводится Всероссийская акция «Капля жизни». </w:t>
            </w:r>
          </w:p>
        </w:tc>
      </w:tr>
    </w:tbl>
    <w:p w14:paraId="21BE6CDF" w14:textId="3E687416" w:rsidR="000659DD" w:rsidRPr="000659DD" w:rsidRDefault="000659DD" w:rsidP="000659DD">
      <w:pPr>
        <w:ind w:firstLine="708"/>
        <w:jc w:val="both"/>
        <w:rPr>
          <w:sz w:val="26"/>
          <w:szCs w:val="26"/>
        </w:rPr>
      </w:pPr>
      <w:r w:rsidRPr="000659DD">
        <w:rPr>
          <w:sz w:val="26"/>
          <w:szCs w:val="26"/>
        </w:rPr>
        <w:lastRenderedPageBreak/>
        <w:t xml:space="preserve">Невозможно шагать в будущее, не зная прошлого: традиций, обычаев, народной культуры. Уже на государственном уровне традиционная народная культура рассматривается как основа патриотического воспитания и духовно-нравственного становления личности.  Ежегодно проводятся дни и месячники национальных культур, мероприятия на День Государственного флага РФ, а так </w:t>
      </w:r>
      <w:proofErr w:type="gramStart"/>
      <w:r w:rsidRPr="000659DD">
        <w:rPr>
          <w:sz w:val="26"/>
          <w:szCs w:val="26"/>
        </w:rPr>
        <w:t>же  ко</w:t>
      </w:r>
      <w:proofErr w:type="gramEnd"/>
      <w:r w:rsidRPr="000659DD">
        <w:rPr>
          <w:sz w:val="26"/>
          <w:szCs w:val="26"/>
        </w:rPr>
        <w:t xml:space="preserve"> Дню солидарности в борьбе с терроризмом. </w:t>
      </w:r>
    </w:p>
    <w:p w14:paraId="7D6EEC39" w14:textId="5DCA20F3" w:rsidR="00D6400B" w:rsidRPr="000659DD" w:rsidRDefault="000659DD" w:rsidP="000659DD">
      <w:pPr>
        <w:pStyle w:val="Textbody"/>
        <w:spacing w:after="0"/>
        <w:jc w:val="both"/>
        <w:rPr>
          <w:sz w:val="26"/>
          <w:szCs w:val="26"/>
        </w:rPr>
      </w:pPr>
      <w:r w:rsidRPr="000659DD">
        <w:rPr>
          <w:sz w:val="26"/>
          <w:szCs w:val="26"/>
        </w:rPr>
        <w:t xml:space="preserve">       </w:t>
      </w:r>
      <w:r w:rsidRPr="000659DD">
        <w:rPr>
          <w:b/>
          <w:bCs/>
          <w:sz w:val="26"/>
          <w:szCs w:val="26"/>
        </w:rPr>
        <w:t xml:space="preserve">За </w:t>
      </w:r>
      <w:proofErr w:type="gramStart"/>
      <w:r w:rsidRPr="000659DD">
        <w:rPr>
          <w:b/>
          <w:bCs/>
          <w:sz w:val="26"/>
          <w:szCs w:val="26"/>
        </w:rPr>
        <w:t>5  месяцев</w:t>
      </w:r>
      <w:proofErr w:type="gramEnd"/>
      <w:r w:rsidRPr="000659DD">
        <w:rPr>
          <w:b/>
          <w:bCs/>
          <w:sz w:val="26"/>
          <w:szCs w:val="26"/>
        </w:rPr>
        <w:t xml:space="preserve"> 2022 года проведено 110 мероприятий патриотической направленности, в них приняло участие 11344 человек.</w:t>
      </w:r>
      <w:r w:rsidRPr="000659DD">
        <w:rPr>
          <w:sz w:val="26"/>
          <w:szCs w:val="26"/>
        </w:rPr>
        <w:t xml:space="preserve"> Наиболее массовые из них- праздничный концерт ко Дню защитника Отечества, День татарской культуры, Чествование национального героя в Доме марийской культуры, участие во Всероссийской акции «</w:t>
      </w:r>
      <w:proofErr w:type="spellStart"/>
      <w:r w:rsidRPr="000659DD">
        <w:rPr>
          <w:sz w:val="26"/>
          <w:szCs w:val="26"/>
        </w:rPr>
        <w:t>Бадзым</w:t>
      </w:r>
      <w:proofErr w:type="spellEnd"/>
      <w:r w:rsidRPr="000659DD">
        <w:rPr>
          <w:sz w:val="26"/>
          <w:szCs w:val="26"/>
        </w:rPr>
        <w:t xml:space="preserve"> </w:t>
      </w:r>
      <w:proofErr w:type="gramStart"/>
      <w:r w:rsidRPr="000659DD">
        <w:rPr>
          <w:sz w:val="26"/>
          <w:szCs w:val="26"/>
        </w:rPr>
        <w:t>удмурт  диктант</w:t>
      </w:r>
      <w:proofErr w:type="gramEnd"/>
      <w:r w:rsidRPr="000659DD">
        <w:rPr>
          <w:sz w:val="26"/>
          <w:szCs w:val="26"/>
        </w:rPr>
        <w:t>», и годовщина празднования Победы в Вов 9 Мая на площади перед Алнашским РДК и акция «Свеча Памяти».</w:t>
      </w:r>
    </w:p>
    <w:p w14:paraId="23695034" w14:textId="77777777" w:rsidR="00D6400B" w:rsidRPr="000659DD" w:rsidRDefault="00D6400B" w:rsidP="000659DD">
      <w:pPr>
        <w:pStyle w:val="Textbody"/>
        <w:spacing w:after="0"/>
        <w:jc w:val="both"/>
        <w:rPr>
          <w:sz w:val="26"/>
          <w:szCs w:val="26"/>
        </w:rPr>
      </w:pPr>
    </w:p>
    <w:p w14:paraId="1A369A5C" w14:textId="4D068541" w:rsidR="00D6400B" w:rsidRDefault="001156F9" w:rsidP="001156F9">
      <w:pPr>
        <w:pStyle w:val="Textbody"/>
        <w:spacing w:after="0"/>
        <w:jc w:val="center"/>
        <w:rPr>
          <w:b/>
          <w:bCs/>
          <w:sz w:val="26"/>
          <w:szCs w:val="26"/>
        </w:rPr>
      </w:pPr>
      <w:r w:rsidRPr="001156F9">
        <w:rPr>
          <w:b/>
          <w:bCs/>
          <w:sz w:val="26"/>
          <w:szCs w:val="26"/>
        </w:rPr>
        <w:t>Музей</w:t>
      </w:r>
      <w:r>
        <w:rPr>
          <w:b/>
          <w:bCs/>
          <w:sz w:val="26"/>
          <w:szCs w:val="26"/>
        </w:rPr>
        <w:t>.</w:t>
      </w:r>
    </w:p>
    <w:p w14:paraId="0ED07829" w14:textId="499CC520" w:rsidR="001156F9" w:rsidRPr="001156F9" w:rsidRDefault="001156F9" w:rsidP="001156F9">
      <w:pPr>
        <w:ind w:firstLine="708"/>
        <w:jc w:val="both"/>
        <w:rPr>
          <w:sz w:val="26"/>
          <w:szCs w:val="26"/>
        </w:rPr>
      </w:pPr>
      <w:r w:rsidRPr="001156F9">
        <w:rPr>
          <w:color w:val="181818"/>
          <w:sz w:val="26"/>
          <w:szCs w:val="26"/>
        </w:rPr>
        <w:t xml:space="preserve">Работа и </w:t>
      </w:r>
      <w:proofErr w:type="gramStart"/>
      <w:r w:rsidRPr="001156F9">
        <w:rPr>
          <w:color w:val="181818"/>
          <w:sz w:val="26"/>
          <w:szCs w:val="26"/>
        </w:rPr>
        <w:t>роль  музея</w:t>
      </w:r>
      <w:proofErr w:type="gramEnd"/>
      <w:r w:rsidRPr="001156F9">
        <w:rPr>
          <w:color w:val="181818"/>
          <w:sz w:val="26"/>
          <w:szCs w:val="26"/>
        </w:rPr>
        <w:t xml:space="preserve"> в гражданско-патриотическом воспитании учащихся ведется по нескольким направлениям: гражданско-патриотическое, художественно–оформительское (направление включает в себя оформление стендов, экспозиций и выставок),  </w:t>
      </w:r>
      <w:proofErr w:type="spellStart"/>
      <w:r w:rsidRPr="001156F9">
        <w:rPr>
          <w:color w:val="181818"/>
          <w:sz w:val="26"/>
          <w:szCs w:val="26"/>
        </w:rPr>
        <w:t>краеведческ</w:t>
      </w:r>
      <w:r>
        <w:rPr>
          <w:color w:val="181818"/>
          <w:sz w:val="26"/>
          <w:szCs w:val="26"/>
        </w:rPr>
        <w:t>о</w:t>
      </w:r>
      <w:proofErr w:type="spellEnd"/>
      <w:r>
        <w:rPr>
          <w:color w:val="181818"/>
          <w:sz w:val="26"/>
          <w:szCs w:val="26"/>
        </w:rPr>
        <w:t>-</w:t>
      </w:r>
      <w:r w:rsidRPr="001156F9">
        <w:rPr>
          <w:color w:val="181818"/>
          <w:sz w:val="26"/>
          <w:szCs w:val="26"/>
        </w:rPr>
        <w:t>познавательное.</w:t>
      </w:r>
      <w:r w:rsidRPr="001156F9">
        <w:rPr>
          <w:sz w:val="26"/>
          <w:szCs w:val="26"/>
        </w:rPr>
        <w:t xml:space="preserve"> </w:t>
      </w:r>
    </w:p>
    <w:p w14:paraId="6E9E6342" w14:textId="1E4329BB" w:rsidR="001156F9" w:rsidRPr="001156F9" w:rsidRDefault="001156F9" w:rsidP="001156F9">
      <w:pPr>
        <w:ind w:firstLine="708"/>
        <w:jc w:val="both"/>
        <w:rPr>
          <w:color w:val="181818"/>
          <w:sz w:val="26"/>
          <w:szCs w:val="26"/>
        </w:rPr>
      </w:pPr>
      <w:r w:rsidRPr="001156F9">
        <w:rPr>
          <w:sz w:val="26"/>
          <w:szCs w:val="26"/>
        </w:rPr>
        <w:t xml:space="preserve">В 2021 и 2022 гг. проведено </w:t>
      </w:r>
      <w:r w:rsidRPr="001156F9">
        <w:rPr>
          <w:b/>
          <w:bCs/>
          <w:sz w:val="26"/>
          <w:szCs w:val="26"/>
        </w:rPr>
        <w:t xml:space="preserve">86 </w:t>
      </w:r>
      <w:r w:rsidRPr="001156F9">
        <w:rPr>
          <w:sz w:val="26"/>
          <w:szCs w:val="26"/>
        </w:rPr>
        <w:t xml:space="preserve">мероприятий, приняло участие </w:t>
      </w:r>
      <w:r w:rsidRPr="001156F9">
        <w:rPr>
          <w:b/>
          <w:bCs/>
          <w:sz w:val="26"/>
          <w:szCs w:val="26"/>
        </w:rPr>
        <w:t xml:space="preserve">3234 </w:t>
      </w:r>
      <w:r w:rsidRPr="001156F9">
        <w:rPr>
          <w:sz w:val="26"/>
          <w:szCs w:val="26"/>
        </w:rPr>
        <w:t>человека.</w:t>
      </w:r>
    </w:p>
    <w:p w14:paraId="4D52C051" w14:textId="18FEA447" w:rsidR="001156F9" w:rsidRPr="001156F9" w:rsidRDefault="001156F9" w:rsidP="001156F9">
      <w:pPr>
        <w:jc w:val="both"/>
        <w:rPr>
          <w:color w:val="000000"/>
          <w:sz w:val="26"/>
          <w:szCs w:val="26"/>
        </w:rPr>
      </w:pPr>
      <w:r w:rsidRPr="001156F9">
        <w:rPr>
          <w:color w:val="181818"/>
          <w:sz w:val="26"/>
          <w:szCs w:val="26"/>
        </w:rPr>
        <w:t>Развивая гражданско-патриотическое направление работы музея  сотрудники участвуют в организации в проведении  митингов, ежегодно участвуют в шествии  Бессмертного полка,  посвящённое памятным датам, беседы на патриотическую тематику,</w:t>
      </w:r>
      <w:r w:rsidRPr="001156F9">
        <w:rPr>
          <w:sz w:val="26"/>
          <w:szCs w:val="26"/>
        </w:rPr>
        <w:t xml:space="preserve"> проводят научно-исслед</w:t>
      </w:r>
      <w:r>
        <w:rPr>
          <w:sz w:val="26"/>
          <w:szCs w:val="26"/>
        </w:rPr>
        <w:t>овательские</w:t>
      </w:r>
      <w:r w:rsidRPr="001156F9">
        <w:rPr>
          <w:sz w:val="26"/>
          <w:szCs w:val="26"/>
        </w:rPr>
        <w:t xml:space="preserve"> работы, конференции, экскурсии, лекции, конкурсы, уроки мужества в музее,  циклы радиопередач, Дни памяти А. Оки и Г.Д. Красильникова, творч</w:t>
      </w:r>
      <w:r>
        <w:rPr>
          <w:sz w:val="26"/>
          <w:szCs w:val="26"/>
        </w:rPr>
        <w:t>еские</w:t>
      </w:r>
      <w:r w:rsidRPr="001156F9">
        <w:rPr>
          <w:sz w:val="26"/>
          <w:szCs w:val="26"/>
        </w:rPr>
        <w:t xml:space="preserve"> встречи, </w:t>
      </w:r>
      <w:r w:rsidRPr="001156F9">
        <w:rPr>
          <w:sz w:val="26"/>
          <w:szCs w:val="26"/>
        </w:rPr>
        <w:lastRenderedPageBreak/>
        <w:t>презентации книг, праздник удмуртского полотенца, мероприятия, посвященные устному наро</w:t>
      </w:r>
      <w:r>
        <w:rPr>
          <w:sz w:val="26"/>
          <w:szCs w:val="26"/>
        </w:rPr>
        <w:t>д</w:t>
      </w:r>
      <w:r w:rsidRPr="001156F9">
        <w:rPr>
          <w:sz w:val="26"/>
          <w:szCs w:val="26"/>
        </w:rPr>
        <w:t>ному творчеству. Работает лит</w:t>
      </w:r>
      <w:r>
        <w:rPr>
          <w:sz w:val="26"/>
          <w:szCs w:val="26"/>
        </w:rPr>
        <w:t>ературно</w:t>
      </w:r>
      <w:r w:rsidRPr="001156F9">
        <w:rPr>
          <w:sz w:val="26"/>
          <w:szCs w:val="26"/>
        </w:rPr>
        <w:t>-твор</w:t>
      </w:r>
      <w:r>
        <w:rPr>
          <w:sz w:val="26"/>
          <w:szCs w:val="26"/>
        </w:rPr>
        <w:t>ческое</w:t>
      </w:r>
      <w:r w:rsidRPr="001156F9">
        <w:rPr>
          <w:sz w:val="26"/>
          <w:szCs w:val="26"/>
        </w:rPr>
        <w:t xml:space="preserve"> объед</w:t>
      </w:r>
      <w:r>
        <w:rPr>
          <w:sz w:val="26"/>
          <w:szCs w:val="26"/>
        </w:rPr>
        <w:t>инение</w:t>
      </w:r>
      <w:r w:rsidRPr="001156F9">
        <w:rPr>
          <w:sz w:val="26"/>
          <w:szCs w:val="26"/>
        </w:rPr>
        <w:t xml:space="preserve"> «</w:t>
      </w:r>
      <w:proofErr w:type="spellStart"/>
      <w:r w:rsidRPr="001156F9">
        <w:rPr>
          <w:sz w:val="26"/>
          <w:szCs w:val="26"/>
        </w:rPr>
        <w:t>Ошмес</w:t>
      </w:r>
      <w:proofErr w:type="spellEnd"/>
      <w:r w:rsidRPr="001156F9">
        <w:rPr>
          <w:sz w:val="26"/>
          <w:szCs w:val="26"/>
        </w:rPr>
        <w:t xml:space="preserve"> </w:t>
      </w:r>
      <w:proofErr w:type="spellStart"/>
      <w:r w:rsidRPr="001156F9">
        <w:rPr>
          <w:sz w:val="26"/>
          <w:szCs w:val="26"/>
        </w:rPr>
        <w:t>син</w:t>
      </w:r>
      <w:proofErr w:type="spellEnd"/>
      <w:r w:rsidRPr="001156F9">
        <w:rPr>
          <w:sz w:val="26"/>
          <w:szCs w:val="26"/>
        </w:rPr>
        <w:t>» («Родник»)</w:t>
      </w:r>
    </w:p>
    <w:p w14:paraId="7AA8C3DB" w14:textId="7BF0E99E" w:rsidR="001156F9" w:rsidRPr="001156F9" w:rsidRDefault="001156F9" w:rsidP="001156F9">
      <w:pPr>
        <w:spacing w:line="100" w:lineRule="atLeast"/>
        <w:ind w:firstLine="708"/>
        <w:jc w:val="both"/>
        <w:rPr>
          <w:rFonts w:cs="Arial"/>
          <w:sz w:val="26"/>
          <w:szCs w:val="26"/>
        </w:rPr>
      </w:pPr>
      <w:r w:rsidRPr="001156F9">
        <w:rPr>
          <w:sz w:val="26"/>
          <w:szCs w:val="26"/>
        </w:rPr>
        <w:t>Ежегодно проводятся мероприятия по увековечиванию памяти Героев Советского Союза</w:t>
      </w:r>
      <w:r>
        <w:rPr>
          <w:sz w:val="26"/>
          <w:szCs w:val="26"/>
        </w:rPr>
        <w:t xml:space="preserve"> </w:t>
      </w:r>
      <w:r w:rsidRPr="001156F9">
        <w:rPr>
          <w:sz w:val="26"/>
          <w:szCs w:val="26"/>
        </w:rPr>
        <w:t xml:space="preserve">(о подвиге Ивана Васильевича Клевцова и Александре Федотовиче Виноградове), а так же мероприятия, посвященные поэтам, художникам </w:t>
      </w:r>
      <w:proofErr w:type="gramStart"/>
      <w:r w:rsidRPr="001156F9">
        <w:rPr>
          <w:sz w:val="26"/>
          <w:szCs w:val="26"/>
        </w:rPr>
        <w:t>и  знаменитым</w:t>
      </w:r>
      <w:proofErr w:type="gramEnd"/>
      <w:r w:rsidRPr="001156F9">
        <w:rPr>
          <w:sz w:val="26"/>
          <w:szCs w:val="26"/>
        </w:rPr>
        <w:t xml:space="preserve"> выходцам Алнашского района. Каждый год в день рождения </w:t>
      </w:r>
      <w:proofErr w:type="spellStart"/>
      <w:r w:rsidRPr="001156F9">
        <w:rPr>
          <w:sz w:val="26"/>
          <w:szCs w:val="26"/>
        </w:rPr>
        <w:t>А.Оки</w:t>
      </w:r>
      <w:proofErr w:type="spellEnd"/>
      <w:r w:rsidRPr="001156F9">
        <w:rPr>
          <w:sz w:val="26"/>
          <w:szCs w:val="26"/>
        </w:rPr>
        <w:t xml:space="preserve"> чествуют лауреатов премии имени </w:t>
      </w:r>
      <w:proofErr w:type="spellStart"/>
      <w:r w:rsidRPr="001156F9">
        <w:rPr>
          <w:sz w:val="26"/>
          <w:szCs w:val="26"/>
        </w:rPr>
        <w:t>А.Оки</w:t>
      </w:r>
      <w:proofErr w:type="spellEnd"/>
      <w:r w:rsidRPr="001156F9">
        <w:rPr>
          <w:sz w:val="26"/>
          <w:szCs w:val="26"/>
        </w:rPr>
        <w:t>. Учащиеся школ района читают стихи и исполняют песни поэтессы. Совместно с волонтерами принимаем участие в уборке памятников.</w:t>
      </w:r>
    </w:p>
    <w:p w14:paraId="376E9FFF" w14:textId="77777777" w:rsidR="001156F9" w:rsidRPr="001156F9" w:rsidRDefault="001156F9" w:rsidP="001156F9">
      <w:pPr>
        <w:ind w:firstLine="360"/>
        <w:jc w:val="both"/>
        <w:rPr>
          <w:sz w:val="26"/>
          <w:szCs w:val="26"/>
        </w:rPr>
      </w:pPr>
      <w:r w:rsidRPr="001156F9">
        <w:rPr>
          <w:sz w:val="26"/>
          <w:szCs w:val="26"/>
        </w:rPr>
        <w:t>Выставки, посвященные военно-патриотическому воспитанию:</w:t>
      </w:r>
    </w:p>
    <w:p w14:paraId="29FCC1CB" w14:textId="77777777" w:rsidR="001156F9" w:rsidRPr="001156F9" w:rsidRDefault="001156F9" w:rsidP="001156F9">
      <w:pPr>
        <w:widowControl/>
        <w:numPr>
          <w:ilvl w:val="0"/>
          <w:numId w:val="1"/>
        </w:numPr>
        <w:autoSpaceDN/>
        <w:spacing w:line="276" w:lineRule="auto"/>
        <w:jc w:val="both"/>
        <w:textAlignment w:val="auto"/>
        <w:rPr>
          <w:sz w:val="26"/>
          <w:szCs w:val="26"/>
        </w:rPr>
      </w:pPr>
      <w:r w:rsidRPr="001156F9">
        <w:rPr>
          <w:sz w:val="26"/>
          <w:szCs w:val="26"/>
        </w:rPr>
        <w:t>«Я люблю Алнаши»;</w:t>
      </w:r>
    </w:p>
    <w:p w14:paraId="60A35F83" w14:textId="77777777" w:rsidR="001156F9" w:rsidRPr="001156F9" w:rsidRDefault="001156F9" w:rsidP="001156F9">
      <w:pPr>
        <w:widowControl/>
        <w:numPr>
          <w:ilvl w:val="0"/>
          <w:numId w:val="1"/>
        </w:numPr>
        <w:autoSpaceDN/>
        <w:spacing w:line="276" w:lineRule="auto"/>
        <w:jc w:val="both"/>
        <w:textAlignment w:val="auto"/>
        <w:rPr>
          <w:sz w:val="26"/>
          <w:szCs w:val="26"/>
        </w:rPr>
      </w:pPr>
      <w:r w:rsidRPr="001156F9">
        <w:rPr>
          <w:sz w:val="26"/>
          <w:szCs w:val="26"/>
        </w:rPr>
        <w:t>«Родина моя — с. Алнаши»;</w:t>
      </w:r>
    </w:p>
    <w:p w14:paraId="76940B77" w14:textId="77777777" w:rsidR="001156F9" w:rsidRPr="001156F9" w:rsidRDefault="001156F9" w:rsidP="001156F9">
      <w:pPr>
        <w:widowControl/>
        <w:numPr>
          <w:ilvl w:val="0"/>
          <w:numId w:val="1"/>
        </w:numPr>
        <w:autoSpaceDN/>
        <w:spacing w:line="276" w:lineRule="auto"/>
        <w:jc w:val="both"/>
        <w:textAlignment w:val="auto"/>
        <w:rPr>
          <w:sz w:val="26"/>
          <w:szCs w:val="26"/>
        </w:rPr>
      </w:pPr>
      <w:r w:rsidRPr="001156F9">
        <w:rPr>
          <w:sz w:val="26"/>
          <w:szCs w:val="26"/>
        </w:rPr>
        <w:t xml:space="preserve">«Разноцветная палитра», картины </w:t>
      </w:r>
      <w:proofErr w:type="spellStart"/>
      <w:r w:rsidRPr="001156F9">
        <w:rPr>
          <w:sz w:val="26"/>
          <w:szCs w:val="26"/>
        </w:rPr>
        <w:t>Каравева</w:t>
      </w:r>
      <w:proofErr w:type="spellEnd"/>
      <w:r w:rsidRPr="001156F9">
        <w:rPr>
          <w:sz w:val="26"/>
          <w:szCs w:val="26"/>
        </w:rPr>
        <w:t xml:space="preserve"> Е.В.;</w:t>
      </w:r>
    </w:p>
    <w:p w14:paraId="2888BD22" w14:textId="77777777" w:rsidR="001156F9" w:rsidRPr="001156F9" w:rsidRDefault="001156F9" w:rsidP="001156F9">
      <w:pPr>
        <w:widowControl/>
        <w:numPr>
          <w:ilvl w:val="0"/>
          <w:numId w:val="1"/>
        </w:numPr>
        <w:autoSpaceDN/>
        <w:spacing w:line="276" w:lineRule="auto"/>
        <w:jc w:val="both"/>
        <w:textAlignment w:val="auto"/>
        <w:rPr>
          <w:sz w:val="26"/>
          <w:szCs w:val="26"/>
        </w:rPr>
      </w:pPr>
      <w:r w:rsidRPr="001156F9">
        <w:rPr>
          <w:sz w:val="26"/>
          <w:szCs w:val="26"/>
        </w:rPr>
        <w:t>Выставка макетов боевой техники;</w:t>
      </w:r>
    </w:p>
    <w:p w14:paraId="20CC8038" w14:textId="77777777" w:rsidR="001156F9" w:rsidRPr="001156F9" w:rsidRDefault="001156F9" w:rsidP="001156F9">
      <w:pPr>
        <w:widowControl/>
        <w:numPr>
          <w:ilvl w:val="0"/>
          <w:numId w:val="1"/>
        </w:numPr>
        <w:autoSpaceDN/>
        <w:spacing w:line="276" w:lineRule="auto"/>
        <w:jc w:val="both"/>
        <w:textAlignment w:val="auto"/>
        <w:rPr>
          <w:sz w:val="26"/>
          <w:szCs w:val="26"/>
        </w:rPr>
      </w:pPr>
      <w:r w:rsidRPr="001156F9">
        <w:rPr>
          <w:sz w:val="26"/>
          <w:szCs w:val="26"/>
        </w:rPr>
        <w:t>«Владимир Ярыгин — герой нашего времени;</w:t>
      </w:r>
    </w:p>
    <w:p w14:paraId="605FA707" w14:textId="77777777" w:rsidR="001156F9" w:rsidRPr="001156F9" w:rsidRDefault="001156F9" w:rsidP="001156F9">
      <w:pPr>
        <w:widowControl/>
        <w:numPr>
          <w:ilvl w:val="0"/>
          <w:numId w:val="1"/>
        </w:numPr>
        <w:autoSpaceDN/>
        <w:spacing w:line="276" w:lineRule="auto"/>
        <w:jc w:val="both"/>
        <w:textAlignment w:val="auto"/>
        <w:rPr>
          <w:sz w:val="26"/>
          <w:szCs w:val="26"/>
        </w:rPr>
      </w:pPr>
      <w:r w:rsidRPr="001156F9">
        <w:rPr>
          <w:sz w:val="26"/>
          <w:szCs w:val="26"/>
        </w:rPr>
        <w:t>«Мы обязаны знать и помнить», в память о трагических событиях в Беслане;</w:t>
      </w:r>
    </w:p>
    <w:p w14:paraId="5097AAB5" w14:textId="77777777" w:rsidR="001156F9" w:rsidRPr="001156F9" w:rsidRDefault="001156F9" w:rsidP="001156F9">
      <w:pPr>
        <w:widowControl/>
        <w:numPr>
          <w:ilvl w:val="0"/>
          <w:numId w:val="1"/>
        </w:numPr>
        <w:autoSpaceDN/>
        <w:spacing w:line="276" w:lineRule="auto"/>
        <w:jc w:val="both"/>
        <w:textAlignment w:val="auto"/>
        <w:rPr>
          <w:sz w:val="26"/>
          <w:szCs w:val="26"/>
        </w:rPr>
      </w:pPr>
      <w:r w:rsidRPr="001156F9">
        <w:rPr>
          <w:sz w:val="26"/>
          <w:szCs w:val="26"/>
        </w:rPr>
        <w:t>«Славный сын удмуртского народа» (</w:t>
      </w:r>
      <w:proofErr w:type="spellStart"/>
      <w:r w:rsidRPr="001156F9">
        <w:rPr>
          <w:sz w:val="26"/>
          <w:szCs w:val="26"/>
        </w:rPr>
        <w:t>Трокай</w:t>
      </w:r>
      <w:proofErr w:type="spellEnd"/>
      <w:r w:rsidRPr="001156F9">
        <w:rPr>
          <w:sz w:val="26"/>
          <w:szCs w:val="26"/>
        </w:rPr>
        <w:t>);</w:t>
      </w:r>
    </w:p>
    <w:p w14:paraId="657CC28F" w14:textId="77777777" w:rsidR="001156F9" w:rsidRPr="001156F9" w:rsidRDefault="001156F9" w:rsidP="001156F9">
      <w:pPr>
        <w:widowControl/>
        <w:numPr>
          <w:ilvl w:val="0"/>
          <w:numId w:val="1"/>
        </w:numPr>
        <w:autoSpaceDN/>
        <w:spacing w:line="276" w:lineRule="auto"/>
        <w:jc w:val="both"/>
        <w:textAlignment w:val="auto"/>
        <w:rPr>
          <w:sz w:val="26"/>
          <w:szCs w:val="26"/>
        </w:rPr>
      </w:pPr>
      <w:r w:rsidRPr="001156F9">
        <w:rPr>
          <w:sz w:val="26"/>
          <w:szCs w:val="26"/>
        </w:rPr>
        <w:t>«Судьбы моей простое полотно», к 85-летию народного художника Удмуртии, С.Н. Виноградова;</w:t>
      </w:r>
    </w:p>
    <w:p w14:paraId="7E40DBDC" w14:textId="77777777" w:rsidR="001156F9" w:rsidRPr="001156F9" w:rsidRDefault="001156F9" w:rsidP="001156F9">
      <w:pPr>
        <w:widowControl/>
        <w:numPr>
          <w:ilvl w:val="0"/>
          <w:numId w:val="1"/>
        </w:numPr>
        <w:autoSpaceDN/>
        <w:spacing w:line="276" w:lineRule="auto"/>
        <w:jc w:val="both"/>
        <w:textAlignment w:val="auto"/>
        <w:rPr>
          <w:sz w:val="26"/>
          <w:szCs w:val="26"/>
        </w:rPr>
      </w:pPr>
      <w:r w:rsidRPr="001156F9">
        <w:rPr>
          <w:sz w:val="26"/>
          <w:szCs w:val="26"/>
        </w:rPr>
        <w:t xml:space="preserve">«Я жив и здоров, того и Вам желаю» (выставка по фронтовым </w:t>
      </w:r>
      <w:proofErr w:type="gramStart"/>
      <w:r w:rsidRPr="001156F9">
        <w:rPr>
          <w:sz w:val="26"/>
          <w:szCs w:val="26"/>
        </w:rPr>
        <w:t>письмам)...</w:t>
      </w:r>
      <w:proofErr w:type="gramEnd"/>
      <w:r w:rsidRPr="001156F9">
        <w:rPr>
          <w:sz w:val="26"/>
          <w:szCs w:val="26"/>
        </w:rPr>
        <w:t xml:space="preserve"> </w:t>
      </w:r>
    </w:p>
    <w:p w14:paraId="193F870D" w14:textId="77777777" w:rsidR="001156F9" w:rsidRPr="001156F9" w:rsidRDefault="001156F9" w:rsidP="001156F9">
      <w:pPr>
        <w:jc w:val="both"/>
        <w:rPr>
          <w:sz w:val="26"/>
          <w:szCs w:val="26"/>
        </w:rPr>
      </w:pPr>
      <w:r w:rsidRPr="001156F9">
        <w:rPr>
          <w:sz w:val="26"/>
          <w:szCs w:val="26"/>
        </w:rPr>
        <w:t>Лекции</w:t>
      </w:r>
    </w:p>
    <w:p w14:paraId="352CC894" w14:textId="77777777" w:rsidR="001156F9" w:rsidRPr="001156F9" w:rsidRDefault="001156F9" w:rsidP="001156F9">
      <w:pPr>
        <w:widowControl/>
        <w:numPr>
          <w:ilvl w:val="0"/>
          <w:numId w:val="1"/>
        </w:numPr>
        <w:autoSpaceDN/>
        <w:snapToGrid w:val="0"/>
        <w:spacing w:line="100" w:lineRule="atLeast"/>
        <w:jc w:val="both"/>
        <w:textAlignment w:val="auto"/>
        <w:rPr>
          <w:sz w:val="26"/>
          <w:szCs w:val="26"/>
        </w:rPr>
      </w:pPr>
      <w:r w:rsidRPr="001156F9">
        <w:rPr>
          <w:sz w:val="26"/>
          <w:szCs w:val="26"/>
        </w:rPr>
        <w:t>«Удмуртская геральдика»</w:t>
      </w:r>
    </w:p>
    <w:p w14:paraId="12179ADA" w14:textId="65CBA041" w:rsidR="001156F9" w:rsidRPr="001156F9" w:rsidRDefault="001156F9" w:rsidP="001156F9">
      <w:pPr>
        <w:widowControl/>
        <w:numPr>
          <w:ilvl w:val="0"/>
          <w:numId w:val="1"/>
        </w:numPr>
        <w:autoSpaceDN/>
        <w:snapToGrid w:val="0"/>
        <w:spacing w:line="100" w:lineRule="atLeast"/>
        <w:jc w:val="both"/>
        <w:textAlignment w:val="auto"/>
        <w:rPr>
          <w:rFonts w:cs="Arial"/>
          <w:color w:val="181818"/>
          <w:sz w:val="26"/>
          <w:szCs w:val="26"/>
        </w:rPr>
      </w:pPr>
      <w:r w:rsidRPr="001156F9">
        <w:rPr>
          <w:sz w:val="26"/>
          <w:szCs w:val="26"/>
        </w:rPr>
        <w:t>«Его подвиг не забыт» о военном разведчике, первом полном кавалере Ордена</w:t>
      </w:r>
      <w:r>
        <w:rPr>
          <w:sz w:val="26"/>
          <w:szCs w:val="26"/>
        </w:rPr>
        <w:t xml:space="preserve"> </w:t>
      </w:r>
      <w:r w:rsidRPr="001156F9">
        <w:rPr>
          <w:sz w:val="26"/>
          <w:szCs w:val="26"/>
        </w:rPr>
        <w:t>Славы Александре Федотовиче Виноградове и др</w:t>
      </w:r>
      <w:r>
        <w:rPr>
          <w:sz w:val="26"/>
          <w:szCs w:val="26"/>
        </w:rPr>
        <w:t>угие.</w:t>
      </w:r>
    </w:p>
    <w:p w14:paraId="0E32E84E" w14:textId="465C1D74" w:rsidR="001156F9" w:rsidRPr="001156F9" w:rsidRDefault="001156F9" w:rsidP="001156F9">
      <w:pPr>
        <w:pStyle w:val="Textbody"/>
        <w:spacing w:after="0"/>
        <w:ind w:firstLine="360"/>
        <w:jc w:val="both"/>
        <w:rPr>
          <w:b/>
          <w:bCs/>
          <w:sz w:val="26"/>
          <w:szCs w:val="26"/>
        </w:rPr>
      </w:pPr>
      <w:r w:rsidRPr="001156F9">
        <w:rPr>
          <w:color w:val="181818"/>
          <w:sz w:val="26"/>
          <w:szCs w:val="26"/>
        </w:rPr>
        <w:t xml:space="preserve">Благодаря </w:t>
      </w:r>
      <w:r>
        <w:rPr>
          <w:color w:val="181818"/>
          <w:sz w:val="26"/>
          <w:szCs w:val="26"/>
        </w:rPr>
        <w:t xml:space="preserve">всех этим </w:t>
      </w:r>
      <w:r w:rsidRPr="001156F9">
        <w:rPr>
          <w:color w:val="181818"/>
          <w:sz w:val="26"/>
          <w:szCs w:val="26"/>
        </w:rPr>
        <w:t>мероприятиям дети приобретают уважение к прошлому, бережное отношение к реликвиям, у них формируются чувство патриотизма и потребность сохранить для других поколений исторические, природные, материальные и культурные ценности.</w:t>
      </w:r>
      <w:r w:rsidRPr="001156F9">
        <w:rPr>
          <w:sz w:val="26"/>
          <w:szCs w:val="26"/>
        </w:rPr>
        <w:t xml:space="preserve"> </w:t>
      </w:r>
    </w:p>
    <w:p w14:paraId="3BCC6921" w14:textId="77777777" w:rsidR="00D6400B" w:rsidRPr="001156F9" w:rsidRDefault="00D6400B" w:rsidP="001156F9">
      <w:pPr>
        <w:pStyle w:val="Textbody"/>
        <w:spacing w:after="0"/>
        <w:jc w:val="both"/>
        <w:rPr>
          <w:sz w:val="26"/>
          <w:szCs w:val="26"/>
        </w:rPr>
      </w:pPr>
    </w:p>
    <w:p w14:paraId="2BE9E930" w14:textId="77777777" w:rsidR="00D6400B" w:rsidRPr="000659DD" w:rsidRDefault="00D6400B" w:rsidP="000659DD">
      <w:pPr>
        <w:pStyle w:val="Textbody"/>
        <w:spacing w:after="0"/>
        <w:jc w:val="both"/>
        <w:rPr>
          <w:sz w:val="26"/>
          <w:szCs w:val="26"/>
        </w:rPr>
      </w:pPr>
    </w:p>
    <w:p w14:paraId="47A393E1" w14:textId="77777777" w:rsidR="00D6400B" w:rsidRPr="000659DD" w:rsidRDefault="00D6400B" w:rsidP="000659DD">
      <w:pPr>
        <w:pStyle w:val="Textbody"/>
        <w:spacing w:after="0"/>
        <w:jc w:val="both"/>
        <w:rPr>
          <w:sz w:val="26"/>
          <w:szCs w:val="26"/>
        </w:rPr>
      </w:pPr>
    </w:p>
    <w:p w14:paraId="696CF67A" w14:textId="77777777" w:rsidR="00D6400B" w:rsidRPr="000659DD" w:rsidRDefault="00D6400B">
      <w:pPr>
        <w:pStyle w:val="Textbody"/>
        <w:spacing w:after="0"/>
        <w:jc w:val="both"/>
        <w:rPr>
          <w:sz w:val="26"/>
          <w:szCs w:val="26"/>
        </w:rPr>
      </w:pPr>
    </w:p>
    <w:p w14:paraId="14389B10" w14:textId="77777777" w:rsidR="00D6400B" w:rsidRPr="000659DD" w:rsidRDefault="00D6400B">
      <w:pPr>
        <w:pStyle w:val="Textbody"/>
        <w:spacing w:after="0"/>
        <w:jc w:val="both"/>
        <w:rPr>
          <w:sz w:val="26"/>
          <w:szCs w:val="26"/>
        </w:rPr>
      </w:pPr>
    </w:p>
    <w:p w14:paraId="5AA16823" w14:textId="77777777" w:rsidR="00D6400B" w:rsidRDefault="00D6400B">
      <w:pPr>
        <w:pStyle w:val="Textbody"/>
        <w:spacing w:after="0"/>
        <w:jc w:val="both"/>
        <w:rPr>
          <w:sz w:val="26"/>
          <w:szCs w:val="26"/>
        </w:rPr>
      </w:pPr>
    </w:p>
    <w:p w14:paraId="7D24F0CF" w14:textId="77777777" w:rsidR="00D6400B" w:rsidRDefault="00D6400B">
      <w:pPr>
        <w:pStyle w:val="Textbody"/>
        <w:spacing w:after="0"/>
        <w:jc w:val="both"/>
        <w:rPr>
          <w:sz w:val="26"/>
          <w:szCs w:val="26"/>
        </w:rPr>
      </w:pPr>
    </w:p>
    <w:p w14:paraId="0D373D33" w14:textId="77777777" w:rsidR="00D6400B" w:rsidRDefault="00D6400B">
      <w:pPr>
        <w:pStyle w:val="Textbody"/>
        <w:spacing w:after="0"/>
        <w:jc w:val="both"/>
        <w:rPr>
          <w:sz w:val="26"/>
          <w:szCs w:val="26"/>
        </w:rPr>
      </w:pPr>
    </w:p>
    <w:p w14:paraId="1B3374B8" w14:textId="77777777" w:rsidR="00D6400B" w:rsidRDefault="00D6400B">
      <w:pPr>
        <w:pStyle w:val="Textbody"/>
        <w:spacing w:after="0"/>
        <w:jc w:val="both"/>
        <w:rPr>
          <w:sz w:val="26"/>
          <w:szCs w:val="26"/>
        </w:rPr>
      </w:pPr>
    </w:p>
    <w:p w14:paraId="20116A3F" w14:textId="77777777" w:rsidR="00D6400B" w:rsidRDefault="00D6400B">
      <w:pPr>
        <w:pStyle w:val="Textbody"/>
        <w:spacing w:after="0"/>
        <w:jc w:val="both"/>
        <w:rPr>
          <w:sz w:val="26"/>
          <w:szCs w:val="26"/>
        </w:rPr>
      </w:pPr>
    </w:p>
    <w:p w14:paraId="5725BD97" w14:textId="77777777" w:rsidR="00D6400B" w:rsidRDefault="00D6400B">
      <w:pPr>
        <w:pStyle w:val="Textbody"/>
        <w:spacing w:after="0"/>
        <w:jc w:val="both"/>
        <w:rPr>
          <w:sz w:val="26"/>
          <w:szCs w:val="26"/>
        </w:rPr>
      </w:pPr>
    </w:p>
    <w:p w14:paraId="5DE7275D" w14:textId="77777777" w:rsidR="00D6400B" w:rsidRDefault="00D6400B">
      <w:pPr>
        <w:pStyle w:val="Standard"/>
        <w:jc w:val="both"/>
        <w:rPr>
          <w:sz w:val="26"/>
          <w:szCs w:val="26"/>
        </w:rPr>
      </w:pPr>
    </w:p>
    <w:sectPr w:rsidR="00D6400B">
      <w:pgSz w:w="11906" w:h="16838"/>
      <w:pgMar w:top="0" w:right="850" w:bottom="113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1248C" w14:textId="77777777" w:rsidR="00CC6E41" w:rsidRDefault="00CC6E41">
      <w:r>
        <w:separator/>
      </w:r>
    </w:p>
  </w:endnote>
  <w:endnote w:type="continuationSeparator" w:id="0">
    <w:p w14:paraId="0DEF396F" w14:textId="77777777" w:rsidR="00CC6E41" w:rsidRDefault="00CC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D090" w14:textId="77777777" w:rsidR="00CC6E41" w:rsidRDefault="00CC6E41">
      <w:r>
        <w:rPr>
          <w:color w:val="000000"/>
        </w:rPr>
        <w:separator/>
      </w:r>
    </w:p>
  </w:footnote>
  <w:footnote w:type="continuationSeparator" w:id="0">
    <w:p w14:paraId="12763CB4" w14:textId="77777777" w:rsidR="00CC6E41" w:rsidRDefault="00CC6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92708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00B"/>
    <w:rsid w:val="00022828"/>
    <w:rsid w:val="000659DD"/>
    <w:rsid w:val="00071CB5"/>
    <w:rsid w:val="001156F9"/>
    <w:rsid w:val="00182050"/>
    <w:rsid w:val="00474749"/>
    <w:rsid w:val="004F53E7"/>
    <w:rsid w:val="00584AD4"/>
    <w:rsid w:val="006836F7"/>
    <w:rsid w:val="00740A7F"/>
    <w:rsid w:val="00803532"/>
    <w:rsid w:val="0096737B"/>
    <w:rsid w:val="00BD64CD"/>
    <w:rsid w:val="00CC6E41"/>
    <w:rsid w:val="00D6400B"/>
    <w:rsid w:val="00DA561E"/>
    <w:rsid w:val="00DE1D66"/>
    <w:rsid w:val="00F1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8F8D"/>
  <w15:docId w15:val="{642DCCDA-DFBA-4D78-AFD7-15EFAE12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Standard"/>
    <w:next w:val="Textbody"/>
    <w:uiPriority w:val="9"/>
    <w:semiHidden/>
    <w:unhideWhenUsed/>
    <w:qFormat/>
    <w:pPr>
      <w:spacing w:before="100" w:after="10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-11">
    <w:name w:val="Цветной список - Акцент 11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List Paragraph"/>
    <w:basedOn w:val="Standard"/>
    <w:qFormat/>
    <w:pPr>
      <w:ind w:left="720"/>
    </w:pPr>
  </w:style>
  <w:style w:type="paragraph" w:styleId="a6">
    <w:name w:val="No Spacing"/>
    <w:link w:val="a7"/>
    <w:uiPriority w:val="99"/>
    <w:qFormat/>
    <w:pPr>
      <w:widowControl/>
    </w:pPr>
    <w:rPr>
      <w:rFonts w:ascii="Cambria" w:hAnsi="Cambria"/>
      <w:sz w:val="22"/>
      <w:szCs w:val="22"/>
    </w:rPr>
  </w:style>
  <w:style w:type="character" w:customStyle="1" w:styleId="10">
    <w:name w:val="Заголовок 1 Знак"/>
    <w:rPr>
      <w:rFonts w:ascii="Cambria" w:hAnsi="Cambria"/>
      <w:b/>
      <w:bCs/>
      <w:kern w:val="3"/>
      <w:sz w:val="32"/>
      <w:szCs w:val="32"/>
    </w:rPr>
  </w:style>
  <w:style w:type="character" w:customStyle="1" w:styleId="20">
    <w:name w:val="Заголовок 2 Знак"/>
    <w:rPr>
      <w:b/>
      <w:bCs/>
      <w:sz w:val="36"/>
      <w:szCs w:val="36"/>
    </w:rPr>
  </w:style>
  <w:style w:type="character" w:styleId="a8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a7">
    <w:name w:val="Без интервала Знак"/>
    <w:basedOn w:val="a0"/>
    <w:link w:val="a6"/>
    <w:uiPriority w:val="99"/>
    <w:rsid w:val="000659DD"/>
    <w:rPr>
      <w:rFonts w:ascii="Cambria" w:hAnsi="Cambria"/>
      <w:sz w:val="22"/>
      <w:szCs w:val="22"/>
    </w:rPr>
  </w:style>
  <w:style w:type="table" w:styleId="a9">
    <w:name w:val="Table Grid"/>
    <w:basedOn w:val="a1"/>
    <w:uiPriority w:val="59"/>
    <w:rsid w:val="000659DD"/>
    <w:pPr>
      <w:widowControl/>
      <w:suppressAutoHyphens w:val="0"/>
      <w:autoSpaceDN/>
      <w:textAlignment w:val="auto"/>
    </w:pPr>
    <w:rPr>
      <w:rFonts w:ascii="Calibri" w:eastAsia="Calibri" w:hAnsi="Calibri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DA561E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  <w:lang w:eastAsia="ru-RU"/>
    </w:rPr>
  </w:style>
  <w:style w:type="paragraph" w:customStyle="1" w:styleId="11">
    <w:name w:val="Обычный1"/>
    <w:rsid w:val="00DA561E"/>
    <w:pPr>
      <w:widowControl/>
      <w:suppressAutoHyphens w:val="0"/>
      <w:autoSpaceDN/>
      <w:textAlignment w:val="auto"/>
    </w:pPr>
    <w:rPr>
      <w:rFonts w:ascii="Calibri" w:eastAsia="Calibri" w:hAnsi="Calibri" w:cs="Calibri"/>
      <w:kern w:val="0"/>
      <w:lang w:eastAsia="ru-RU"/>
    </w:rPr>
  </w:style>
  <w:style w:type="paragraph" w:customStyle="1" w:styleId="ab">
    <w:name w:val="Содержимое таблицы"/>
    <w:basedOn w:val="a"/>
    <w:uiPriority w:val="67"/>
    <w:rsid w:val="00DA561E"/>
    <w:pPr>
      <w:suppressLineNumbers/>
      <w:autoSpaceDN/>
      <w:spacing w:line="100" w:lineRule="atLeast"/>
      <w:textAlignment w:val="auto"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4162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Directum</dc:creator>
  <cp:lastModifiedBy>Пользователь</cp:lastModifiedBy>
  <cp:revision>2</cp:revision>
  <cp:lastPrinted>2021-06-22T17:26:00Z</cp:lastPrinted>
  <dcterms:created xsi:type="dcterms:W3CDTF">2022-06-24T12:35:00Z</dcterms:created>
  <dcterms:modified xsi:type="dcterms:W3CDTF">2022-06-24T12:35:00Z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