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6C5C" w14:textId="20A177E1" w:rsidR="00617D78" w:rsidRPr="0011748A" w:rsidRDefault="0011748A" w:rsidP="00EA2844">
      <w:pPr>
        <w:shd w:val="clear" w:color="auto" w:fill="FFFFFF"/>
        <w:jc w:val="center"/>
        <w:rPr>
          <w:b/>
          <w:bCs/>
          <w:sz w:val="28"/>
          <w:szCs w:val="28"/>
        </w:rPr>
      </w:pPr>
      <w:r w:rsidRPr="0011748A">
        <w:rPr>
          <w:b/>
          <w:bCs/>
          <w:sz w:val="28"/>
          <w:szCs w:val="28"/>
        </w:rPr>
        <w:t>О работе управления культуры, молодежи, физической культуры и спорта муниципального образования «Муниципальный округ Алнашский район Удмуртской Республики» по содержанию и сохранению памятников на территории Алнашского района</w:t>
      </w:r>
    </w:p>
    <w:p w14:paraId="4CF9A7A6" w14:textId="77777777" w:rsidR="0011748A" w:rsidRPr="00617D78" w:rsidRDefault="0011748A" w:rsidP="00EA2844">
      <w:pPr>
        <w:shd w:val="clear" w:color="auto" w:fill="FFFFFF"/>
        <w:jc w:val="center"/>
        <w:rPr>
          <w:color w:val="222222"/>
          <w:sz w:val="28"/>
          <w:szCs w:val="28"/>
          <w:u w:val="single"/>
          <w:shd w:val="clear" w:color="auto" w:fill="FFFFFF"/>
        </w:rPr>
      </w:pPr>
    </w:p>
    <w:p w14:paraId="4420F49E" w14:textId="77777777" w:rsidR="003A5F67" w:rsidRPr="00F731CF" w:rsidRDefault="00A16FB0" w:rsidP="00A16FB0">
      <w:pPr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</w:t>
      </w:r>
      <w:r w:rsidR="003A5F67" w:rsidRPr="00F731CF">
        <w:rPr>
          <w:color w:val="222222"/>
          <w:sz w:val="28"/>
          <w:szCs w:val="28"/>
          <w:shd w:val="clear" w:color="auto" w:fill="FFFFFF"/>
        </w:rPr>
        <w:t>Всего на территории муниципального округа Алнашс</w:t>
      </w:r>
      <w:r w:rsidR="00153C77">
        <w:rPr>
          <w:color w:val="222222"/>
          <w:sz w:val="28"/>
          <w:szCs w:val="28"/>
          <w:shd w:val="clear" w:color="auto" w:fill="FFFFFF"/>
        </w:rPr>
        <w:t>кий район</w:t>
      </w:r>
      <w:r w:rsidR="006532CB" w:rsidRPr="00F731CF">
        <w:rPr>
          <w:color w:val="222222"/>
          <w:sz w:val="28"/>
          <w:szCs w:val="28"/>
          <w:shd w:val="clear" w:color="auto" w:fill="FFFFFF"/>
        </w:rPr>
        <w:t xml:space="preserve"> насчитывается 117 памятников и объектов культурного наследия, из них 60 объектов включены в список культурного наследия Удмуртской Республики. </w:t>
      </w:r>
    </w:p>
    <w:p w14:paraId="3F551A27" w14:textId="77777777" w:rsidR="005607F2" w:rsidRPr="00F731CF" w:rsidRDefault="005607F2" w:rsidP="00A16FB0">
      <w:pPr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ab/>
        <w:t>Среди них к объектам культурного наследия федерального значения относятся 4 памятника археологии: селище «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Благодатское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>», «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Кузебаевское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Pr="00F731CF">
        <w:rPr>
          <w:color w:val="222222"/>
          <w:sz w:val="28"/>
          <w:szCs w:val="28"/>
          <w:shd w:val="clear" w:color="auto" w:fill="FFFFFF"/>
          <w:lang w:val="en-US"/>
        </w:rPr>
        <w:t>I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городище», « 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Кузебаевское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Pr="00F731CF">
        <w:rPr>
          <w:color w:val="222222"/>
          <w:sz w:val="28"/>
          <w:szCs w:val="28"/>
          <w:shd w:val="clear" w:color="auto" w:fill="FFFFFF"/>
          <w:lang w:val="en-US"/>
        </w:rPr>
        <w:t>II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городище»,  селище «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Чумолинское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Pr="00F731CF">
        <w:rPr>
          <w:color w:val="222222"/>
          <w:sz w:val="28"/>
          <w:szCs w:val="28"/>
          <w:shd w:val="clear" w:color="auto" w:fill="FFFFFF"/>
          <w:lang w:val="en-US"/>
        </w:rPr>
        <w:t>I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». </w:t>
      </w:r>
    </w:p>
    <w:p w14:paraId="3ED93252" w14:textId="77777777" w:rsidR="005607F2" w:rsidRPr="00F731CF" w:rsidRDefault="005607F2" w:rsidP="00A16FB0">
      <w:pPr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="00991315">
        <w:rPr>
          <w:color w:val="222222"/>
          <w:sz w:val="28"/>
          <w:szCs w:val="28"/>
          <w:shd w:val="clear" w:color="auto" w:fill="FFFFFF"/>
        </w:rPr>
        <w:t xml:space="preserve">      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К сожалению</w:t>
      </w:r>
      <w:r w:rsidR="00153C77">
        <w:rPr>
          <w:color w:val="222222"/>
          <w:sz w:val="28"/>
          <w:szCs w:val="28"/>
          <w:shd w:val="clear" w:color="auto" w:fill="FFFFFF"/>
        </w:rPr>
        <w:t>,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на сегодняшний день данные объекты долгое время не обследовались и о</w:t>
      </w:r>
      <w:r w:rsidR="00F731CF">
        <w:rPr>
          <w:color w:val="222222"/>
          <w:sz w:val="28"/>
          <w:szCs w:val="28"/>
          <w:shd w:val="clear" w:color="auto" w:fill="FFFFFF"/>
        </w:rPr>
        <w:t>б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их техническом состоянии сложно говорить. Специфика памятников археологии состоит в том, что их состояние могут обследовать только узкие специалисты – археологи. Кадастровые номера тоже не установлены</w:t>
      </w:r>
      <w:r w:rsidR="00153C77">
        <w:rPr>
          <w:color w:val="222222"/>
          <w:sz w:val="28"/>
          <w:szCs w:val="28"/>
          <w:shd w:val="clear" w:color="auto" w:fill="FFFFFF"/>
        </w:rPr>
        <w:t>, так как не</w:t>
      </w:r>
      <w:r w:rsidRPr="00F731CF">
        <w:rPr>
          <w:color w:val="222222"/>
          <w:sz w:val="28"/>
          <w:szCs w:val="28"/>
          <w:shd w:val="clear" w:color="auto" w:fill="FFFFFF"/>
        </w:rPr>
        <w:t>возможно без специальных обследований установить границы расположения данных объектов.</w:t>
      </w:r>
    </w:p>
    <w:p w14:paraId="2D6C39B3" w14:textId="77777777" w:rsidR="004A5FE6" w:rsidRPr="00F731CF" w:rsidRDefault="005607F2" w:rsidP="00A16FB0">
      <w:pPr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="00153C77">
        <w:rPr>
          <w:color w:val="222222"/>
          <w:sz w:val="28"/>
          <w:szCs w:val="28"/>
          <w:shd w:val="clear" w:color="auto" w:fill="FFFFFF"/>
        </w:rPr>
        <w:t xml:space="preserve">   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 </w:t>
      </w:r>
      <w:r w:rsidR="00630232" w:rsidRPr="00F731CF">
        <w:rPr>
          <w:color w:val="222222"/>
          <w:sz w:val="28"/>
          <w:szCs w:val="28"/>
          <w:shd w:val="clear" w:color="auto" w:fill="FFFFFF"/>
        </w:rPr>
        <w:t>К объектам культурного наследия регионально</w:t>
      </w:r>
      <w:r w:rsidR="00F731CF">
        <w:rPr>
          <w:color w:val="222222"/>
          <w:sz w:val="28"/>
          <w:szCs w:val="28"/>
          <w:shd w:val="clear" w:color="auto" w:fill="FFFFFF"/>
        </w:rPr>
        <w:t>го значения относятся 5 памятников</w:t>
      </w:r>
      <w:r w:rsidR="00630232" w:rsidRPr="00F731CF">
        <w:rPr>
          <w:color w:val="222222"/>
          <w:sz w:val="28"/>
          <w:szCs w:val="28"/>
          <w:shd w:val="clear" w:color="auto" w:fill="FFFFFF"/>
        </w:rPr>
        <w:t xml:space="preserve">, обладающих историко-архитектурной, художественной, научной и мемориальной ценностью, имеющих особое значение для истории и культуры Удмуртской Республики. К ним относятся мемориальный Дом-музей первой удмуртской поэтессы </w:t>
      </w:r>
      <w:proofErr w:type="spellStart"/>
      <w:r w:rsidR="00630232" w:rsidRPr="00F731CF">
        <w:rPr>
          <w:color w:val="222222"/>
          <w:sz w:val="28"/>
          <w:szCs w:val="28"/>
          <w:shd w:val="clear" w:color="auto" w:fill="FFFFFF"/>
        </w:rPr>
        <w:t>Ашальчи</w:t>
      </w:r>
      <w:proofErr w:type="spellEnd"/>
      <w:r w:rsidR="00630232" w:rsidRPr="00F731CF">
        <w:rPr>
          <w:color w:val="222222"/>
          <w:sz w:val="28"/>
          <w:szCs w:val="28"/>
          <w:shd w:val="clear" w:color="auto" w:fill="FFFFFF"/>
        </w:rPr>
        <w:t xml:space="preserve"> Оки (Лины Григорьевны Векшиной)</w:t>
      </w:r>
      <w:r w:rsidR="00AB7F7D" w:rsidRPr="00F731CF">
        <w:rPr>
          <w:color w:val="222222"/>
          <w:sz w:val="28"/>
          <w:szCs w:val="28"/>
          <w:shd w:val="clear" w:color="auto" w:fill="FFFFFF"/>
        </w:rPr>
        <w:t xml:space="preserve">, который был объявлен памятником </w:t>
      </w:r>
      <w:r w:rsidR="00AB7F7D" w:rsidRPr="00F731CF">
        <w:rPr>
          <w:color w:val="222222"/>
          <w:sz w:val="28"/>
          <w:szCs w:val="28"/>
        </w:rPr>
        <w:t>Пост. Совета Министров УАССР от 20 февраля 1986г. №65</w:t>
      </w:r>
      <w:r w:rsidR="00B225A0" w:rsidRPr="00F731CF">
        <w:rPr>
          <w:color w:val="222222"/>
          <w:sz w:val="28"/>
          <w:szCs w:val="28"/>
          <w:shd w:val="clear" w:color="auto" w:fill="FFFFFF"/>
        </w:rPr>
        <w:t>.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2BEE4D90" w14:textId="77777777" w:rsidR="006532CB" w:rsidRPr="00F731CF" w:rsidRDefault="004A5FE6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>По данному  объекту в наличии имеются все необходимые документы: охранное обязательство, паспорт культурного наследия, присвоены кадастровые номера, отведена природно-охранная зона. Ежегодно в музее проводятся косметические ремонты, в прошлом году была</w:t>
      </w:r>
      <w:r w:rsidR="00AB655B">
        <w:rPr>
          <w:color w:val="222222"/>
          <w:sz w:val="28"/>
          <w:szCs w:val="28"/>
          <w:shd w:val="clear" w:color="auto" w:fill="FFFFFF"/>
        </w:rPr>
        <w:t xml:space="preserve"> благоустроена входная группа (</w:t>
      </w:r>
      <w:r w:rsidRPr="00F731CF">
        <w:rPr>
          <w:color w:val="222222"/>
          <w:sz w:val="28"/>
          <w:szCs w:val="28"/>
          <w:shd w:val="clear" w:color="auto" w:fill="FFFFFF"/>
        </w:rPr>
        <w:t>вы</w:t>
      </w:r>
      <w:r w:rsidR="00AB655B">
        <w:rPr>
          <w:color w:val="222222"/>
          <w:sz w:val="28"/>
          <w:szCs w:val="28"/>
          <w:shd w:val="clear" w:color="auto" w:fill="FFFFFF"/>
        </w:rPr>
        <w:t>ложен тротуар из брусчатки</w:t>
      </w:r>
      <w:r w:rsidRPr="00F731CF">
        <w:rPr>
          <w:color w:val="222222"/>
          <w:sz w:val="28"/>
          <w:szCs w:val="28"/>
          <w:shd w:val="clear" w:color="auto" w:fill="FFFFFF"/>
        </w:rPr>
        <w:t>).  Дому уже почти 100 лет, выполнен в деревянном исполнении, постепенно ветшает. Необх</w:t>
      </w:r>
      <w:r w:rsidR="007E79E1" w:rsidRPr="00F731CF">
        <w:rPr>
          <w:color w:val="222222"/>
          <w:sz w:val="28"/>
          <w:szCs w:val="28"/>
          <w:shd w:val="clear" w:color="auto" w:fill="FFFFFF"/>
        </w:rPr>
        <w:t xml:space="preserve">одимы 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реставрационные работы. </w:t>
      </w:r>
      <w:r w:rsidR="007E79E1" w:rsidRPr="00F731CF">
        <w:rPr>
          <w:color w:val="222222"/>
          <w:sz w:val="28"/>
          <w:szCs w:val="28"/>
          <w:shd w:val="clear" w:color="auto" w:fill="FFFFFF"/>
        </w:rPr>
        <w:t>Для этого необходимо провести проектно-сметные работы специализированными организациями для того что бы можно было включится в федеральные программы по ремонту объектов культурного наследия.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7022565D" w14:textId="77777777" w:rsidR="00403CAC" w:rsidRPr="00F731CF" w:rsidRDefault="00AB655B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Свято-Троицкий храм в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с.</w:t>
      </w:r>
      <w:r w:rsidR="0002419C" w:rsidRPr="00F731CF">
        <w:rPr>
          <w:color w:val="222222"/>
          <w:sz w:val="28"/>
          <w:szCs w:val="28"/>
          <w:shd w:val="clear" w:color="auto" w:fill="FFFFFF"/>
        </w:rPr>
        <w:t>Алнаши</w:t>
      </w:r>
      <w:proofErr w:type="spellEnd"/>
      <w:r w:rsidR="0002419C" w:rsidRPr="00F731CF">
        <w:rPr>
          <w:color w:val="222222"/>
          <w:sz w:val="28"/>
          <w:szCs w:val="28"/>
          <w:shd w:val="clear" w:color="auto" w:fill="FFFFFF"/>
        </w:rPr>
        <w:t>, 1836 г., 1903 г., архитектор Чарушин И. А.</w:t>
      </w:r>
      <w:r w:rsidR="00403CAC" w:rsidRPr="00F731CF">
        <w:rPr>
          <w:color w:val="222222"/>
          <w:sz w:val="28"/>
          <w:szCs w:val="28"/>
          <w:shd w:val="clear" w:color="auto" w:fill="FFFFFF"/>
        </w:rPr>
        <w:t xml:space="preserve"> Был включен в единый государственный реестр объектов культурного наследия народов Российской Федерации 17сентября 2001 года.</w:t>
      </w:r>
      <w:r w:rsidR="00F771E3"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="00403CAC" w:rsidRPr="00F731CF">
        <w:rPr>
          <w:color w:val="222222"/>
          <w:sz w:val="28"/>
          <w:szCs w:val="28"/>
          <w:shd w:val="clear" w:color="auto" w:fill="FFFFFF"/>
        </w:rPr>
        <w:t>Находится в ведении Удмуртской Епархии.</w:t>
      </w:r>
    </w:p>
    <w:p w14:paraId="705831CE" w14:textId="77777777" w:rsidR="00F771E3" w:rsidRPr="00F731CF" w:rsidRDefault="00F771E3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</w:p>
    <w:p w14:paraId="027BAE24" w14:textId="77777777" w:rsidR="00403CAC" w:rsidRPr="00F731CF" w:rsidRDefault="00403CAC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 xml:space="preserve">Языческая молельня 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куала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 xml:space="preserve"> (деревянная). Место расположения д. 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Кузебаево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>. Находится на границах государственного лесного фонда. Поставлен на учет 20 февраля 1986 года.  В настоящее время собственник не определен, поэтому предм</w:t>
      </w:r>
      <w:r w:rsidR="00F771E3" w:rsidRPr="00F731CF">
        <w:rPr>
          <w:color w:val="222222"/>
          <w:sz w:val="28"/>
          <w:szCs w:val="28"/>
          <w:shd w:val="clear" w:color="auto" w:fill="FFFFFF"/>
        </w:rPr>
        <w:t>ет охраны объекта не установлен, зоны охраны не определены.</w:t>
      </w:r>
    </w:p>
    <w:p w14:paraId="5DD449C2" w14:textId="77777777" w:rsidR="00850E7E" w:rsidRPr="00F731CF" w:rsidRDefault="00F771E3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lastRenderedPageBreak/>
        <w:t>Обелиск погибшим в годы гражданской войны.</w:t>
      </w:r>
      <w:r w:rsidR="00AB655B">
        <w:rPr>
          <w:color w:val="222222"/>
          <w:sz w:val="28"/>
          <w:szCs w:val="28"/>
          <w:shd w:val="clear" w:color="auto" w:fill="FFFFFF"/>
        </w:rPr>
        <w:t xml:space="preserve"> Находится в </w:t>
      </w:r>
      <w:proofErr w:type="spellStart"/>
      <w:r w:rsidR="00AB655B">
        <w:rPr>
          <w:color w:val="222222"/>
          <w:sz w:val="28"/>
          <w:szCs w:val="28"/>
          <w:shd w:val="clear" w:color="auto" w:fill="FFFFFF"/>
        </w:rPr>
        <w:t>д.</w:t>
      </w:r>
      <w:r w:rsidRPr="00F731CF">
        <w:rPr>
          <w:color w:val="222222"/>
          <w:sz w:val="28"/>
          <w:szCs w:val="28"/>
          <w:shd w:val="clear" w:color="auto" w:fill="FFFFFF"/>
        </w:rPr>
        <w:t>Писеево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 xml:space="preserve"> Алнашского района. Обелиск был установлен в 1920 году на месте </w:t>
      </w:r>
      <w:r w:rsidR="0094229B" w:rsidRPr="00F731CF">
        <w:rPr>
          <w:color w:val="222222"/>
          <w:sz w:val="28"/>
          <w:szCs w:val="28"/>
          <w:shd w:val="clear" w:color="auto" w:fill="FFFFFF"/>
        </w:rPr>
        <w:t>захоронения красноармейцев, похороненных на этом месте во время гражданской войны. На государственный учет был поставлен 5 декабря</w:t>
      </w:r>
      <w:r w:rsidR="00850E7E" w:rsidRPr="00F731CF">
        <w:rPr>
          <w:color w:val="222222"/>
          <w:sz w:val="28"/>
          <w:szCs w:val="28"/>
          <w:shd w:val="clear" w:color="auto" w:fill="FFFFFF"/>
        </w:rPr>
        <w:t xml:space="preserve"> 1979 году. На сегодняшний день памятнику присуж</w:t>
      </w:r>
      <w:r w:rsidR="004363FD" w:rsidRPr="00F731CF">
        <w:rPr>
          <w:color w:val="222222"/>
          <w:sz w:val="28"/>
          <w:szCs w:val="28"/>
          <w:shd w:val="clear" w:color="auto" w:fill="FFFFFF"/>
        </w:rPr>
        <w:t>ден кадастровый номер, проведен</w:t>
      </w:r>
      <w:r w:rsidR="00850E7E" w:rsidRPr="00F731CF">
        <w:rPr>
          <w:color w:val="222222"/>
          <w:sz w:val="28"/>
          <w:szCs w:val="28"/>
          <w:shd w:val="clear" w:color="auto" w:fill="FFFFFF"/>
        </w:rPr>
        <w:t xml:space="preserve"> землеотвод.</w:t>
      </w:r>
    </w:p>
    <w:p w14:paraId="341E778A" w14:textId="77777777" w:rsidR="00F771E3" w:rsidRDefault="00850E7E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 xml:space="preserve"> К сожалению, кроме дома-музея 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Ашальчи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 xml:space="preserve"> Оки, не у одног</w:t>
      </w:r>
      <w:r w:rsidR="004363FD" w:rsidRPr="00F731CF">
        <w:rPr>
          <w:color w:val="222222"/>
          <w:sz w:val="28"/>
          <w:szCs w:val="28"/>
          <w:shd w:val="clear" w:color="auto" w:fill="FFFFFF"/>
        </w:rPr>
        <w:t>о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из памятников регионального значения</w:t>
      </w:r>
      <w:r w:rsidR="004363FD" w:rsidRPr="00F731CF">
        <w:rPr>
          <w:color w:val="222222"/>
          <w:sz w:val="28"/>
          <w:szCs w:val="28"/>
          <w:shd w:val="clear" w:color="auto" w:fill="FFFFFF"/>
        </w:rPr>
        <w:t xml:space="preserve"> не определены зоны охраны. Для приведения к нормативам требуются большие материальные затраты.</w:t>
      </w:r>
    </w:p>
    <w:p w14:paraId="0FDCAE5F" w14:textId="77777777" w:rsidR="00AB655B" w:rsidRPr="00F731CF" w:rsidRDefault="00AB655B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</w:p>
    <w:p w14:paraId="201A1FB2" w14:textId="77777777" w:rsidR="00AC683B" w:rsidRPr="00F731CF" w:rsidRDefault="00AC683B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>К следующей группе памятников находящиеся в государственном реестре культурного наследия относятся памятники археологии. В нашем районе находится 50 объектов, представленные селищами, городищами, могильниками, датируемые 8-3 века да нашей э</w:t>
      </w:r>
      <w:r w:rsidR="003E7636">
        <w:rPr>
          <w:color w:val="222222"/>
          <w:sz w:val="28"/>
          <w:szCs w:val="28"/>
          <w:shd w:val="clear" w:color="auto" w:fill="FFFFFF"/>
        </w:rPr>
        <w:t>ры (Городище «</w:t>
      </w:r>
      <w:proofErr w:type="spellStart"/>
      <w:r w:rsidR="003E7636">
        <w:rPr>
          <w:color w:val="222222"/>
          <w:sz w:val="28"/>
          <w:szCs w:val="28"/>
          <w:shd w:val="clear" w:color="auto" w:fill="FFFFFF"/>
        </w:rPr>
        <w:t>Благодатское</w:t>
      </w:r>
      <w:proofErr w:type="spellEnd"/>
      <w:r w:rsidR="003E7636">
        <w:rPr>
          <w:color w:val="222222"/>
          <w:sz w:val="28"/>
          <w:szCs w:val="28"/>
          <w:shd w:val="clear" w:color="auto" w:fill="FFFFFF"/>
        </w:rPr>
        <w:t xml:space="preserve"> 3»</w:t>
      </w:r>
      <w:r w:rsidR="00BC498B" w:rsidRPr="00F731CF">
        <w:rPr>
          <w:color w:val="222222"/>
          <w:sz w:val="28"/>
          <w:szCs w:val="28"/>
          <w:shd w:val="clear" w:color="auto" w:fill="FFFFFF"/>
        </w:rPr>
        <w:t xml:space="preserve">. Археологические экспедиции на территории Алнашского района проводились в 1930-е, 1960-е, 1980-е годы, в ходе которых были выявлены целые археологические комплексы </w:t>
      </w:r>
      <w:proofErr w:type="gramStart"/>
      <w:r w:rsidR="00BC498B" w:rsidRPr="00F731CF">
        <w:rPr>
          <w:color w:val="222222"/>
          <w:sz w:val="28"/>
          <w:szCs w:val="28"/>
          <w:shd w:val="clear" w:color="auto" w:fill="FFFFFF"/>
        </w:rPr>
        <w:t xml:space="preserve">( </w:t>
      </w:r>
      <w:proofErr w:type="spellStart"/>
      <w:r w:rsidR="00BC498B" w:rsidRPr="00F731CF">
        <w:rPr>
          <w:color w:val="222222"/>
          <w:sz w:val="28"/>
          <w:szCs w:val="28"/>
          <w:shd w:val="clear" w:color="auto" w:fill="FFFFFF"/>
        </w:rPr>
        <w:t>Кузебаевский</w:t>
      </w:r>
      <w:proofErr w:type="spellEnd"/>
      <w:proofErr w:type="gramEnd"/>
      <w:r w:rsidR="00BC498B" w:rsidRPr="00F731CF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BC498B" w:rsidRPr="00F731CF">
        <w:rPr>
          <w:color w:val="222222"/>
          <w:sz w:val="28"/>
          <w:szCs w:val="28"/>
          <w:shd w:val="clear" w:color="auto" w:fill="FFFFFF"/>
        </w:rPr>
        <w:t>Староутчанский</w:t>
      </w:r>
      <w:proofErr w:type="spellEnd"/>
      <w:r w:rsidR="00BC498B" w:rsidRPr="00F731CF">
        <w:rPr>
          <w:color w:val="222222"/>
          <w:sz w:val="28"/>
          <w:szCs w:val="28"/>
          <w:shd w:val="clear" w:color="auto" w:fill="FFFFFF"/>
        </w:rPr>
        <w:t>, Варзи-</w:t>
      </w:r>
      <w:proofErr w:type="spellStart"/>
      <w:r w:rsidR="00BC498B" w:rsidRPr="00F731CF">
        <w:rPr>
          <w:color w:val="222222"/>
          <w:sz w:val="28"/>
          <w:szCs w:val="28"/>
          <w:shd w:val="clear" w:color="auto" w:fill="FFFFFF"/>
        </w:rPr>
        <w:t>Ятчинский</w:t>
      </w:r>
      <w:proofErr w:type="spellEnd"/>
      <w:r w:rsidR="00BC498B" w:rsidRPr="00F731CF">
        <w:rPr>
          <w:color w:val="222222"/>
          <w:sz w:val="28"/>
          <w:szCs w:val="28"/>
          <w:shd w:val="clear" w:color="auto" w:fill="FFFFFF"/>
        </w:rPr>
        <w:t>). Специфика археологических памятников такова, что они находятся в земле, с момента их раскопок прошло уже много времени</w:t>
      </w:r>
      <w:r w:rsidR="00AB655B">
        <w:rPr>
          <w:color w:val="222222"/>
          <w:sz w:val="28"/>
          <w:szCs w:val="28"/>
          <w:shd w:val="clear" w:color="auto" w:fill="FFFFFF"/>
        </w:rPr>
        <w:t>. Изменяется ландшафт местности</w:t>
      </w:r>
      <w:r w:rsidR="00BC498B" w:rsidRPr="00F731CF">
        <w:rPr>
          <w:color w:val="222222"/>
          <w:sz w:val="28"/>
          <w:szCs w:val="28"/>
          <w:shd w:val="clear" w:color="auto" w:fill="FFFFFF"/>
        </w:rPr>
        <w:t xml:space="preserve"> и об их современном состоянии очень сложно судить. Большинство </w:t>
      </w:r>
      <w:r w:rsidR="00F731CF" w:rsidRPr="00F731CF">
        <w:rPr>
          <w:color w:val="222222"/>
          <w:sz w:val="28"/>
          <w:szCs w:val="28"/>
          <w:shd w:val="clear" w:color="auto" w:fill="FFFFFF"/>
        </w:rPr>
        <w:t>артефактов</w:t>
      </w:r>
      <w:r w:rsidR="00DB2051"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="00F731CF" w:rsidRPr="00F731CF">
        <w:rPr>
          <w:color w:val="222222"/>
          <w:sz w:val="28"/>
          <w:szCs w:val="28"/>
          <w:shd w:val="clear" w:color="auto" w:fill="FFFFFF"/>
        </w:rPr>
        <w:t>найденных</w:t>
      </w:r>
      <w:r w:rsidR="00DB2051" w:rsidRPr="00F731CF">
        <w:rPr>
          <w:color w:val="222222"/>
          <w:sz w:val="28"/>
          <w:szCs w:val="28"/>
          <w:shd w:val="clear" w:color="auto" w:fill="FFFFFF"/>
        </w:rPr>
        <w:t xml:space="preserve"> на территории Алнашского района находятся в музее археологии Удмуртского государственного университета и Национального музея Удмуртской Республики.  Ал</w:t>
      </w:r>
      <w:r w:rsidR="00AB655B">
        <w:rPr>
          <w:color w:val="222222"/>
          <w:sz w:val="28"/>
          <w:szCs w:val="28"/>
          <w:shd w:val="clear" w:color="auto" w:fill="FFFFFF"/>
        </w:rPr>
        <w:t>на</w:t>
      </w:r>
      <w:r w:rsidR="00DB2051" w:rsidRPr="00F731CF">
        <w:rPr>
          <w:color w:val="222222"/>
          <w:sz w:val="28"/>
          <w:szCs w:val="28"/>
          <w:shd w:val="clear" w:color="auto" w:fill="FFFFFF"/>
        </w:rPr>
        <w:t xml:space="preserve">шский краеведческий музей совместно с Удмуртским государственным Университетом </w:t>
      </w:r>
      <w:r w:rsidR="000A62C2">
        <w:rPr>
          <w:color w:val="222222"/>
          <w:sz w:val="28"/>
          <w:szCs w:val="28"/>
          <w:shd w:val="clear" w:color="auto" w:fill="FFFFFF"/>
        </w:rPr>
        <w:t xml:space="preserve">периодически </w:t>
      </w:r>
      <w:r w:rsidR="00DB2051" w:rsidRPr="00F731CF">
        <w:rPr>
          <w:color w:val="222222"/>
          <w:sz w:val="28"/>
          <w:szCs w:val="28"/>
          <w:shd w:val="clear" w:color="auto" w:fill="FFFFFF"/>
        </w:rPr>
        <w:t>организуют выставки « Из глубины веков», на которых п</w:t>
      </w:r>
      <w:r w:rsidR="00F731CF">
        <w:rPr>
          <w:color w:val="222222"/>
          <w:sz w:val="28"/>
          <w:szCs w:val="28"/>
          <w:shd w:val="clear" w:color="auto" w:fill="FFFFFF"/>
        </w:rPr>
        <w:t>редставлены предметы археологии и рассказываются о памятниках археологии.</w:t>
      </w:r>
    </w:p>
    <w:p w14:paraId="253EB773" w14:textId="77777777" w:rsidR="003A5F67" w:rsidRPr="00F731CF" w:rsidRDefault="00D50CBA" w:rsidP="00A16FB0">
      <w:pPr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ab/>
        <w:t xml:space="preserve"> В 2021 году на государственный учет в Алнашском районе был поставлен новый объект, памятник природы «Священная роща «Ильма чара», расположенный в окрестностях деревни 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Варали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 xml:space="preserve">, в 2 км. к северо-востоку от населенного </w:t>
      </w:r>
      <w:r w:rsidR="00CA6492" w:rsidRPr="00F731CF">
        <w:rPr>
          <w:color w:val="222222"/>
          <w:sz w:val="28"/>
          <w:szCs w:val="28"/>
          <w:shd w:val="clear" w:color="auto" w:fill="FFFFFF"/>
        </w:rPr>
        <w:t>пункта. Роща расположе</w:t>
      </w:r>
      <w:r w:rsidRPr="00F731CF">
        <w:rPr>
          <w:color w:val="222222"/>
          <w:sz w:val="28"/>
          <w:szCs w:val="28"/>
          <w:shd w:val="clear" w:color="auto" w:fill="FFFFFF"/>
        </w:rPr>
        <w:t>на на границах гос. лес. Фонда.</w:t>
      </w:r>
    </w:p>
    <w:p w14:paraId="72106AB3" w14:textId="77777777" w:rsidR="00D50CBA" w:rsidRPr="00F731CF" w:rsidRDefault="00D50CBA" w:rsidP="00A16FB0">
      <w:pPr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ab/>
        <w:t>Алнашская</w:t>
      </w:r>
      <w:r w:rsidR="009D32FB">
        <w:rPr>
          <w:color w:val="222222"/>
          <w:sz w:val="28"/>
          <w:szCs w:val="28"/>
          <w:shd w:val="clear" w:color="auto" w:fill="FFFFFF"/>
        </w:rPr>
        <w:t xml:space="preserve"> земля богата своей историей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и на территории района еще есть постройки, которые обладают признаками объектов культурного наследия: Свято-Николаевский храм, </w:t>
      </w:r>
      <w:r w:rsidR="00CA6492" w:rsidRPr="00F731CF">
        <w:rPr>
          <w:color w:val="222222"/>
          <w:sz w:val="28"/>
          <w:szCs w:val="28"/>
          <w:shd w:val="clear" w:color="auto" w:fill="FFFFFF"/>
        </w:rPr>
        <w:t>расположенный в с. Варзи-Ятчи, д</w:t>
      </w:r>
      <w:r w:rsidRPr="00F731CF">
        <w:rPr>
          <w:color w:val="222222"/>
          <w:sz w:val="28"/>
          <w:szCs w:val="28"/>
          <w:shd w:val="clear" w:color="auto" w:fill="FFFFFF"/>
        </w:rPr>
        <w:t>еревя</w:t>
      </w:r>
      <w:r w:rsidR="00CA6492" w:rsidRPr="00F731CF">
        <w:rPr>
          <w:color w:val="222222"/>
          <w:sz w:val="28"/>
          <w:szCs w:val="28"/>
          <w:shd w:val="clear" w:color="auto" w:fill="FFFFFF"/>
        </w:rPr>
        <w:t xml:space="preserve">нная мечеть в деревне Татарский </w:t>
      </w:r>
      <w:proofErr w:type="spellStart"/>
      <w:r w:rsidR="00CA6492" w:rsidRPr="00F731CF">
        <w:rPr>
          <w:color w:val="222222"/>
          <w:sz w:val="28"/>
          <w:szCs w:val="28"/>
          <w:shd w:val="clear" w:color="auto" w:fill="FFFFFF"/>
        </w:rPr>
        <w:t>Тоймобаш</w:t>
      </w:r>
      <w:proofErr w:type="spellEnd"/>
      <w:r w:rsidR="00CA6492" w:rsidRPr="00F731CF">
        <w:rPr>
          <w:color w:val="222222"/>
          <w:sz w:val="28"/>
          <w:szCs w:val="28"/>
          <w:shd w:val="clear" w:color="auto" w:fill="FFFFFF"/>
        </w:rPr>
        <w:t xml:space="preserve">, пожарное депо в деревне </w:t>
      </w:r>
      <w:proofErr w:type="spellStart"/>
      <w:r w:rsidR="00CA6492" w:rsidRPr="00F731CF">
        <w:rPr>
          <w:color w:val="222222"/>
          <w:sz w:val="28"/>
          <w:szCs w:val="28"/>
          <w:shd w:val="clear" w:color="auto" w:fill="FFFFFF"/>
        </w:rPr>
        <w:t>Гарга</w:t>
      </w:r>
      <w:proofErr w:type="spellEnd"/>
      <w:r w:rsidR="00CA6492" w:rsidRPr="00F731CF">
        <w:rPr>
          <w:color w:val="222222"/>
          <w:sz w:val="28"/>
          <w:szCs w:val="28"/>
          <w:shd w:val="clear" w:color="auto" w:fill="FFFFFF"/>
        </w:rPr>
        <w:t>, здание бывшей школы в селе Алнаши по улице Советской.</w:t>
      </w:r>
    </w:p>
    <w:p w14:paraId="7ADA5082" w14:textId="77777777" w:rsidR="00CA6492" w:rsidRPr="00F731CF" w:rsidRDefault="00CA6492" w:rsidP="00A16FB0">
      <w:pPr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>В настоящее время Агентством по охране памятников</w:t>
      </w:r>
      <w:r w:rsidR="00F81A70" w:rsidRPr="00F731CF">
        <w:rPr>
          <w:color w:val="222222"/>
          <w:sz w:val="28"/>
          <w:szCs w:val="28"/>
          <w:shd w:val="clear" w:color="auto" w:fill="FFFFFF"/>
        </w:rPr>
        <w:t xml:space="preserve"> Удмуртской республики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  по этим объектам проводятся мероприятия по определени</w:t>
      </w:r>
      <w:r w:rsidR="00F81A70" w:rsidRPr="00F731CF">
        <w:rPr>
          <w:color w:val="222222"/>
          <w:sz w:val="28"/>
          <w:szCs w:val="28"/>
          <w:shd w:val="clear" w:color="auto" w:fill="FFFFFF"/>
        </w:rPr>
        <w:t>ю их историко-культурной ценности.</w:t>
      </w:r>
    </w:p>
    <w:p w14:paraId="244F7241" w14:textId="77777777" w:rsidR="00487515" w:rsidRPr="00F731CF" w:rsidRDefault="00F81A70" w:rsidP="00A16FB0">
      <w:pPr>
        <w:shd w:val="clear" w:color="auto" w:fill="FFFFFF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ab/>
        <w:t xml:space="preserve"> В особую группу памятников расположенных на территории Алнашского района выделяются объекты – памятники </w:t>
      </w:r>
      <w:r w:rsidR="00487515" w:rsidRPr="00F731CF">
        <w:rPr>
          <w:color w:val="222222"/>
          <w:sz w:val="28"/>
          <w:szCs w:val="28"/>
          <w:shd w:val="clear" w:color="auto" w:fill="FFFFFF"/>
        </w:rPr>
        <w:t xml:space="preserve">и памятные сооружения, посвященные событиям Великой Отечественной войне 1941-1945 годах. Эти объекты не занесены в государственный реестр, и имеют статус объектов культурного наследия местного значения. </w:t>
      </w:r>
    </w:p>
    <w:p w14:paraId="16DEF82A" w14:textId="77777777" w:rsidR="00F81A70" w:rsidRPr="00F731CF" w:rsidRDefault="00487515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lastRenderedPageBreak/>
        <w:t>В настоящее время на территории Алнашского района находится 54 объекта.</w:t>
      </w:r>
    </w:p>
    <w:p w14:paraId="02E320DA" w14:textId="77777777" w:rsidR="004B0D70" w:rsidRPr="00F731CF" w:rsidRDefault="00487515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>Большинство пам</w:t>
      </w:r>
      <w:r w:rsidR="009D32FB">
        <w:rPr>
          <w:color w:val="222222"/>
          <w:sz w:val="28"/>
          <w:szCs w:val="28"/>
          <w:shd w:val="clear" w:color="auto" w:fill="FFFFFF"/>
        </w:rPr>
        <w:t>ятников были установлены в 1960-е. -1970-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е. годы. Памятники </w:t>
      </w:r>
      <w:r w:rsidR="0041027B" w:rsidRPr="00F731CF">
        <w:rPr>
          <w:color w:val="222222"/>
          <w:sz w:val="28"/>
          <w:szCs w:val="28"/>
          <w:shd w:val="clear" w:color="auto" w:fill="FFFFFF"/>
        </w:rPr>
        <w:t>были типовые и изготовлены под Госзаказ.</w:t>
      </w:r>
      <w:r w:rsidR="004B0D70" w:rsidRPr="00F731CF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5E700A82" w14:textId="77777777" w:rsidR="0088796E" w:rsidRPr="00F731CF" w:rsidRDefault="004B0D70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 xml:space="preserve">К 70-ти летнему </w:t>
      </w:r>
      <w:r w:rsidR="0041027B"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юбилею Победы в Великой Отечественной войне в районе были установлены новые обелиски в д. 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Ромашкино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 xml:space="preserve">, </w:t>
      </w:r>
      <w:r w:rsidR="0088796E" w:rsidRPr="00F731CF">
        <w:rPr>
          <w:color w:val="222222"/>
          <w:sz w:val="28"/>
          <w:szCs w:val="28"/>
          <w:shd w:val="clear" w:color="auto" w:fill="FFFFFF"/>
        </w:rPr>
        <w:t xml:space="preserve">д. Серп, д. </w:t>
      </w:r>
      <w:proofErr w:type="spellStart"/>
      <w:r w:rsidR="0088796E" w:rsidRPr="00F731CF">
        <w:rPr>
          <w:color w:val="222222"/>
          <w:sz w:val="28"/>
          <w:szCs w:val="28"/>
          <w:shd w:val="clear" w:color="auto" w:fill="FFFFFF"/>
        </w:rPr>
        <w:t>Дроздовка</w:t>
      </w:r>
      <w:proofErr w:type="spellEnd"/>
      <w:r w:rsidR="0088796E" w:rsidRPr="00F731CF">
        <w:rPr>
          <w:color w:val="222222"/>
          <w:sz w:val="28"/>
          <w:szCs w:val="28"/>
          <w:shd w:val="clear" w:color="auto" w:fill="FFFFFF"/>
        </w:rPr>
        <w:t xml:space="preserve"> и других населенных пунктах.</w:t>
      </w:r>
    </w:p>
    <w:p w14:paraId="0B5009BB" w14:textId="77777777" w:rsidR="003B665F" w:rsidRPr="00F731CF" w:rsidRDefault="009D32FB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К 75-</w:t>
      </w:r>
      <w:r w:rsidR="0088796E" w:rsidRPr="00F731CF">
        <w:rPr>
          <w:color w:val="222222"/>
          <w:sz w:val="28"/>
          <w:szCs w:val="28"/>
          <w:shd w:val="clear" w:color="auto" w:fill="FFFFFF"/>
        </w:rPr>
        <w:t>ти летнему юбилею, в 2020 году б</w:t>
      </w:r>
      <w:r>
        <w:rPr>
          <w:color w:val="222222"/>
          <w:sz w:val="28"/>
          <w:szCs w:val="28"/>
          <w:shd w:val="clear" w:color="auto" w:fill="FFFFFF"/>
        </w:rPr>
        <w:t>ыли проведены большие ремонтно-</w:t>
      </w:r>
      <w:r w:rsidR="0088796E" w:rsidRPr="00F731CF">
        <w:rPr>
          <w:color w:val="222222"/>
          <w:sz w:val="28"/>
          <w:szCs w:val="28"/>
          <w:shd w:val="clear" w:color="auto" w:fill="FFFFFF"/>
        </w:rPr>
        <w:t>строительные работы по благоустройству памятников. А в селе Алнаши был построен мемориальный комплекс и пешеходная зона перед зданием Администрации с комплексным благоустройством с установкой нового бронзово</w:t>
      </w:r>
      <w:r>
        <w:rPr>
          <w:color w:val="222222"/>
          <w:sz w:val="28"/>
          <w:szCs w:val="28"/>
          <w:shd w:val="clear" w:color="auto" w:fill="FFFFFF"/>
        </w:rPr>
        <w:t>го памятника «Они сражались за Р</w:t>
      </w:r>
      <w:r w:rsidR="0088796E" w:rsidRPr="00F731CF">
        <w:rPr>
          <w:color w:val="222222"/>
          <w:sz w:val="28"/>
          <w:szCs w:val="28"/>
          <w:shd w:val="clear" w:color="auto" w:fill="FFFFFF"/>
        </w:rPr>
        <w:t>одину»</w:t>
      </w:r>
      <w:r w:rsidR="003B665F" w:rsidRPr="00F731CF">
        <w:rPr>
          <w:color w:val="222222"/>
          <w:sz w:val="28"/>
          <w:szCs w:val="28"/>
          <w:shd w:val="clear" w:color="auto" w:fill="FFFFFF"/>
        </w:rPr>
        <w:t xml:space="preserve">. Автором памятника является Устенко Александр Александрович. Отлит </w:t>
      </w:r>
      <w:r w:rsidR="007C5A98">
        <w:rPr>
          <w:color w:val="222222"/>
          <w:sz w:val="28"/>
          <w:szCs w:val="28"/>
          <w:shd w:val="clear" w:color="auto" w:fill="FFFFFF"/>
        </w:rPr>
        <w:t>памятник был в городе Жуковский</w:t>
      </w:r>
      <w:r w:rsidR="003B665F" w:rsidRPr="00F731CF">
        <w:rPr>
          <w:color w:val="222222"/>
          <w:sz w:val="28"/>
          <w:szCs w:val="28"/>
          <w:shd w:val="clear" w:color="auto" w:fill="FFFFFF"/>
        </w:rPr>
        <w:t xml:space="preserve"> Московской области.</w:t>
      </w:r>
    </w:p>
    <w:p w14:paraId="1891EFA7" w14:textId="77777777" w:rsidR="008A1293" w:rsidRPr="00F731CF" w:rsidRDefault="008A1293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>Нужно отметить</w:t>
      </w:r>
      <w:r w:rsidR="00DB589A">
        <w:rPr>
          <w:color w:val="222222"/>
          <w:sz w:val="28"/>
          <w:szCs w:val="28"/>
          <w:shd w:val="clear" w:color="auto" w:fill="FFFFFF"/>
        </w:rPr>
        <w:t>,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что ежегодно на содержание памятников 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ВОв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 xml:space="preserve"> администрация района выделят денежные средства. Так, в 2019 году было выделено 681 тыс. руб., 2020 году – 3 миллиона 91 тыс. руб.</w:t>
      </w:r>
      <w:r w:rsidR="00941BA9">
        <w:rPr>
          <w:color w:val="222222"/>
          <w:sz w:val="28"/>
          <w:szCs w:val="28"/>
          <w:shd w:val="clear" w:color="auto" w:fill="FFFFFF"/>
        </w:rPr>
        <w:t xml:space="preserve"> (2 млн. из них на новый памятник «Они сражались за Родину»)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, </w:t>
      </w:r>
      <w:r w:rsidR="0041027B"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Pr="00F731CF">
        <w:rPr>
          <w:color w:val="222222"/>
          <w:sz w:val="28"/>
          <w:szCs w:val="28"/>
          <w:shd w:val="clear" w:color="auto" w:fill="FFFFFF"/>
        </w:rPr>
        <w:t>в 2021 году 995</w:t>
      </w:r>
      <w:r w:rsidR="0041027B"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Pr="00F731CF">
        <w:rPr>
          <w:color w:val="222222"/>
          <w:sz w:val="28"/>
          <w:szCs w:val="28"/>
          <w:shd w:val="clear" w:color="auto" w:fill="FFFFFF"/>
        </w:rPr>
        <w:t>тыс. руб.</w:t>
      </w:r>
    </w:p>
    <w:p w14:paraId="31A38D4B" w14:textId="77777777" w:rsidR="00AA57BE" w:rsidRPr="00F731CF" w:rsidRDefault="008A1293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 xml:space="preserve">Ведутся работы по землеотводу и присуждению кадастровых номеров объектам. На сегодняшний день 96% всех памятников </w:t>
      </w:r>
      <w:proofErr w:type="spellStart"/>
      <w:r w:rsidRPr="00F731CF">
        <w:rPr>
          <w:color w:val="222222"/>
          <w:sz w:val="28"/>
          <w:szCs w:val="28"/>
          <w:shd w:val="clear" w:color="auto" w:fill="FFFFFF"/>
        </w:rPr>
        <w:t>ВОв</w:t>
      </w:r>
      <w:proofErr w:type="spellEnd"/>
      <w:r w:rsidRPr="00F731CF">
        <w:rPr>
          <w:color w:val="222222"/>
          <w:sz w:val="28"/>
          <w:szCs w:val="28"/>
          <w:shd w:val="clear" w:color="auto" w:fill="FFFFFF"/>
        </w:rPr>
        <w:t xml:space="preserve"> поставлены на учет.</w:t>
      </w:r>
      <w:r w:rsidR="00AA57BE" w:rsidRPr="00F731CF">
        <w:rPr>
          <w:color w:val="222222"/>
          <w:sz w:val="28"/>
          <w:szCs w:val="28"/>
          <w:shd w:val="clear" w:color="auto" w:fill="FFFFFF"/>
        </w:rPr>
        <w:t xml:space="preserve"> </w:t>
      </w:r>
      <w:r w:rsidR="00F10A13">
        <w:rPr>
          <w:color w:val="222222"/>
          <w:sz w:val="28"/>
          <w:szCs w:val="28"/>
          <w:shd w:val="clear" w:color="auto" w:fill="FFFFFF"/>
        </w:rPr>
        <w:t>После оформления все докум</w:t>
      </w:r>
      <w:r w:rsidR="007C5A98">
        <w:rPr>
          <w:color w:val="222222"/>
          <w:sz w:val="28"/>
          <w:szCs w:val="28"/>
          <w:shd w:val="clear" w:color="auto" w:fill="FFFFFF"/>
        </w:rPr>
        <w:t xml:space="preserve">енты передаются в </w:t>
      </w:r>
      <w:proofErr w:type="spellStart"/>
      <w:r w:rsidR="007C5A98">
        <w:rPr>
          <w:color w:val="222222"/>
          <w:sz w:val="28"/>
          <w:szCs w:val="28"/>
          <w:shd w:val="clear" w:color="auto" w:fill="FFFFFF"/>
        </w:rPr>
        <w:t>теротделы</w:t>
      </w:r>
      <w:proofErr w:type="spellEnd"/>
      <w:r w:rsidR="00F10A13">
        <w:rPr>
          <w:color w:val="222222"/>
          <w:sz w:val="28"/>
          <w:szCs w:val="28"/>
          <w:shd w:val="clear" w:color="auto" w:fill="FFFFFF"/>
        </w:rPr>
        <w:t xml:space="preserve"> по месту нахождения памятников. </w:t>
      </w:r>
    </w:p>
    <w:p w14:paraId="6A7055DA" w14:textId="77777777" w:rsidR="00692CF8" w:rsidRPr="00F731CF" w:rsidRDefault="00AA57BE" w:rsidP="00A16FB0">
      <w:pPr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 xml:space="preserve">В 2020 году по инициативе партии </w:t>
      </w:r>
      <w:r w:rsidR="00B1611F">
        <w:rPr>
          <w:color w:val="222222"/>
          <w:sz w:val="28"/>
          <w:szCs w:val="28"/>
          <w:shd w:val="clear" w:color="auto" w:fill="FFFFFF"/>
        </w:rPr>
        <w:t>«</w:t>
      </w:r>
      <w:r w:rsidRPr="00F731CF">
        <w:rPr>
          <w:color w:val="222222"/>
          <w:sz w:val="28"/>
          <w:szCs w:val="28"/>
          <w:shd w:val="clear" w:color="auto" w:fill="FFFFFF"/>
        </w:rPr>
        <w:t>Единая Россия</w:t>
      </w:r>
      <w:r w:rsidR="00B1611F">
        <w:rPr>
          <w:color w:val="222222"/>
          <w:sz w:val="28"/>
          <w:szCs w:val="28"/>
          <w:shd w:val="clear" w:color="auto" w:fill="FFFFFF"/>
        </w:rPr>
        <w:t>»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 была изготовлена электронная карта, где были размещены все памятники ВОв, находящиеся </w:t>
      </w:r>
      <w:r w:rsidR="0041027B" w:rsidRPr="00F731CF">
        <w:rPr>
          <w:color w:val="222222"/>
          <w:sz w:val="28"/>
          <w:szCs w:val="28"/>
          <w:shd w:val="clear" w:color="auto" w:fill="FFFFFF"/>
        </w:rPr>
        <w:t xml:space="preserve">  </w:t>
      </w:r>
      <w:r w:rsidRPr="00F731CF">
        <w:rPr>
          <w:color w:val="222222"/>
          <w:sz w:val="28"/>
          <w:szCs w:val="28"/>
          <w:shd w:val="clear" w:color="auto" w:fill="FFFFFF"/>
        </w:rPr>
        <w:t xml:space="preserve">на территории Российской Федерации, том числе и Алнашского района. </w:t>
      </w:r>
      <w:r w:rsidR="0041027B" w:rsidRPr="00F731CF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729A83B4" w14:textId="77777777" w:rsidR="008440B2" w:rsidRPr="00F731CF" w:rsidRDefault="00F84769" w:rsidP="00A16FB0">
      <w:pPr>
        <w:tabs>
          <w:tab w:val="left" w:pos="666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CBB85BB" w14:textId="77777777" w:rsidR="005C0093" w:rsidRPr="00F731CF" w:rsidRDefault="008440B2" w:rsidP="0005071A">
      <w:pPr>
        <w:tabs>
          <w:tab w:val="left" w:pos="6663"/>
        </w:tabs>
        <w:spacing w:line="276" w:lineRule="auto"/>
        <w:jc w:val="both"/>
        <w:rPr>
          <w:sz w:val="28"/>
          <w:szCs w:val="28"/>
        </w:rPr>
      </w:pPr>
      <w:r w:rsidRPr="00F731CF">
        <w:rPr>
          <w:sz w:val="28"/>
          <w:szCs w:val="28"/>
        </w:rPr>
        <w:t xml:space="preserve">  </w:t>
      </w:r>
      <w:r w:rsidR="00D36689">
        <w:rPr>
          <w:sz w:val="28"/>
          <w:szCs w:val="28"/>
        </w:rPr>
        <w:t xml:space="preserve">     </w:t>
      </w:r>
      <w:r w:rsidRPr="00F731CF">
        <w:rPr>
          <w:sz w:val="28"/>
          <w:szCs w:val="28"/>
        </w:rPr>
        <w:t xml:space="preserve"> Еще одни  памятники можно объединить в группу памятники и памятные сооружения, посвященных Великой октябрьской революции 1917 года и Гражданской войне 1928-1924 годов.  К ним относятся вышеу</w:t>
      </w:r>
      <w:r w:rsidR="00D36689">
        <w:rPr>
          <w:sz w:val="28"/>
          <w:szCs w:val="28"/>
        </w:rPr>
        <w:t>помянутые памятники В.И. Ленину</w:t>
      </w:r>
      <w:r w:rsidRPr="00F731CF">
        <w:rPr>
          <w:sz w:val="28"/>
          <w:szCs w:val="28"/>
        </w:rPr>
        <w:t>, Обелиск по</w:t>
      </w:r>
      <w:r w:rsidR="00D36689">
        <w:rPr>
          <w:sz w:val="28"/>
          <w:szCs w:val="28"/>
        </w:rPr>
        <w:t>гибшим в годы гражданской войны</w:t>
      </w:r>
      <w:r w:rsidRPr="00F731CF">
        <w:rPr>
          <w:sz w:val="28"/>
          <w:szCs w:val="28"/>
        </w:rPr>
        <w:t xml:space="preserve">, а </w:t>
      </w:r>
      <w:proofErr w:type="gramStart"/>
      <w:r w:rsidRPr="00F731CF">
        <w:rPr>
          <w:sz w:val="28"/>
          <w:szCs w:val="28"/>
        </w:rPr>
        <w:t>так же</w:t>
      </w:r>
      <w:proofErr w:type="gramEnd"/>
      <w:r w:rsidRPr="00F731CF">
        <w:rPr>
          <w:sz w:val="28"/>
          <w:szCs w:val="28"/>
        </w:rPr>
        <w:t xml:space="preserve"> Памятник Трофиму Кузьмичу Борисову –основоположнику государственности Удмуртии, который был установлен в 2006 году. </w:t>
      </w:r>
      <w:r w:rsidR="005C0093" w:rsidRPr="00F731CF">
        <w:rPr>
          <w:sz w:val="28"/>
          <w:szCs w:val="28"/>
        </w:rPr>
        <w:t>Всех почитаемых гостей встречают возле этого памятника. Можно с уверенностью сказать, что данный памятник является гордостью не только алнашцев, но и всего удмуртского народа.</w:t>
      </w:r>
    </w:p>
    <w:p w14:paraId="31061BCB" w14:textId="77777777" w:rsidR="006D75CA" w:rsidRDefault="005C0093" w:rsidP="0005071A">
      <w:pPr>
        <w:tabs>
          <w:tab w:val="left" w:pos="6663"/>
        </w:tabs>
        <w:spacing w:line="276" w:lineRule="auto"/>
        <w:jc w:val="both"/>
        <w:rPr>
          <w:sz w:val="28"/>
          <w:szCs w:val="28"/>
        </w:rPr>
      </w:pPr>
      <w:r w:rsidRPr="00F731CF">
        <w:rPr>
          <w:sz w:val="28"/>
          <w:szCs w:val="28"/>
        </w:rPr>
        <w:t xml:space="preserve"> </w:t>
      </w:r>
      <w:r w:rsidR="00D36689">
        <w:rPr>
          <w:sz w:val="28"/>
          <w:szCs w:val="28"/>
        </w:rPr>
        <w:t xml:space="preserve">       </w:t>
      </w:r>
      <w:r w:rsidRPr="00F731CF">
        <w:rPr>
          <w:sz w:val="28"/>
          <w:szCs w:val="28"/>
        </w:rPr>
        <w:t xml:space="preserve"> Обелиск Ефиму Спиридоновичу Нагорных, является </w:t>
      </w:r>
      <w:proofErr w:type="gramStart"/>
      <w:r w:rsidRPr="00F731CF">
        <w:rPr>
          <w:sz w:val="28"/>
          <w:szCs w:val="28"/>
        </w:rPr>
        <w:t>наиболее  старым</w:t>
      </w:r>
      <w:proofErr w:type="gramEnd"/>
      <w:r w:rsidRPr="00F731CF">
        <w:rPr>
          <w:sz w:val="28"/>
          <w:szCs w:val="28"/>
        </w:rPr>
        <w:t>, установленный в 1928 году  на улице Ленина. Ефим Нагорных одним из первых людей, кто устанавливал Советскую власть в районе.</w:t>
      </w:r>
    </w:p>
    <w:p w14:paraId="526511D0" w14:textId="77777777" w:rsidR="008440B2" w:rsidRPr="00F731CF" w:rsidRDefault="006D75CA" w:rsidP="0005071A">
      <w:pPr>
        <w:tabs>
          <w:tab w:val="left" w:pos="66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6934F4" w14:textId="77777777" w:rsidR="00F731CF" w:rsidRPr="00F731CF" w:rsidRDefault="005C0093" w:rsidP="0005071A">
      <w:pPr>
        <w:tabs>
          <w:tab w:val="left" w:pos="6663"/>
        </w:tabs>
        <w:spacing w:line="276" w:lineRule="auto"/>
        <w:jc w:val="both"/>
        <w:rPr>
          <w:sz w:val="28"/>
          <w:szCs w:val="28"/>
        </w:rPr>
      </w:pPr>
      <w:r w:rsidRPr="00F731CF">
        <w:rPr>
          <w:sz w:val="28"/>
          <w:szCs w:val="28"/>
        </w:rPr>
        <w:t xml:space="preserve">  </w:t>
      </w:r>
      <w:r w:rsidR="006D75CA">
        <w:rPr>
          <w:sz w:val="28"/>
          <w:szCs w:val="28"/>
        </w:rPr>
        <w:t xml:space="preserve">       </w:t>
      </w:r>
      <w:r w:rsidRPr="00F731CF">
        <w:rPr>
          <w:sz w:val="28"/>
          <w:szCs w:val="28"/>
        </w:rPr>
        <w:t>В 2010 году был установлен памятник воинам-интернационалистам и участникам локальных войн</w:t>
      </w:r>
      <w:r w:rsidR="00F731CF" w:rsidRPr="00F731CF">
        <w:rPr>
          <w:sz w:val="28"/>
          <w:szCs w:val="28"/>
        </w:rPr>
        <w:t>.</w:t>
      </w:r>
    </w:p>
    <w:p w14:paraId="012126B2" w14:textId="77777777" w:rsidR="005C0093" w:rsidRPr="00F731CF" w:rsidRDefault="00F731CF" w:rsidP="0005071A">
      <w:pPr>
        <w:tabs>
          <w:tab w:val="left" w:pos="6663"/>
        </w:tabs>
        <w:spacing w:line="276" w:lineRule="auto"/>
        <w:jc w:val="both"/>
        <w:rPr>
          <w:sz w:val="28"/>
          <w:szCs w:val="28"/>
        </w:rPr>
      </w:pPr>
      <w:r w:rsidRPr="00F731CF">
        <w:rPr>
          <w:sz w:val="28"/>
          <w:szCs w:val="28"/>
        </w:rPr>
        <w:lastRenderedPageBreak/>
        <w:t xml:space="preserve">     </w:t>
      </w:r>
      <w:r w:rsidR="006D75CA">
        <w:rPr>
          <w:sz w:val="28"/>
          <w:szCs w:val="28"/>
        </w:rPr>
        <w:t xml:space="preserve">   </w:t>
      </w:r>
      <w:r w:rsidR="005C0093" w:rsidRPr="00F731CF">
        <w:rPr>
          <w:sz w:val="28"/>
          <w:szCs w:val="28"/>
        </w:rPr>
        <w:t xml:space="preserve"> </w:t>
      </w:r>
      <w:r w:rsidRPr="00F731CF">
        <w:rPr>
          <w:sz w:val="28"/>
          <w:szCs w:val="28"/>
          <w:shd w:val="clear" w:color="auto" w:fill="FFFFFF"/>
        </w:rPr>
        <w:t>2 июля 2020 г. на центральной площади с. </w:t>
      </w:r>
      <w:r w:rsidRPr="00F731CF">
        <w:rPr>
          <w:bCs/>
          <w:sz w:val="28"/>
          <w:szCs w:val="28"/>
          <w:shd w:val="clear" w:color="auto" w:fill="FFFFFF"/>
        </w:rPr>
        <w:t>Алнаши</w:t>
      </w:r>
      <w:r w:rsidRPr="00F731CF">
        <w:rPr>
          <w:sz w:val="28"/>
          <w:szCs w:val="28"/>
          <w:shd w:val="clear" w:color="auto" w:fill="FFFFFF"/>
        </w:rPr>
        <w:t> состоялось торжественное открытие </w:t>
      </w:r>
      <w:r w:rsidRPr="00F731CF">
        <w:rPr>
          <w:bCs/>
          <w:sz w:val="28"/>
          <w:szCs w:val="28"/>
          <w:shd w:val="clear" w:color="auto" w:fill="FFFFFF"/>
        </w:rPr>
        <w:t>памятника</w:t>
      </w:r>
      <w:r w:rsidRPr="00F731CF">
        <w:rPr>
          <w:sz w:val="28"/>
          <w:szCs w:val="28"/>
          <w:shd w:val="clear" w:color="auto" w:fill="FFFFFF"/>
        </w:rPr>
        <w:t> участникам ликвидации </w:t>
      </w:r>
      <w:r w:rsidRPr="00F731CF">
        <w:rPr>
          <w:bCs/>
          <w:sz w:val="28"/>
          <w:szCs w:val="28"/>
          <w:shd w:val="clear" w:color="auto" w:fill="FFFFFF"/>
        </w:rPr>
        <w:t>аварии</w:t>
      </w:r>
      <w:r w:rsidRPr="00F731CF">
        <w:rPr>
          <w:sz w:val="28"/>
          <w:szCs w:val="28"/>
          <w:shd w:val="clear" w:color="auto" w:fill="FFFFFF"/>
        </w:rPr>
        <w:t> на </w:t>
      </w:r>
      <w:r w:rsidRPr="00F731CF">
        <w:rPr>
          <w:bCs/>
          <w:sz w:val="28"/>
          <w:szCs w:val="28"/>
          <w:shd w:val="clear" w:color="auto" w:fill="FFFFFF"/>
        </w:rPr>
        <w:t>Чернобыльской</w:t>
      </w:r>
      <w:r w:rsidRPr="00F731CF">
        <w:rPr>
          <w:sz w:val="28"/>
          <w:szCs w:val="28"/>
          <w:shd w:val="clear" w:color="auto" w:fill="FFFFFF"/>
        </w:rPr>
        <w:t> АЭС в 1986 г. и всем жертвам радиационных </w:t>
      </w:r>
      <w:r w:rsidRPr="00F731CF">
        <w:rPr>
          <w:bCs/>
          <w:sz w:val="28"/>
          <w:szCs w:val="28"/>
          <w:shd w:val="clear" w:color="auto" w:fill="FFFFFF"/>
        </w:rPr>
        <w:t>аварий</w:t>
      </w:r>
      <w:r w:rsidRPr="00F731CF">
        <w:rPr>
          <w:sz w:val="28"/>
          <w:szCs w:val="28"/>
          <w:shd w:val="clear" w:color="auto" w:fill="FFFFFF"/>
        </w:rPr>
        <w:t> и катастроф.</w:t>
      </w:r>
    </w:p>
    <w:p w14:paraId="6FD63B06" w14:textId="77777777" w:rsidR="00692CF8" w:rsidRPr="00F731CF" w:rsidRDefault="00F731CF" w:rsidP="0005071A">
      <w:pPr>
        <w:tabs>
          <w:tab w:val="left" w:pos="6663"/>
        </w:tabs>
        <w:spacing w:line="276" w:lineRule="auto"/>
        <w:jc w:val="both"/>
        <w:rPr>
          <w:sz w:val="28"/>
          <w:szCs w:val="28"/>
        </w:rPr>
      </w:pPr>
      <w:r w:rsidRPr="00F731CF">
        <w:rPr>
          <w:sz w:val="28"/>
          <w:szCs w:val="28"/>
        </w:rPr>
        <w:t xml:space="preserve"> </w:t>
      </w:r>
      <w:r w:rsidR="006D75CA">
        <w:rPr>
          <w:sz w:val="28"/>
          <w:szCs w:val="28"/>
        </w:rPr>
        <w:t xml:space="preserve">            </w:t>
      </w:r>
      <w:r w:rsidR="00915F86">
        <w:rPr>
          <w:sz w:val="28"/>
          <w:szCs w:val="28"/>
        </w:rPr>
        <w:t>Традиционно в течение года</w:t>
      </w:r>
      <w:r w:rsidR="00692CF8" w:rsidRPr="00F731CF">
        <w:rPr>
          <w:sz w:val="28"/>
          <w:szCs w:val="28"/>
        </w:rPr>
        <w:t xml:space="preserve"> </w:t>
      </w:r>
      <w:r w:rsidR="008440B2" w:rsidRPr="00F731CF">
        <w:rPr>
          <w:sz w:val="28"/>
          <w:szCs w:val="28"/>
        </w:rPr>
        <w:t xml:space="preserve">в </w:t>
      </w:r>
      <w:r w:rsidR="00692CF8" w:rsidRPr="00F731CF">
        <w:rPr>
          <w:sz w:val="28"/>
          <w:szCs w:val="28"/>
        </w:rPr>
        <w:t>районе проводятся мероприятия</w:t>
      </w:r>
      <w:r w:rsidR="006D75CA">
        <w:rPr>
          <w:sz w:val="28"/>
          <w:szCs w:val="28"/>
        </w:rPr>
        <w:t>,</w:t>
      </w:r>
      <w:r w:rsidR="00692CF8" w:rsidRPr="00F731CF">
        <w:rPr>
          <w:sz w:val="28"/>
          <w:szCs w:val="28"/>
        </w:rPr>
        <w:t xml:space="preserve"> направленные на популяризацию объект</w:t>
      </w:r>
      <w:r w:rsidR="006D75CA">
        <w:rPr>
          <w:sz w:val="28"/>
          <w:szCs w:val="28"/>
        </w:rPr>
        <w:t xml:space="preserve">ов культурного наследия. </w:t>
      </w:r>
      <w:r w:rsidR="006B7709">
        <w:rPr>
          <w:sz w:val="28"/>
          <w:szCs w:val="28"/>
        </w:rPr>
        <w:t>По красным датам календаря и значимым датам</w:t>
      </w:r>
      <w:r w:rsidR="006D75CA">
        <w:rPr>
          <w:sz w:val="28"/>
          <w:szCs w:val="28"/>
        </w:rPr>
        <w:t xml:space="preserve">  </w:t>
      </w:r>
      <w:r w:rsidR="00915F86">
        <w:rPr>
          <w:sz w:val="28"/>
          <w:szCs w:val="28"/>
        </w:rPr>
        <w:t xml:space="preserve">у памятников работниками культуры </w:t>
      </w:r>
      <w:r w:rsidR="006D75CA">
        <w:rPr>
          <w:sz w:val="28"/>
          <w:szCs w:val="28"/>
        </w:rPr>
        <w:t xml:space="preserve">проводятся торжественные </w:t>
      </w:r>
      <w:r w:rsidR="00692CF8" w:rsidRPr="00F731CF">
        <w:rPr>
          <w:sz w:val="28"/>
          <w:szCs w:val="28"/>
        </w:rPr>
        <w:t xml:space="preserve"> митинг</w:t>
      </w:r>
      <w:r w:rsidR="006D75CA">
        <w:rPr>
          <w:sz w:val="28"/>
          <w:szCs w:val="28"/>
        </w:rPr>
        <w:t>и</w:t>
      </w:r>
      <w:r w:rsidR="00915F86">
        <w:rPr>
          <w:sz w:val="28"/>
          <w:szCs w:val="28"/>
        </w:rPr>
        <w:t xml:space="preserve"> с возложением цветов</w:t>
      </w:r>
      <w:r w:rsidR="00692CF8" w:rsidRPr="00F731CF">
        <w:rPr>
          <w:sz w:val="28"/>
          <w:szCs w:val="28"/>
        </w:rPr>
        <w:t>.</w:t>
      </w:r>
    </w:p>
    <w:p w14:paraId="08A35683" w14:textId="77777777" w:rsidR="00DD2F0E" w:rsidRDefault="00915F86" w:rsidP="0005071A">
      <w:pPr>
        <w:tabs>
          <w:tab w:val="left" w:pos="66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2CF8" w:rsidRPr="00F731CF">
        <w:rPr>
          <w:sz w:val="28"/>
          <w:szCs w:val="28"/>
        </w:rPr>
        <w:t xml:space="preserve">  Работниками музея проводятся пешеходные экскурсии по историческим и памятным местам с. Алнаши, во время которых экскурсанты знакомятся </w:t>
      </w:r>
      <w:proofErr w:type="gramStart"/>
      <w:r w:rsidR="00692CF8" w:rsidRPr="00F731CF">
        <w:rPr>
          <w:sz w:val="28"/>
          <w:szCs w:val="28"/>
        </w:rPr>
        <w:t>со всеми памятниками</w:t>
      </w:r>
      <w:proofErr w:type="gramEnd"/>
      <w:r w:rsidR="00692CF8" w:rsidRPr="00F731CF">
        <w:rPr>
          <w:sz w:val="28"/>
          <w:szCs w:val="28"/>
        </w:rPr>
        <w:t xml:space="preserve"> располож</w:t>
      </w:r>
      <w:r w:rsidR="00941BA9">
        <w:rPr>
          <w:sz w:val="28"/>
          <w:szCs w:val="28"/>
        </w:rPr>
        <w:t>енными на территории с. Алнаши.</w:t>
      </w:r>
    </w:p>
    <w:p w14:paraId="7D3A8BDE" w14:textId="77777777" w:rsidR="00941BA9" w:rsidRDefault="00941BA9" w:rsidP="0005071A">
      <w:pPr>
        <w:tabs>
          <w:tab w:val="left" w:pos="66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2021г. у наших памятников и музеев Красильникова и </w:t>
      </w:r>
      <w:proofErr w:type="spellStart"/>
      <w:r>
        <w:rPr>
          <w:sz w:val="28"/>
          <w:szCs w:val="28"/>
        </w:rPr>
        <w:t>А.Оки</w:t>
      </w:r>
      <w:proofErr w:type="spellEnd"/>
      <w:r>
        <w:rPr>
          <w:sz w:val="28"/>
          <w:szCs w:val="28"/>
        </w:rPr>
        <w:t xml:space="preserve"> были уста</w:t>
      </w:r>
      <w:r w:rsidR="00C26DDA">
        <w:rPr>
          <w:sz w:val="28"/>
          <w:szCs w:val="28"/>
        </w:rPr>
        <w:t xml:space="preserve">новлены планшеты с </w:t>
      </w:r>
      <w:proofErr w:type="spellStart"/>
      <w:r w:rsidR="00C26DDA">
        <w:rPr>
          <w:sz w:val="28"/>
          <w:szCs w:val="28"/>
        </w:rPr>
        <w:t>куар</w:t>
      </w:r>
      <w:proofErr w:type="spellEnd"/>
      <w:r w:rsidR="00C26DDA">
        <w:rPr>
          <w:sz w:val="28"/>
          <w:szCs w:val="28"/>
        </w:rPr>
        <w:t>-кодами (</w:t>
      </w:r>
      <w:r>
        <w:rPr>
          <w:sz w:val="28"/>
          <w:szCs w:val="28"/>
        </w:rPr>
        <w:t>всего 8 шт.</w:t>
      </w:r>
      <w:r w:rsidR="00C26DDA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4A14D143" w14:textId="77777777" w:rsidR="00941BA9" w:rsidRPr="00F731CF" w:rsidRDefault="00941BA9" w:rsidP="0005071A">
      <w:pPr>
        <w:tabs>
          <w:tab w:val="left" w:pos="6663"/>
        </w:tabs>
        <w:spacing w:line="276" w:lineRule="auto"/>
        <w:jc w:val="both"/>
        <w:rPr>
          <w:sz w:val="28"/>
          <w:szCs w:val="28"/>
        </w:rPr>
      </w:pPr>
    </w:p>
    <w:p w14:paraId="1BACDCDF" w14:textId="77777777" w:rsidR="00DD2F0E" w:rsidRPr="00F731CF" w:rsidRDefault="006B7709" w:rsidP="0005071A">
      <w:pPr>
        <w:tabs>
          <w:tab w:val="left" w:pos="66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2F0E" w:rsidRPr="00F731CF">
        <w:rPr>
          <w:sz w:val="28"/>
          <w:szCs w:val="28"/>
        </w:rPr>
        <w:t>Свое выступ</w:t>
      </w:r>
      <w:r>
        <w:rPr>
          <w:sz w:val="28"/>
          <w:szCs w:val="28"/>
        </w:rPr>
        <w:t>ление хочется закончить цитатой</w:t>
      </w:r>
      <w:r w:rsidR="00DD2F0E" w:rsidRPr="00F731CF">
        <w:rPr>
          <w:sz w:val="28"/>
          <w:szCs w:val="28"/>
        </w:rPr>
        <w:t xml:space="preserve"> с Конституции </w:t>
      </w:r>
      <w:r>
        <w:rPr>
          <w:sz w:val="28"/>
          <w:szCs w:val="28"/>
        </w:rPr>
        <w:t>Российской федерации, статья 44.п.</w:t>
      </w:r>
      <w:r w:rsidR="00DD2F0E" w:rsidRPr="00F731CF">
        <w:rPr>
          <w:sz w:val="28"/>
          <w:szCs w:val="28"/>
        </w:rPr>
        <w:t>3</w:t>
      </w:r>
      <w:r>
        <w:rPr>
          <w:sz w:val="28"/>
          <w:szCs w:val="28"/>
        </w:rPr>
        <w:t xml:space="preserve"> - «</w:t>
      </w:r>
      <w:r w:rsidR="00DD2F0E" w:rsidRPr="00F731CF">
        <w:rPr>
          <w:sz w:val="28"/>
          <w:szCs w:val="28"/>
        </w:rPr>
        <w:t>Каждый обязан заботиться о сохранении культурного наследия, беречь памятники истории и культуры»</w:t>
      </w:r>
      <w:r>
        <w:rPr>
          <w:sz w:val="28"/>
          <w:szCs w:val="28"/>
        </w:rPr>
        <w:t>.</w:t>
      </w:r>
      <w:r w:rsidR="00DD2F0E" w:rsidRPr="00F731CF">
        <w:rPr>
          <w:sz w:val="28"/>
          <w:szCs w:val="28"/>
        </w:rPr>
        <w:t xml:space="preserve"> </w:t>
      </w:r>
    </w:p>
    <w:p w14:paraId="51A20F35" w14:textId="77777777" w:rsidR="00487515" w:rsidRPr="00F731CF" w:rsidRDefault="0041027B" w:rsidP="0005071A">
      <w:pPr>
        <w:shd w:val="clear" w:color="auto" w:fill="FFFFFF"/>
        <w:spacing w:line="276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F731CF">
        <w:rPr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2E46EF" w14:textId="77777777" w:rsidR="003A5F67" w:rsidRPr="00F731CF" w:rsidRDefault="003A5F67" w:rsidP="0005071A">
      <w:pPr>
        <w:shd w:val="clear" w:color="auto" w:fill="FFFFFF"/>
        <w:spacing w:line="276" w:lineRule="auto"/>
        <w:jc w:val="both"/>
        <w:rPr>
          <w:color w:val="222222"/>
          <w:sz w:val="28"/>
          <w:szCs w:val="28"/>
          <w:shd w:val="clear" w:color="auto" w:fill="FFFFFF"/>
        </w:rPr>
      </w:pPr>
    </w:p>
    <w:p w14:paraId="77642121" w14:textId="77777777" w:rsidR="003A5F67" w:rsidRPr="00F731CF" w:rsidRDefault="003A5F67" w:rsidP="0005071A">
      <w:pPr>
        <w:shd w:val="clear" w:color="auto" w:fill="FFFFFF"/>
        <w:spacing w:line="276" w:lineRule="auto"/>
        <w:jc w:val="both"/>
        <w:rPr>
          <w:color w:val="222222"/>
          <w:sz w:val="28"/>
          <w:szCs w:val="28"/>
          <w:shd w:val="clear" w:color="auto" w:fill="FFFFFF"/>
        </w:rPr>
      </w:pPr>
    </w:p>
    <w:p w14:paraId="5757D4D1" w14:textId="77777777" w:rsidR="003A5F67" w:rsidRPr="00F731CF" w:rsidRDefault="003A5F67" w:rsidP="0005071A">
      <w:pPr>
        <w:shd w:val="clear" w:color="auto" w:fill="FFFFFF"/>
        <w:spacing w:line="276" w:lineRule="auto"/>
        <w:jc w:val="both"/>
        <w:rPr>
          <w:color w:val="222222"/>
          <w:sz w:val="28"/>
          <w:szCs w:val="28"/>
          <w:shd w:val="clear" w:color="auto" w:fill="FFFFFF"/>
        </w:rPr>
      </w:pPr>
    </w:p>
    <w:p w14:paraId="5F8C2A12" w14:textId="77777777" w:rsidR="003A5F67" w:rsidRPr="00F731CF" w:rsidRDefault="003A5F67" w:rsidP="0005071A">
      <w:pPr>
        <w:shd w:val="clear" w:color="auto" w:fill="FFFFFF"/>
        <w:spacing w:line="276" w:lineRule="auto"/>
        <w:jc w:val="both"/>
        <w:rPr>
          <w:color w:val="222222"/>
          <w:sz w:val="28"/>
          <w:szCs w:val="28"/>
          <w:shd w:val="clear" w:color="auto" w:fill="FFFFFF"/>
        </w:rPr>
      </w:pPr>
    </w:p>
    <w:sectPr w:rsidR="003A5F67" w:rsidRPr="00F7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C2"/>
    <w:rsid w:val="0000689B"/>
    <w:rsid w:val="0002419C"/>
    <w:rsid w:val="0002450B"/>
    <w:rsid w:val="0005071A"/>
    <w:rsid w:val="000A62C2"/>
    <w:rsid w:val="0011748A"/>
    <w:rsid w:val="00153C77"/>
    <w:rsid w:val="00222B7F"/>
    <w:rsid w:val="003A5F67"/>
    <w:rsid w:val="003B665F"/>
    <w:rsid w:val="003E7636"/>
    <w:rsid w:val="003F67EF"/>
    <w:rsid w:val="00403CAC"/>
    <w:rsid w:val="0041027B"/>
    <w:rsid w:val="004363FD"/>
    <w:rsid w:val="00487515"/>
    <w:rsid w:val="004A5FE6"/>
    <w:rsid w:val="004B0D70"/>
    <w:rsid w:val="005607F2"/>
    <w:rsid w:val="005C0093"/>
    <w:rsid w:val="00617D78"/>
    <w:rsid w:val="0062754F"/>
    <w:rsid w:val="00630232"/>
    <w:rsid w:val="00651A6B"/>
    <w:rsid w:val="006532CB"/>
    <w:rsid w:val="00692CF8"/>
    <w:rsid w:val="006B7709"/>
    <w:rsid w:val="006D75CA"/>
    <w:rsid w:val="007C5A98"/>
    <w:rsid w:val="007E79E1"/>
    <w:rsid w:val="008440B2"/>
    <w:rsid w:val="00850E7E"/>
    <w:rsid w:val="0088796E"/>
    <w:rsid w:val="008A1293"/>
    <w:rsid w:val="00915F86"/>
    <w:rsid w:val="00941BA9"/>
    <w:rsid w:val="0094229B"/>
    <w:rsid w:val="00991315"/>
    <w:rsid w:val="009D32FB"/>
    <w:rsid w:val="00A16FB0"/>
    <w:rsid w:val="00AA57BE"/>
    <w:rsid w:val="00AB655B"/>
    <w:rsid w:val="00AB7F7D"/>
    <w:rsid w:val="00AC683B"/>
    <w:rsid w:val="00B1611F"/>
    <w:rsid w:val="00B225A0"/>
    <w:rsid w:val="00BC498B"/>
    <w:rsid w:val="00C26DDA"/>
    <w:rsid w:val="00C33595"/>
    <w:rsid w:val="00C656C2"/>
    <w:rsid w:val="00CA6492"/>
    <w:rsid w:val="00D36689"/>
    <w:rsid w:val="00D50CBA"/>
    <w:rsid w:val="00DB2051"/>
    <w:rsid w:val="00DB589A"/>
    <w:rsid w:val="00DD2F0E"/>
    <w:rsid w:val="00EA2844"/>
    <w:rsid w:val="00F10A13"/>
    <w:rsid w:val="00F56564"/>
    <w:rsid w:val="00F731CF"/>
    <w:rsid w:val="00F771E3"/>
    <w:rsid w:val="00F81A70"/>
    <w:rsid w:val="00F84769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5214"/>
  <w15:docId w15:val="{D31B73F2-0300-4A60-A907-27B12602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656C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-heading-title-text">
    <w:name w:val="block-heading-title-text"/>
    <w:basedOn w:val="a"/>
    <w:rsid w:val="00C656C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C656C2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C656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656C2"/>
    <w:rPr>
      <w:color w:val="0000FF"/>
      <w:u w:val="single"/>
    </w:rPr>
  </w:style>
  <w:style w:type="character" w:customStyle="1" w:styleId="wallfixedlabel">
    <w:name w:val="wall_fixed_label"/>
    <w:basedOn w:val="a0"/>
    <w:rsid w:val="00C656C2"/>
  </w:style>
  <w:style w:type="character" w:customStyle="1" w:styleId="reldate">
    <w:name w:val="rel_date"/>
    <w:basedOn w:val="a0"/>
    <w:rsid w:val="00C656C2"/>
  </w:style>
  <w:style w:type="paragraph" w:styleId="a5">
    <w:name w:val="Balloon Text"/>
    <w:basedOn w:val="a"/>
    <w:link w:val="a6"/>
    <w:uiPriority w:val="99"/>
    <w:semiHidden/>
    <w:unhideWhenUsed/>
    <w:rsid w:val="00C656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F56564"/>
    <w:rPr>
      <w:b/>
      <w:bCs/>
    </w:rPr>
  </w:style>
  <w:style w:type="character" w:styleId="a8">
    <w:name w:val="Emphasis"/>
    <w:basedOn w:val="a0"/>
    <w:qFormat/>
    <w:rsid w:val="00FE1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4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45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9664861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73855488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</w:div>
              </w:divsChild>
            </w:div>
          </w:divsChild>
        </w:div>
        <w:div w:id="97166634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92691821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  <w:div w:id="1851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2022-06-21T07:26:00Z</cp:lastPrinted>
  <dcterms:created xsi:type="dcterms:W3CDTF">2022-06-23T13:10:00Z</dcterms:created>
  <dcterms:modified xsi:type="dcterms:W3CDTF">2022-06-23T13:10:00Z</dcterms:modified>
</cp:coreProperties>
</file>