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75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округ Алнашский район Удмуртской Республики»</w:t>
      </w:r>
    </w:p>
    <w:p>
      <w:pPr>
        <w:spacing w:after="0"/>
        <w:jc w:val="center"/>
        <w:rPr>
          <w:rFonts w:ascii="Times New Roman" w:hAnsi="Times New Roman" w:cs="Times New Roman"/>
          <w:b/>
          <w:bCs/>
          <w:sz w:val="28"/>
          <w:szCs w:val="28"/>
        </w:rPr>
      </w:pP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pPr>
        <w:spacing w:after="0"/>
        <w:jc w:val="center"/>
        <w:rPr>
          <w:rFonts w:ascii="Times New Roman" w:hAnsi="Times New Roman" w:cs="Times New Roman"/>
          <w:b/>
          <w:bCs/>
          <w:sz w:val="28"/>
          <w:szCs w:val="28"/>
        </w:rPr>
      </w:pP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Об утверждении Положения о статусе депутата Совета депутатов </w:t>
      </w:r>
    </w:p>
    <w:p>
      <w:pPr>
        <w:spacing w:after="0" w:line="240" w:lineRule="auto"/>
        <w:jc w:val="center"/>
        <w:rPr>
          <w:rFonts w:ascii="Times New Roman" w:hAnsi="Times New Roman" w:eastAsia="Times New Roman" w:cs="Times New Roman"/>
          <w:b/>
          <w:sz w:val="26"/>
          <w:szCs w:val="26"/>
          <w:lang w:eastAsia="ru-RU"/>
        </w:rPr>
      </w:pPr>
      <w:r>
        <w:rPr>
          <w:rFonts w:ascii="Times New Roman" w:hAnsi="Times New Roman" w:eastAsia="Times New Roman" w:cs="Times New Roman"/>
          <w:b/>
          <w:sz w:val="26"/>
          <w:szCs w:val="26"/>
          <w:lang w:eastAsia="ru-RU"/>
        </w:rPr>
        <w:t xml:space="preserve">муниципального образования «Муниципальный округ </w:t>
      </w:r>
    </w:p>
    <w:p>
      <w:pPr>
        <w:spacing w:after="0" w:line="240" w:lineRule="auto"/>
        <w:jc w:val="center"/>
        <w:rPr>
          <w:rStyle w:val="6"/>
          <w:rFonts w:eastAsia="Lucida Sans Unicode"/>
          <w:b/>
          <w:bCs/>
        </w:rPr>
      </w:pPr>
      <w:r>
        <w:rPr>
          <w:rFonts w:ascii="Times New Roman" w:hAnsi="Times New Roman" w:eastAsia="Times New Roman" w:cs="Times New Roman"/>
          <w:b/>
          <w:sz w:val="26"/>
          <w:szCs w:val="26"/>
          <w:lang w:eastAsia="ru-RU"/>
        </w:rPr>
        <w:t>Алнашский район Удмуртской Республики»</w:t>
      </w:r>
    </w:p>
    <w:p>
      <w:pPr>
        <w:autoSpaceDE w:val="0"/>
        <w:spacing w:after="0" w:line="240" w:lineRule="auto"/>
        <w:jc w:val="center"/>
        <w:rPr>
          <w:rStyle w:val="6"/>
          <w:rFonts w:eastAsia="Lucida Sans Unicode"/>
          <w:b/>
          <w:bCs/>
          <w:sz w:val="28"/>
          <w:szCs w:val="28"/>
        </w:rPr>
      </w:pPr>
    </w:p>
    <w:p>
      <w:pPr>
        <w:spacing w:after="0"/>
        <w:rPr>
          <w:rFonts w:ascii="Times New Roman" w:hAnsi="Times New Roman" w:cs="Times New Roman"/>
          <w:sz w:val="26"/>
          <w:szCs w:val="26"/>
        </w:rPr>
      </w:pPr>
      <w:r>
        <w:rPr>
          <w:rFonts w:ascii="Times New Roman" w:hAnsi="Times New Roman" w:cs="Times New Roman"/>
          <w:sz w:val="26"/>
          <w:szCs w:val="26"/>
        </w:rPr>
        <w:t>Принято Советом депутатов муниципального образования «Муниципальный</w:t>
      </w:r>
    </w:p>
    <w:p>
      <w:pPr>
        <w:spacing w:after="0"/>
        <w:rPr>
          <w:rFonts w:ascii="Times New Roman" w:hAnsi="Times New Roman" w:cs="Times New Roman"/>
          <w:sz w:val="26"/>
          <w:szCs w:val="26"/>
        </w:rPr>
      </w:pPr>
      <w:r>
        <w:rPr>
          <w:rFonts w:ascii="Times New Roman" w:hAnsi="Times New Roman" w:cs="Times New Roman"/>
          <w:sz w:val="26"/>
          <w:szCs w:val="26"/>
        </w:rPr>
        <w:t>округ Алнашский район Удмуртской Республики» 22 февраля  2022 года</w:t>
      </w:r>
    </w:p>
    <w:p>
      <w:pPr>
        <w:spacing w:after="0"/>
        <w:jc w:val="center"/>
        <w:rPr>
          <w:rFonts w:ascii="Times New Roman" w:hAnsi="Times New Roman" w:cs="Times New Roman"/>
          <w:sz w:val="26"/>
          <w:szCs w:val="26"/>
        </w:rPr>
      </w:pPr>
    </w:p>
    <w:p>
      <w:pPr>
        <w:shd w:val="clear" w:color="auto" w:fill="FFFFFF"/>
        <w:tabs>
          <w:tab w:val="left" w:pos="1134"/>
        </w:tabs>
        <w:spacing w:after="0" w:line="240" w:lineRule="auto"/>
        <w:ind w:firstLine="708"/>
        <w:jc w:val="both"/>
        <w:rPr>
          <w:rFonts w:ascii="Times New Roman" w:hAnsi="Times New Roman" w:eastAsia="Times New Roman" w:cs="Times New Roman"/>
          <w:b/>
          <w:sz w:val="26"/>
          <w:szCs w:val="26"/>
          <w:lang w:eastAsia="ru-RU"/>
        </w:rPr>
      </w:pPr>
      <w:r>
        <w:rPr>
          <w:rFonts w:ascii="Times New Roman" w:hAnsi="Times New Roman" w:eastAsia="Times New Roman" w:cs="Times New Roman"/>
          <w:sz w:val="26"/>
          <w:szCs w:val="26"/>
          <w:lang w:eastAsia="ru-RU"/>
        </w:rPr>
        <w:t xml:space="preserve">В соответствии со статьёй 40 Федерального закона от 06.10.2003 № 131-ФЗ «Об общих принципах организации местного самоуправления в Российской Федерации», статьёй 28 Устава муниципального образования «Муниципальный округ </w:t>
      </w:r>
      <w:r>
        <w:rPr>
          <w:rFonts w:ascii="Times New Roman" w:hAnsi="Times New Roman" w:eastAsia="Times New Roman"/>
          <w:sz w:val="26"/>
          <w:szCs w:val="26"/>
          <w:lang w:eastAsia="ru-RU"/>
        </w:rPr>
        <w:t>Алнашский</w:t>
      </w:r>
      <w:r>
        <w:rPr>
          <w:rFonts w:ascii="Times New Roman" w:hAnsi="Times New Roman" w:eastAsia="Times New Roman" w:cs="Times New Roman"/>
          <w:sz w:val="26"/>
          <w:szCs w:val="26"/>
          <w:lang w:eastAsia="ru-RU"/>
        </w:rPr>
        <w:t xml:space="preserve"> район Удмуртской Республики», Совет депутатов муниципального образования «Муниципальный округ </w:t>
      </w:r>
      <w:r>
        <w:rPr>
          <w:rFonts w:ascii="Times New Roman" w:hAnsi="Times New Roman" w:eastAsia="Times New Roman"/>
          <w:sz w:val="26"/>
          <w:szCs w:val="26"/>
          <w:lang w:eastAsia="ru-RU"/>
        </w:rPr>
        <w:t>Алнашский</w:t>
      </w:r>
      <w:r>
        <w:rPr>
          <w:rFonts w:ascii="Times New Roman" w:hAnsi="Times New Roman" w:eastAsia="Times New Roman" w:cs="Times New Roman"/>
          <w:sz w:val="26"/>
          <w:szCs w:val="26"/>
          <w:lang w:eastAsia="ru-RU"/>
        </w:rPr>
        <w:t xml:space="preserve"> район Удмуртской Республики»</w:t>
      </w:r>
      <w:r>
        <w:rPr>
          <w:rFonts w:ascii="Times New Roman" w:hAnsi="Times New Roman" w:eastAsia="Times New Roman" w:cs="Times New Roman"/>
          <w:b/>
          <w:sz w:val="26"/>
          <w:szCs w:val="26"/>
          <w:lang w:eastAsia="ru-RU"/>
        </w:rPr>
        <w:t xml:space="preserve"> РЕШИЛ:   </w:t>
      </w:r>
    </w:p>
    <w:p>
      <w:pPr>
        <w:spacing w:after="0" w:line="240" w:lineRule="auto"/>
        <w:jc w:val="both"/>
        <w:rPr>
          <w:rFonts w:ascii="Times New Roman" w:hAnsi="Times New Roman" w:eastAsia="Times New Roman" w:cs="Times New Roman"/>
          <w:b/>
          <w:sz w:val="26"/>
          <w:szCs w:val="26"/>
          <w:lang w:eastAsia="ru-RU"/>
        </w:rPr>
      </w:pPr>
    </w:p>
    <w:p>
      <w:pPr>
        <w:numPr>
          <w:ilvl w:val="0"/>
          <w:numId w:val="1"/>
        </w:numPr>
        <w:spacing w:after="0" w:line="240" w:lineRule="auto"/>
        <w:ind w:firstLine="709"/>
        <w:jc w:val="both"/>
        <w:rPr>
          <w:rFonts w:ascii="Times New Roman" w:hAnsi="Times New Roman" w:eastAsia="Calibri" w:cs="Times New Roman"/>
          <w:sz w:val="26"/>
          <w:szCs w:val="26"/>
          <w:lang w:eastAsia="ru-RU"/>
        </w:rPr>
      </w:pPr>
      <w:r>
        <w:rPr>
          <w:rFonts w:ascii="Times New Roman" w:hAnsi="Times New Roman" w:eastAsia="Times New Roman" w:cs="Times New Roman"/>
          <w:sz w:val="26"/>
          <w:szCs w:val="26"/>
          <w:lang w:eastAsia="ru-RU"/>
        </w:rPr>
        <w:t xml:space="preserve">Утвердить Положение о статусе депутата Совета депутатов муниципального образования «Муниципальный округ </w:t>
      </w:r>
      <w:r>
        <w:rPr>
          <w:rFonts w:ascii="Times New Roman" w:hAnsi="Times New Roman" w:eastAsia="Times New Roman"/>
          <w:sz w:val="26"/>
          <w:szCs w:val="26"/>
          <w:lang w:eastAsia="ru-RU"/>
        </w:rPr>
        <w:t>Алнашский</w:t>
      </w:r>
      <w:r>
        <w:rPr>
          <w:rFonts w:ascii="Times New Roman" w:hAnsi="Times New Roman" w:eastAsia="Times New Roman" w:cs="Times New Roman"/>
          <w:sz w:val="26"/>
          <w:szCs w:val="26"/>
          <w:lang w:eastAsia="ru-RU"/>
        </w:rPr>
        <w:t xml:space="preserve"> район Удмуртской Республики» (прилагается).</w:t>
      </w:r>
    </w:p>
    <w:p>
      <w:pPr>
        <w:numPr>
          <w:ilvl w:val="0"/>
          <w:numId w:val="1"/>
        </w:numPr>
        <w:spacing w:after="0" w:line="240" w:lineRule="auto"/>
        <w:ind w:firstLine="709"/>
        <w:jc w:val="both"/>
        <w:rPr>
          <w:rFonts w:ascii="Times New Roman" w:hAnsi="Times New Roman" w:eastAsia="Calibri" w:cs="Times New Roman"/>
          <w:sz w:val="26"/>
          <w:szCs w:val="26"/>
          <w:lang w:eastAsia="ru-RU"/>
        </w:rPr>
      </w:pPr>
      <w:r>
        <w:rPr>
          <w:rFonts w:ascii="Times New Roman" w:hAnsi="Times New Roman" w:eastAsia="Calibri" w:cs="Times New Roman"/>
          <w:sz w:val="26"/>
          <w:szCs w:val="26"/>
          <w:lang w:eastAsia="ru-RU"/>
        </w:rPr>
        <w:t xml:space="preserve"> Настоящее решение вступает в силу со дня его официального опубликования.</w:t>
      </w:r>
    </w:p>
    <w:p>
      <w:pPr>
        <w:numPr>
          <w:ilvl w:val="0"/>
          <w:numId w:val="1"/>
        </w:numPr>
        <w:spacing w:after="0" w:line="240" w:lineRule="auto"/>
        <w:ind w:firstLine="709"/>
        <w:jc w:val="both"/>
        <w:rPr>
          <w:rFonts w:ascii="Times New Roman" w:hAnsi="Times New Roman" w:eastAsia="Calibri" w:cs="Times New Roman"/>
          <w:sz w:val="26"/>
          <w:szCs w:val="26"/>
          <w:lang w:eastAsia="ru-RU"/>
        </w:rPr>
      </w:pPr>
      <w:r>
        <w:rPr>
          <w:rFonts w:ascii="Times New Roman" w:hAnsi="Times New Roman" w:eastAsia="Times New Roman" w:cs="Times New Roman"/>
          <w:sz w:val="26"/>
          <w:szCs w:val="26"/>
          <w:lang w:eastAsia="ru-RU"/>
        </w:rPr>
        <w:t xml:space="preserve">Признать утратившим силу решение  Алнашского Районного Совета депутатов от </w:t>
      </w:r>
      <w:r>
        <w:rPr>
          <w:rFonts w:ascii="Times New Roman" w:hAnsi="Times New Roman" w:eastAsia="Times New Roman" w:cs="Times New Roman"/>
          <w:sz w:val="26"/>
          <w:szCs w:val="26"/>
          <w:lang w:eastAsia="ar-SA"/>
        </w:rPr>
        <w:t>15.03.2013 № 8/78 «</w:t>
      </w:r>
      <w:r>
        <w:rPr>
          <w:rFonts w:ascii="Times New Roman" w:hAnsi="Times New Roman" w:eastAsia="Arial" w:cs="Times New Roman"/>
          <w:kern w:val="1"/>
          <w:sz w:val="26"/>
          <w:szCs w:val="26"/>
          <w:lang w:eastAsia="ar-SA"/>
        </w:rPr>
        <w:t>О утверждении Положения «О статусе депутата Совета депутатов муниципального образования «Алнашский район</w:t>
      </w:r>
      <w:r>
        <w:rPr>
          <w:rFonts w:ascii="Times New Roman" w:hAnsi="Times New Roman" w:eastAsia="Arial" w:cs="Times New Roman"/>
          <w:color w:val="26282F"/>
          <w:kern w:val="1"/>
          <w:sz w:val="26"/>
          <w:szCs w:val="26"/>
          <w:lang w:eastAsia="ar-SA"/>
        </w:rPr>
        <w:t>».</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pStyle w:val="12"/>
        <w:rPr>
          <w:rFonts w:ascii="Times New Roman" w:hAnsi="Times New Roman" w:cs="Times New Roman"/>
          <w:sz w:val="26"/>
          <w:szCs w:val="26"/>
        </w:rPr>
      </w:pPr>
      <w:r>
        <w:rPr>
          <w:rFonts w:ascii="Times New Roman" w:hAnsi="Times New Roman" w:cs="Times New Roman"/>
          <w:sz w:val="26"/>
          <w:szCs w:val="26"/>
        </w:rPr>
        <w:t xml:space="preserve">Председатель Совета депутатов муниципального                                             </w:t>
      </w:r>
    </w:p>
    <w:p>
      <w:pPr>
        <w:pStyle w:val="12"/>
        <w:rPr>
          <w:rFonts w:ascii="Times New Roman" w:hAnsi="Times New Roman" w:cs="Times New Roman"/>
          <w:sz w:val="26"/>
          <w:szCs w:val="26"/>
        </w:rPr>
      </w:pPr>
      <w:r>
        <w:rPr>
          <w:rFonts w:ascii="Times New Roman" w:hAnsi="Times New Roman" w:cs="Times New Roman"/>
          <w:sz w:val="26"/>
          <w:szCs w:val="26"/>
        </w:rPr>
        <w:t xml:space="preserve">образования «Муниципальный округ </w:t>
      </w:r>
    </w:p>
    <w:p>
      <w:pPr>
        <w:pStyle w:val="12"/>
        <w:rPr>
          <w:rFonts w:ascii="Times New Roman" w:hAnsi="Times New Roman" w:cs="Times New Roman"/>
          <w:sz w:val="26"/>
          <w:szCs w:val="26"/>
        </w:rPr>
      </w:pPr>
      <w:r>
        <w:rPr>
          <w:rFonts w:ascii="Times New Roman" w:hAnsi="Times New Roman" w:cs="Times New Roman"/>
          <w:sz w:val="26"/>
          <w:szCs w:val="26"/>
        </w:rPr>
        <w:t>Алнашский район Удмуртской Республики»                                            В.П. Майкова</w:t>
      </w:r>
      <w:r>
        <w:rPr>
          <w:rFonts w:ascii="Times New Roman" w:hAnsi="Times New Roman" w:cs="Times New Roman"/>
          <w:sz w:val="26"/>
          <w:szCs w:val="26"/>
        </w:rPr>
        <w:tab/>
      </w:r>
    </w:p>
    <w:p>
      <w:pPr>
        <w:pStyle w:val="1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                                     </w:t>
      </w:r>
    </w:p>
    <w:p>
      <w:pPr>
        <w:pStyle w:val="12"/>
        <w:rPr>
          <w:rFonts w:ascii="Times New Roman" w:hAnsi="Times New Roman" w:cs="Times New Roman"/>
          <w:sz w:val="26"/>
          <w:szCs w:val="26"/>
        </w:rPr>
      </w:pPr>
      <w:r>
        <w:rPr>
          <w:rFonts w:ascii="Times New Roman" w:hAnsi="Times New Roman" w:cs="Times New Roman"/>
          <w:sz w:val="26"/>
          <w:szCs w:val="26"/>
        </w:rPr>
        <w:t xml:space="preserve">Глава муниципального образования                                                                 </w:t>
      </w:r>
    </w:p>
    <w:p>
      <w:pPr>
        <w:pStyle w:val="12"/>
        <w:rPr>
          <w:rFonts w:ascii="Times New Roman" w:hAnsi="Times New Roman" w:cs="Times New Roman"/>
          <w:sz w:val="26"/>
          <w:szCs w:val="26"/>
        </w:rPr>
      </w:pPr>
      <w:r>
        <w:rPr>
          <w:rFonts w:ascii="Times New Roman" w:hAnsi="Times New Roman" w:cs="Times New Roman"/>
          <w:sz w:val="26"/>
          <w:szCs w:val="26"/>
        </w:rPr>
        <w:t xml:space="preserve">«Муниципальный округ Алнашский район </w:t>
      </w:r>
    </w:p>
    <w:p>
      <w:pPr>
        <w:spacing w:after="0"/>
        <w:jc w:val="both"/>
        <w:rPr>
          <w:rFonts w:ascii="Times New Roman" w:hAnsi="Times New Roman" w:cs="Times New Roman"/>
          <w:sz w:val="26"/>
          <w:szCs w:val="26"/>
        </w:rPr>
      </w:pPr>
      <w:r>
        <w:rPr>
          <w:rFonts w:ascii="Times New Roman" w:hAnsi="Times New Roman" w:cs="Times New Roman"/>
          <w:sz w:val="26"/>
          <w:szCs w:val="26"/>
        </w:rPr>
        <w:t>Удмуртской Республики»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 xml:space="preserve">                      А.В. Семенов</w:t>
      </w: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p>
    <w:p>
      <w:pPr>
        <w:spacing w:after="0"/>
        <w:jc w:val="both"/>
        <w:rPr>
          <w:rFonts w:ascii="Times New Roman" w:hAnsi="Times New Roman" w:cs="Times New Roman"/>
          <w:sz w:val="26"/>
          <w:szCs w:val="26"/>
        </w:rPr>
      </w:pPr>
      <w:r>
        <w:rPr>
          <w:rFonts w:ascii="Times New Roman" w:hAnsi="Times New Roman" w:cs="Times New Roman"/>
          <w:sz w:val="26"/>
          <w:szCs w:val="26"/>
        </w:rPr>
        <w:t>с. Алнаши</w:t>
      </w:r>
    </w:p>
    <w:p>
      <w:pPr>
        <w:spacing w:after="0"/>
        <w:jc w:val="both"/>
        <w:rPr>
          <w:rFonts w:ascii="Times New Roman" w:hAnsi="Times New Roman" w:cs="Times New Roman"/>
          <w:sz w:val="26"/>
          <w:szCs w:val="26"/>
        </w:rPr>
      </w:pPr>
      <w:r>
        <w:rPr>
          <w:rFonts w:ascii="Times New Roman" w:hAnsi="Times New Roman" w:cs="Times New Roman"/>
          <w:sz w:val="26"/>
          <w:szCs w:val="26"/>
        </w:rPr>
        <w:t>22.02.2022</w:t>
      </w:r>
    </w:p>
    <w:p>
      <w:pPr>
        <w:spacing w:after="0"/>
        <w:jc w:val="both"/>
        <w:rPr>
          <w:rFonts w:ascii="Times New Roman" w:hAnsi="Times New Roman" w:cs="Times New Roman"/>
          <w:sz w:val="28"/>
          <w:szCs w:val="28"/>
        </w:rPr>
      </w:pPr>
      <w:r>
        <w:rPr>
          <w:rFonts w:ascii="Times New Roman" w:hAnsi="Times New Roman" w:cs="Times New Roman"/>
          <w:sz w:val="26"/>
          <w:szCs w:val="26"/>
        </w:rPr>
        <w:t>№ 7/106</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rPr>
          <w:rFonts w:eastAsia="Arial Unicode MS"/>
          <w:szCs w:val="26"/>
        </w:rPr>
      </w:pPr>
      <w:r>
        <w:rPr>
          <w:rFonts w:eastAsia="Arial Unicode MS"/>
          <w:szCs w:val="26"/>
        </w:rPr>
        <w:t>Согласовано:</w:t>
      </w:r>
    </w:p>
    <w:p>
      <w:pPr>
        <w:pStyle w:val="7"/>
        <w:tabs>
          <w:tab w:val="left" w:pos="993"/>
        </w:tabs>
        <w:ind w:firstLine="0"/>
        <w:rPr>
          <w:rFonts w:eastAsia="Arial Unicode MS"/>
          <w:szCs w:val="26"/>
        </w:rPr>
      </w:pPr>
    </w:p>
    <w:p>
      <w:pPr>
        <w:pStyle w:val="7"/>
        <w:tabs>
          <w:tab w:val="left" w:pos="993"/>
        </w:tabs>
        <w:ind w:firstLine="0"/>
        <w:rPr>
          <w:rFonts w:eastAsia="Arial Unicode MS"/>
          <w:szCs w:val="26"/>
        </w:rPr>
      </w:pPr>
    </w:p>
    <w:p>
      <w:pPr>
        <w:pStyle w:val="7"/>
        <w:tabs>
          <w:tab w:val="left" w:pos="993"/>
        </w:tabs>
        <w:ind w:firstLine="0"/>
        <w:jc w:val="left"/>
        <w:rPr>
          <w:szCs w:val="26"/>
        </w:rPr>
      </w:pPr>
      <w:r>
        <w:rPr>
          <w:szCs w:val="26"/>
        </w:rPr>
        <w:t xml:space="preserve">Отдел правовой </w:t>
      </w:r>
    </w:p>
    <w:p>
      <w:pPr>
        <w:pStyle w:val="7"/>
        <w:tabs>
          <w:tab w:val="left" w:pos="993"/>
        </w:tabs>
        <w:ind w:firstLine="0"/>
        <w:jc w:val="left"/>
        <w:rPr>
          <w:rFonts w:eastAsia="Arial"/>
          <w:color w:val="000000"/>
          <w:szCs w:val="26"/>
        </w:rPr>
      </w:pPr>
      <w:r>
        <w:rPr>
          <w:szCs w:val="26"/>
        </w:rPr>
        <w:t xml:space="preserve">и кадровой работы </w:t>
      </w:r>
    </w:p>
    <w:p>
      <w:pPr>
        <w:spacing w:after="0"/>
        <w:rPr>
          <w:rFonts w:ascii="Times New Roman" w:hAnsi="Times New Roman" w:eastAsia="Arial" w:cs="Times New Roman"/>
          <w:color w:val="000000"/>
          <w:sz w:val="26"/>
          <w:szCs w:val="26"/>
        </w:rPr>
      </w:pPr>
      <w:r>
        <w:rPr>
          <w:rFonts w:ascii="Times New Roman" w:hAnsi="Times New Roman" w:eastAsia="Arial" w:cs="Times New Roman"/>
          <w:color w:val="000000"/>
          <w:sz w:val="26"/>
          <w:szCs w:val="26"/>
        </w:rPr>
        <w:t>Администрации Алнашского района ________________________________________</w:t>
      </w:r>
    </w:p>
    <w:p>
      <w:pPr>
        <w:spacing w:after="0"/>
        <w:rPr>
          <w:rFonts w:ascii="Times New Roman" w:hAnsi="Times New Roman" w:eastAsia="Arial" w:cs="Times New Roman"/>
          <w:color w:val="000000"/>
          <w:sz w:val="26"/>
          <w:szCs w:val="26"/>
        </w:rPr>
      </w:pPr>
    </w:p>
    <w:p>
      <w:pPr>
        <w:spacing w:after="0" w:line="240" w:lineRule="auto"/>
        <w:jc w:val="right"/>
        <w:rPr>
          <w:rFonts w:ascii="Times New Roman" w:hAnsi="Times New Roman" w:eastAsia="Times New Roman" w:cs="Times New Roman"/>
          <w:bCs/>
          <w:lang w:eastAsia="ar-SA"/>
        </w:rPr>
      </w:pPr>
      <w:r>
        <w:rPr>
          <w:rFonts w:ascii="Times New Roman" w:hAnsi="Times New Roman" w:eastAsia="Times New Roman" w:cs="Times New Roman"/>
          <w:bCs/>
          <w:lang w:eastAsia="ar-SA"/>
        </w:rPr>
        <w:t xml:space="preserve">ПРИЛОЖЕНИЕ к решению </w:t>
      </w:r>
    </w:p>
    <w:p>
      <w:pPr>
        <w:spacing w:after="0" w:line="240" w:lineRule="auto"/>
        <w:jc w:val="right"/>
        <w:rPr>
          <w:rFonts w:ascii="Times New Roman" w:hAnsi="Times New Roman" w:eastAsia="Times New Roman" w:cs="Times New Roman"/>
          <w:bCs/>
          <w:lang w:eastAsia="ar-SA"/>
        </w:rPr>
      </w:pPr>
      <w:r>
        <w:rPr>
          <w:rFonts w:ascii="Times New Roman" w:hAnsi="Times New Roman" w:eastAsia="Times New Roman" w:cs="Times New Roman"/>
          <w:bCs/>
          <w:lang w:eastAsia="ar-SA"/>
        </w:rPr>
        <w:t xml:space="preserve">Совета депутатов муниципального образования </w:t>
      </w:r>
    </w:p>
    <w:p>
      <w:pPr>
        <w:spacing w:after="0" w:line="240" w:lineRule="auto"/>
        <w:jc w:val="right"/>
        <w:rPr>
          <w:rFonts w:ascii="Times New Roman" w:hAnsi="Times New Roman" w:eastAsia="Times New Roman" w:cs="Times New Roman"/>
          <w:bCs/>
          <w:lang w:eastAsia="ar-SA"/>
        </w:rPr>
      </w:pPr>
      <w:r>
        <w:rPr>
          <w:rFonts w:ascii="Times New Roman" w:hAnsi="Times New Roman" w:eastAsia="Times New Roman" w:cs="Times New Roman"/>
          <w:bCs/>
          <w:lang w:eastAsia="ar-SA"/>
        </w:rPr>
        <w:t xml:space="preserve">«Муниципальный округ Алнашский район </w:t>
      </w:r>
    </w:p>
    <w:p>
      <w:pPr>
        <w:spacing w:after="0" w:line="240" w:lineRule="auto"/>
        <w:jc w:val="right"/>
        <w:rPr>
          <w:rFonts w:ascii="Times New Roman" w:hAnsi="Times New Roman" w:eastAsia="Times New Roman" w:cs="Times New Roman"/>
          <w:bCs/>
          <w:lang w:eastAsia="ar-SA"/>
        </w:rPr>
      </w:pPr>
      <w:r>
        <w:rPr>
          <w:rFonts w:ascii="Times New Roman" w:hAnsi="Times New Roman" w:eastAsia="Times New Roman" w:cs="Times New Roman"/>
          <w:bCs/>
          <w:lang w:eastAsia="ar-SA"/>
        </w:rPr>
        <w:t>Удмуртской Республики»</w:t>
      </w:r>
    </w:p>
    <w:p>
      <w:pPr>
        <w:spacing w:after="0" w:line="240" w:lineRule="auto"/>
        <w:jc w:val="right"/>
        <w:rPr>
          <w:rFonts w:ascii="Times New Roman" w:hAnsi="Times New Roman" w:eastAsia="Times New Roman" w:cs="Times New Roman"/>
          <w:bCs/>
          <w:lang w:eastAsia="ar-SA"/>
        </w:rPr>
      </w:pPr>
      <w:r>
        <w:rPr>
          <w:rFonts w:ascii="Times New Roman" w:hAnsi="Times New Roman" w:eastAsia="Times New Roman" w:cs="Times New Roman"/>
          <w:bCs/>
          <w:lang w:eastAsia="ar-SA"/>
        </w:rPr>
        <w:t xml:space="preserve">от </w:t>
      </w:r>
      <w:r>
        <w:rPr>
          <w:rFonts w:hint="default" w:ascii="Times New Roman" w:hAnsi="Times New Roman" w:eastAsia="Times New Roman" w:cs="Times New Roman"/>
          <w:bCs/>
          <w:lang w:val="ru-RU" w:eastAsia="ar-SA"/>
        </w:rPr>
        <w:t xml:space="preserve"> </w:t>
      </w:r>
      <w:r>
        <w:rPr>
          <w:rFonts w:ascii="Times New Roman" w:hAnsi="Times New Roman" w:eastAsia="Times New Roman" w:cs="Times New Roman"/>
          <w:bCs/>
          <w:lang w:eastAsia="ar-SA"/>
        </w:rPr>
        <w:t>22.02.2022 № 7/106</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ПОЛОЖЕНИЕ </w:t>
      </w:r>
    </w:p>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О СТАТУСЕ ДЕПУТАТА СОВЕТА ДЕПУТАТОВ  </w:t>
      </w:r>
    </w:p>
    <w:p>
      <w:pPr>
        <w:spacing w:after="0" w:line="240" w:lineRule="auto"/>
        <w:jc w:val="center"/>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МУНИЦИПАЛЬНОГО ОБРАЗОВАНИЯ «МУНИЦИПАЛЬНЫЙ ОКРУГ АЛНАШСКИЙ РАЙОН УДМУРТСКОЙ РЕСПУБЛИКИ»</w:t>
      </w:r>
    </w:p>
    <w:p>
      <w:pPr>
        <w:spacing w:after="0" w:line="240" w:lineRule="auto"/>
        <w:jc w:val="center"/>
        <w:rPr>
          <w:rFonts w:ascii="Times New Roman" w:hAnsi="Times New Roman" w:eastAsia="Times New Roman" w:cs="Times New Roman"/>
          <w:b/>
          <w:sz w:val="24"/>
          <w:szCs w:val="20"/>
          <w:lang w:eastAsia="ru-RU"/>
        </w:rPr>
      </w:pP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Настоящее Положение определяет права и обязанности депутата Совета депутатов муниципального образования «Муниципальный округ Алнашский район Удмуртской Республики» (далее - депутат Совета депутатов), предусматривает основные правовые, социальные гарантии и условия осуществления им депутатской деятельности.</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 Депутат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Депутатом Совета депутатов является гражданин Российской Федерации, избранный на основе всеобщего, равного и прямого избирательного права при тайном голосовании в порядке, установленном федеральными законами и законами Удмуртской Республики.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Депутату Совета депутатов при осуществлении своих полномочий обеспечиваются условия для беспрепятственной и эффективной реализации его прав и обязанностей, установленных федеральными законами, </w:t>
      </w:r>
      <w:r>
        <w:fldChar w:fldCharType="begin"/>
      </w:r>
      <w:r>
        <w:instrText xml:space="preserve"> HYPERLINK "consultantplus://offline/ref=AA3E758CCC8D335628812F147C979D38F142DD67900A9CDA10AAC949FCF1F5731684D0DCEB3D6D40E123EEC2B80E7A03D121eCK" </w:instrText>
      </w:r>
      <w:r>
        <w:fldChar w:fldCharType="separate"/>
      </w:r>
      <w:r>
        <w:rPr>
          <w:rFonts w:ascii="Times New Roman" w:hAnsi="Times New Roman" w:cs="Times New Roman"/>
          <w:sz w:val="24"/>
          <w:szCs w:val="24"/>
        </w:rPr>
        <w:t>Конституцией</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и другими законами Удмуртской Республики.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 своей деятельности депутат Совета депутатов руководствуется собственными убеждениями и действует в соответствии с </w:t>
      </w:r>
      <w:r>
        <w:fldChar w:fldCharType="begin"/>
      </w:r>
      <w:r>
        <w:instrText xml:space="preserve"> HYPERLINK "consultantplus://offline/ref=AA3E758CCC8D3356288131196AFBC330F041846F9A5EC9881AA3C11BABF1A936408DDB89A4783953E322F22Ce2K" </w:instrText>
      </w:r>
      <w:r>
        <w:fldChar w:fldCharType="separate"/>
      </w:r>
      <w:r>
        <w:rPr>
          <w:rFonts w:ascii="Times New Roman" w:hAnsi="Times New Roman" w:cs="Times New Roman"/>
          <w:sz w:val="24"/>
          <w:szCs w:val="24"/>
        </w:rPr>
        <w:t>Конституцией</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законодательством Российской Федерации, </w:t>
      </w:r>
      <w:r>
        <w:fldChar w:fldCharType="begin"/>
      </w:r>
      <w:r>
        <w:instrText xml:space="preserve"> HYPERLINK "consultantplus://offline/ref=AA3E758CCC8D335628812F147C979D38F142DD67900A9CDA10AAC949FCF1F5731684D0DCEB3D6D40E123EEC2B80E7A03D121eCK" </w:instrText>
      </w:r>
      <w:r>
        <w:fldChar w:fldCharType="separate"/>
      </w:r>
      <w:r>
        <w:rPr>
          <w:rFonts w:ascii="Times New Roman" w:hAnsi="Times New Roman" w:cs="Times New Roman"/>
          <w:sz w:val="24"/>
          <w:szCs w:val="24"/>
        </w:rPr>
        <w:t>Конституцией</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и законодательством Удмуртской Республики.</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 Законодательство о статусе депутата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Статус депутата Совета депутатов определяется федеральными законами, </w:t>
      </w:r>
      <w:r>
        <w:fldChar w:fldCharType="begin"/>
      </w:r>
      <w:r>
        <w:instrText xml:space="preserve"> HYPERLINK "consultantplus://offline/ref=AA3E758CCC8D335628812F147C979D38F142DD67900A9CDA10AAC949FCF1F5731684D0DCF93D354CE129A492FD457503D203A703CDCAC2102De6K" </w:instrText>
      </w:r>
      <w:r>
        <w:fldChar w:fldCharType="separate"/>
      </w:r>
      <w:r>
        <w:rPr>
          <w:rFonts w:ascii="Times New Roman" w:hAnsi="Times New Roman" w:cs="Times New Roman"/>
          <w:sz w:val="24"/>
          <w:szCs w:val="24"/>
        </w:rPr>
        <w:t>Конституцией</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законами Удмуртской Республики, Уставом муниципального образования «Муниципальный округ Алнашский район Удмуртской Республики» (далее – Устав), Регламентом Совета депутатов  и настоящим Положением.</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3. Срок полномочий депутата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соответствии с Уставом муниципального образования «Муниципальный округ Алнашский район Удмуртской Республики» (далее – Устав) срок полномочий депутата Совета депутатов составляет 5 лет.</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eastAsia="MS Mincho" w:cs="Times New Roman"/>
          <w:sz w:val="24"/>
          <w:szCs w:val="24"/>
          <w:lang w:eastAsia="ru-RU"/>
        </w:rPr>
        <w:t xml:space="preserve">Полномочия депутата Совета депутатов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депутата Совета депутатов.  </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4. Досрочное прекращение полномочий депутата Совета депутатов</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Полномочия депутата Совета депутатов прекращаются досрочно в случае: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смерти;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досрочного прекращения полномочий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призыва на военную службу или направления на заменяющую ее альтернативную гражданскую службу;</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Полномочия депутата Совета депутатов прекращаются досрочно по основаниям, предусмотренным частью 1 настоящей статьи, за исключением основания, предусмотренного пунктом 8 части 1 настоящей статьи, с момента вступления в силу решения Совета депутатов о досрочном прекращении полномочий депутата Совета депутатов.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Полномочия депутата Совета депутатов прекращаются досрочно по основанию, предусмотренному пунктом 8 части 1 настоящей статьи, с момента досрочного прекращения полномочий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5. Удостоверение и нагрудный знак депутата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имеет удостоверение, являющееся его основным документом, подтверждающим полномочия депутата Совета депутатов, и нагрудный знак, которыми он пользуется в течение срока своих полномочий.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Положения об удостоверении и нагрудном знаке депутата Совета депутатов, их образцы и описание утверждаются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6. Условия осуществления депутатом Совета депутатов своих полномочий</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осуществляют свои полномочия, как правило, на непостоянной основе.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 постоянной основе могут работать не более 10 процентов депутатов Совета депутатов от установленного Уставом числа депутатов Совета депутатов, включая Председателя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Совет депутатов вправе принять решение об осуществлении депутатом Совета депутатов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pPr>
        <w:autoSpaceDE w:val="0"/>
        <w:autoSpaceDN w:val="0"/>
        <w:adjustRightInd w:val="0"/>
        <w:spacing w:after="0" w:line="240" w:lineRule="auto"/>
        <w:jc w:val="both"/>
        <w:rPr>
          <w:rFonts w:ascii="Times New Roman" w:hAnsi="Times New Roman" w:cs="Times New Roman"/>
          <w:sz w:val="24"/>
          <w:szCs w:val="24"/>
        </w:rPr>
      </w:pPr>
      <w:bookmarkStart w:id="0" w:name="Par76"/>
      <w:bookmarkEnd w:id="0"/>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7. Депутатская деятельность и формы ее осуществления</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Депутатской деятельностью является деятельность депутата Совета депутатов по вопросам, связанным с осуществлением депутатских полномочий в Совете депутатов, в органах Совета депутатов в соответствии с полномочиями Совета депутатов, а также работа с избирателями.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Формами осуществления депутатской деятельности являются:</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участие в заседаниях Совета депутатов, в работе Президиума Совета депутатов, постоянных и временных комиссий, рабочих групп, депутатских фракций и депутатских объединений в порядке, установленном </w:t>
      </w:r>
      <w:r>
        <w:fldChar w:fldCharType="begin"/>
      </w:r>
      <w:r>
        <w:instrText xml:space="preserve"> HYPERLINK "consultantplus://offline/ref=AA3E758CCC8D335628812F147C979D38F142DD67980091D517A99443F4A8F971118B8FCBFE74394DE122F1C3B24429478610A603CDC9C30CD504A926eEK" </w:instrText>
      </w:r>
      <w:r>
        <w:fldChar w:fldCharType="separate"/>
      </w:r>
      <w:r>
        <w:rPr>
          <w:rFonts w:ascii="Times New Roman" w:hAnsi="Times New Roman" w:cs="Times New Roman"/>
          <w:sz w:val="24"/>
          <w:szCs w:val="24"/>
        </w:rPr>
        <w:t>Регламентом</w:t>
      </w:r>
      <w:r>
        <w:rPr>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выполнение поручений Совета депутатов, Президиума Совета депутатов, постоянных и временных комиссий, рабочих групп, депутатских фракций и депутатских объединений;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внесение проектов решений и поправок к ним на рассмотрение Совета депутатов в порядке осуществления права правотворческой инициативы в соответствии с </w:t>
      </w:r>
      <w:r>
        <w:fldChar w:fldCharType="begin"/>
      </w:r>
      <w:r>
        <w:instrText xml:space="preserve"> HYPERLINK "consultantplus://offline/ref=AA3E758CCC8D335628812F147C979D38F142DD67980091D517A99443F4A8F971118B8FCBFE74394DE122F1C3B24429478610A603CDC9C30CD504A926eEK" </w:instrText>
      </w:r>
      <w:r>
        <w:fldChar w:fldCharType="separate"/>
      </w:r>
      <w:r>
        <w:rPr>
          <w:rFonts w:ascii="Times New Roman" w:hAnsi="Times New Roman" w:cs="Times New Roman"/>
          <w:sz w:val="24"/>
          <w:szCs w:val="24"/>
        </w:rPr>
        <w:t>Регламентом</w:t>
      </w:r>
      <w:r>
        <w:rPr>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депутатских слушаниях, организуемых и проводимых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обращение с депутатским запросом;</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встречи с избирателями;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работа с обращениями граждан;</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иные формы, предусмотренные законодательством Российской Федерации и законодательством Удмуртской Республики, Уставом и Регламентом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8. Взаимоотношения депутата Совета депутатов с избирателями</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избранный по одномандатному избирательному округу, поддерживает связь с избирателями своего округа.</w:t>
      </w:r>
    </w:p>
    <w:p>
      <w:pPr>
        <w:autoSpaceDE w:val="0"/>
        <w:autoSpaceDN w:val="0"/>
        <w:adjustRightInd w:val="0"/>
        <w:spacing w:after="0" w:line="240" w:lineRule="auto"/>
        <w:ind w:firstLine="540"/>
        <w:jc w:val="both"/>
        <w:rPr>
          <w:rFonts w:ascii="Times New Roman" w:hAnsi="Times New Roman" w:cs="Times New Roman"/>
          <w:sz w:val="24"/>
          <w:szCs w:val="24"/>
        </w:rPr>
      </w:pPr>
      <w:bookmarkStart w:id="1" w:name="Par128"/>
      <w:bookmarkEnd w:id="1"/>
      <w:r>
        <w:rPr>
          <w:rFonts w:ascii="Times New Roman" w:hAnsi="Times New Roman" w:cs="Times New Roman"/>
          <w:sz w:val="24"/>
          <w:szCs w:val="24"/>
        </w:rPr>
        <w:t>2. Депутат Совета депутатов, избранный в составе списка кандидатов, допущенного к распределению депутатских мандатов в Совете депутатов, поддерживает связь с избирателями части территории Алнашского района, которая определяется депутату по согласованию с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eastAsia="Times New Roman" w:cs="Times New Roman"/>
          <w:sz w:val="24"/>
          <w:szCs w:val="24"/>
          <w:lang w:eastAsia="ru-RU"/>
        </w:rPr>
        <w:t>3. Депутат Совета депутатов взаимодействует с органами государственной власти, органами местного самоуправления, с депутатами законодательных (представительных) органов власти, с политическими партиями, организациями и общественными объединениями.</w:t>
      </w:r>
      <w:r>
        <w:rPr>
          <w:rFonts w:ascii="Times New Roman" w:hAnsi="Times New Roman" w:eastAsia="Calibri" w:cs="Times New Roman"/>
          <w:i/>
          <w:iCs/>
          <w:sz w:val="24"/>
          <w:szCs w:val="24"/>
        </w:rPr>
        <w:t xml:space="preserve"> </w:t>
      </w:r>
      <w:r>
        <w:rPr>
          <w:rFonts w:ascii="Times New Roman" w:hAnsi="Times New Roman" w:eastAsia="Calibri" w:cs="Times New Roman"/>
          <w:sz w:val="24"/>
          <w:szCs w:val="24"/>
        </w:rPr>
        <w:t xml:space="preserve">Порядок </w:t>
      </w:r>
      <w:r>
        <w:rPr>
          <w:rFonts w:ascii="Times New Roman" w:hAnsi="Times New Roman" w:cs="Times New Roman"/>
          <w:sz w:val="24"/>
          <w:szCs w:val="24"/>
        </w:rPr>
        <w:t>взаимодействия депутата Совета депутатов с Главой Алнашского района и иными должностными лицами органов местного самоуправления Алнашского района определяется Уставом, Регламентом Совета депутатов и настоящим Положением.</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Депутат Совета депутатов проводит прием граждан.</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Депутат Совета депутатов ответственен перед избирателями и им подотчетен.</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Депутат Совета депутатов принимает меры по обеспечению и защите прав, свобод и законных интересов своих избирателей.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Депутат Совета депутатов своевременно рассматривает и анализирует поступившие от избирателей предложения, изучает общественное мнение, при необходимости вносит предложения в соответствующие органы местного самоуправления, образованные на территории Алнашского района.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Депутат Совета депутатов проводит собрания или конференции избирателей, встречи с трудовыми коллективами и органами общественных объединений.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Депутат Совета информирует избирателей о своей деятельности во время встреч с ними, а также через средства массовой информации.</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540"/>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Статья 9. Прием депутатом Совета депутатов граждан</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Депутат Совета депутатов не реже одного раза в месяц проводит прием граждан,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На приеме граждан по просьбе депутата Совета депутатов могут присутствовать руководители и должностные лица органов местного самоуправления Алнашского района, организаций независимо от организационно-правовых форм, общественных объединений.</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Депутат Совета депутатов может организовать встречу депутата с избирателями в форме публичного мероприятия в соответствии с законодательством Российской Федерации о собраниях, митингах, демонстрациях, шествиях и пикетированиях, а также встречаться с ними в рабочих коллективах, в других общественных местах.</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При встречах с избирателями депутат Совета депутатов регистрирует их устные и письменные заявления и предложения.</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 Депутат Совета депутатов изучает все поступившие к нему обращения, способствует в пределах своих полномочий правильному и своевременному решению содержащихся в них вопросов.</w:t>
      </w:r>
    </w:p>
    <w:p>
      <w:pPr>
        <w:autoSpaceDE w:val="0"/>
        <w:autoSpaceDN w:val="0"/>
        <w:adjustRightInd w:val="0"/>
        <w:spacing w:after="0" w:line="240" w:lineRule="auto"/>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540"/>
        <w:jc w:val="both"/>
        <w:outlineLvl w:val="2"/>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Статья 10. Отчет депутата перед избирателями</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Депутат Совета депутатов по результатам своей деятельности не реже одного раза в год отчитывается перед избирателями своего округа. Форму отчета перед избирателями депутат устанавливает самостоятельно.</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Глава муниципального образования способствует организации отчета депутата перед избирателями и информированию населения о предстоящих отчетах.</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Отчет депутата Совета депутатов обсуждается избирателями. Замечания и предложения избирателей по деятельности депутата Совета депутатов, поступившие в ходе проведения отчета, регистрируются в протоколе и должны учитываться в дальнейшей деятельности депутата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11. Ограничения и обязанности, связанные с депутатской деятельностью</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течение срока своих полномочий депутат Совета депутатов не может быть депутатом Государственного Совета Удмуртской Республики, Государственной Думы Федерального Собрания Российской Федерации, сенатором Российской Федерации, замещать иные государственные должности Российской Федерации, иные государственные должности субъекта Российской Федерации, должности государственной гражданской службы и должности муниципальной службы, если иное не предусмотрено федеральными законами.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Депутат Совета депутатов, работающий в нем на профессиональной постоянной основе, не вправе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autoSpaceDE w:val="0"/>
        <w:autoSpaceDN w:val="0"/>
        <w:adjustRightInd w:val="0"/>
        <w:spacing w:after="0" w:line="240" w:lineRule="auto"/>
        <w:ind w:firstLine="540"/>
        <w:jc w:val="both"/>
        <w:rPr>
          <w:rFonts w:ascii="Times New Roman" w:hAnsi="Times New Roman" w:cs="Times New Roman"/>
          <w:sz w:val="24"/>
          <w:szCs w:val="24"/>
        </w:rPr>
      </w:pPr>
      <w:bookmarkStart w:id="2" w:name="Par108"/>
      <w:bookmarkEnd w:id="2"/>
      <w:r>
        <w:rPr>
          <w:rFonts w:ascii="Times New Roman" w:hAnsi="Times New Roman" w:cs="Times New Roman"/>
          <w:sz w:val="24"/>
          <w:szCs w:val="24"/>
        </w:rPr>
        <w:t>3. Депутат Совета депутатов, избранный в составе списка кандидатов, допущенного к распределению депутатских мандатов в Совете депутатов, не вправе выйти из депутатской фракции, в которой он состоит.</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Указанный депутат Совета депутатов может быть членом только той политической партии, в составе списка кандидатов которой он был избран.</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Депутат Совета депутатов, избранный по одномандатному избирательному округу и входящий в депутатскую фракцию, или депутат Совета депутатов, избранный в составе списка кандидатов политической партии, и входящий в депутатскую фракцию, может быть членом только той политической партии, в депутатскую фракцию которой он входит.</w:t>
      </w:r>
    </w:p>
    <w:p>
      <w:pPr>
        <w:autoSpaceDE w:val="0"/>
        <w:autoSpaceDN w:val="0"/>
        <w:adjustRightInd w:val="0"/>
        <w:spacing w:after="0" w:line="240" w:lineRule="auto"/>
        <w:ind w:firstLine="540"/>
        <w:jc w:val="both"/>
        <w:rPr>
          <w:rFonts w:ascii="Times New Roman" w:hAnsi="Times New Roman" w:cs="Times New Roman"/>
          <w:sz w:val="24"/>
          <w:szCs w:val="24"/>
        </w:rPr>
      </w:pPr>
      <w:bookmarkStart w:id="3" w:name="Par112"/>
      <w:bookmarkEnd w:id="3"/>
      <w:r>
        <w:rPr>
          <w:rFonts w:ascii="Times New Roman" w:hAnsi="Times New Roman" w:cs="Times New Roman"/>
          <w:sz w:val="24"/>
          <w:szCs w:val="24"/>
        </w:rPr>
        <w:t>5. Депутат Совета депутатов, избранный в составе списка кандидатов политической партии, вступивший в политическую партию, которая имеет депутатскую фракцию в Совете депутатов, входит в данную фракцию и не вправе выйти из нее.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Несоблюдение требований, указанных в </w:t>
      </w:r>
      <w:r>
        <w:fldChar w:fldCharType="begin"/>
      </w:r>
      <w:r>
        <w:instrText xml:space="preserve"> HYPERLINK \l "Par108" </w:instrText>
      </w:r>
      <w:r>
        <w:fldChar w:fldCharType="separate"/>
      </w:r>
      <w:r>
        <w:rPr>
          <w:rFonts w:ascii="Times New Roman" w:hAnsi="Times New Roman" w:cs="Times New Roman"/>
          <w:sz w:val="24"/>
          <w:szCs w:val="24"/>
        </w:rPr>
        <w:t>частях 3</w:t>
      </w:r>
      <w:r>
        <w:rPr>
          <w:rFonts w:ascii="Times New Roman" w:hAnsi="Times New Roman" w:cs="Times New Roman"/>
          <w:sz w:val="24"/>
          <w:szCs w:val="24"/>
        </w:rPr>
        <w:fldChar w:fldCharType="end"/>
      </w:r>
      <w:r>
        <w:rPr>
          <w:rFonts w:ascii="Times New Roman" w:hAnsi="Times New Roman" w:cs="Times New Roman"/>
          <w:sz w:val="24"/>
          <w:szCs w:val="24"/>
        </w:rPr>
        <w:t xml:space="preserve"> - 5 настоящей статьи, влечет за собой досрочное прекращение депутатских полномочий.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w:t>
      </w:r>
      <w:r>
        <w:fldChar w:fldCharType="begin"/>
      </w:r>
      <w:r>
        <w:instrText xml:space="preserve"> HYPERLINK "consultantplus://offline/ref=AA3E758CCC8D3356288131196AFBC330F141856895099E8A4BF6CF1EA3A1F32644C48E85BA78264CE03CF2C3BB21e1K"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w:t>
      </w:r>
      <w:r>
        <w:fldChar w:fldCharType="begin"/>
      </w:r>
      <w:r>
        <w:instrText xml:space="preserve"> HYPERLINK "consultantplus://offline/ref=AA3E758CCC8D335628812F147C979D38F142DD67900A9CDB16A2C949FCF1F5731684D0DCEB3D6D40E123EEC2B80E7A03D121eCK"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«О выборах депутатов представительных органов муниципальных районов, муниципальных округов и городских округов в Удмуртской Республике».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Депутат Совета депутатов не вправе использовать свой статус для деятельности, не связанной с осуществлением депутатских полномочий.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Депутат Совета депутатов при наличии оснований и в порядке, которые определяются Советом депутатов в соответствии с Федеральным </w:t>
      </w:r>
      <w:r>
        <w:fldChar w:fldCharType="begin"/>
      </w:r>
      <w:r>
        <w:instrText xml:space="preserve"> HYPERLINK "consultantplus://offline/ref=AA3E758CCC8D3356288131196AFBC330F141866A920B9E8A4BF6CF1EA3A1F32644C48E85BA78264CE03CF2C3BB21e1K"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 противодействии коррупции», обязан сообщать Совету депутатов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На депутатов Совета депутатов распространяются иные ограничения, запреты и обязанности, установленные Федеральным </w:t>
      </w:r>
      <w:r>
        <w:fldChar w:fldCharType="begin"/>
      </w:r>
      <w:r>
        <w:instrText xml:space="preserve"> HYPERLINK "consultantplus://offline/ref=AA3E758CCC8D3356288131196AFBC330F141866A920B9E8A4BF6CF1EA3A1F32644C48E85BA78264CE03CF2C3BB21e1K"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 противодействии коррупции», другими федеральными законами и принимаемыми в соответствии с ними законами Удмуртской Республики.</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12. Депутатская этика</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Депутат Совета депутатов обязан соблюдать </w:t>
      </w:r>
      <w:r>
        <w:fldChar w:fldCharType="begin"/>
      </w:r>
      <w:r>
        <w:instrText xml:space="preserve"> HYPERLINK "consultantplus://offline/ref=AA3E758CCC8D335628812F147C979D38F142DD67930990DF1CF49E4BADA4FB761ED498CCB778384DE122F9C8ED413C56DE1DA71CD2C9DC10D7062AeAK" </w:instrText>
      </w:r>
      <w:r>
        <w:fldChar w:fldCharType="separate"/>
      </w:r>
      <w:r>
        <w:rPr>
          <w:rFonts w:ascii="Times New Roman" w:hAnsi="Times New Roman" w:cs="Times New Roman"/>
          <w:sz w:val="24"/>
          <w:szCs w:val="24"/>
        </w:rPr>
        <w:t>Правила</w:t>
      </w:r>
      <w:r>
        <w:rPr>
          <w:rFonts w:ascii="Times New Roman" w:hAnsi="Times New Roman" w:cs="Times New Roman"/>
          <w:sz w:val="24"/>
          <w:szCs w:val="24"/>
        </w:rPr>
        <w:fldChar w:fldCharType="end"/>
      </w:r>
      <w:r>
        <w:rPr>
          <w:rFonts w:ascii="Times New Roman" w:hAnsi="Times New Roman" w:cs="Times New Roman"/>
          <w:sz w:val="24"/>
          <w:szCs w:val="24"/>
        </w:rPr>
        <w:t xml:space="preserve"> депутатской этики, утвержденные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 сфере депутатской этики относятся не регулируемые законодательством отношения между депутатами Совета депутатов, между депутатами Совета депутатов и избирателями, а также между депутатами Совета депутатов и органами, должностными лицами Совета депутатов и Администрации района.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Целью рассмотрения вопросов депутатской этики является формирование и поддержание коллективных обычаев и индивидуальных норм поведения, способствующих укреплению и поддержанию авторитета Совета депутатов, депутатов Совета депутатов, а также повышению эффективности деятельности депутатов Совета депутатов в целом.</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Вопросы, связанные с депутатской этикой, рассматриваются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Вопросы, связанные с этикой личной жизни депутата Совета депутатов, не рассматриваются Советом депутатов.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Вопросы, связанные с производственной (служебной) деятельностью депутата Совета депутатов, за исключением деятельности, осуществляемой в Совете депутатов на профессиональной постоянной основе, не рассматриваются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нарушения депутатом Совета депутатов норм депутатской этики вопрос о поведении депутата должен быть рассмотрен на заседании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нарушения депутатом Совета депутатов норм депутатской этики Совет депутатов может принять по отношению к депутату Совета депутатов следующие меры воздействия:</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объявить депутату Совета депутатов замечание;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огласить на заседании Совета депутатов факты нарушения депутатом Совета депутатов норм депутатской этики;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обязать депутата Совета депутатов извиниться публично;</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вынести депутату Совета депутатов порицание с занесением в протокол заседания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13. Сведения о доходах, расходах, об имуществе и обязательствах имущественного характера депутата Совета депутатов и членов его семьи</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bookmarkStart w:id="4" w:name="Par156"/>
      <w:bookmarkEnd w:id="4"/>
      <w:r>
        <w:rPr>
          <w:rFonts w:ascii="Times New Roman" w:hAnsi="Times New Roman" w:cs="Times New Roman"/>
          <w:sz w:val="24"/>
          <w:szCs w:val="24"/>
        </w:rPr>
        <w:t>1. Депутат Совета депутатов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соответствии с з</w:t>
      </w:r>
      <w:r>
        <w:rPr>
          <w:rFonts w:ascii="Times New Roman" w:hAnsi="Times New Roman" w:cs="Times New Roman"/>
          <w:sz w:val="24"/>
          <w:szCs w:val="24"/>
          <w:lang w:eastAsia="ru-RU"/>
        </w:rPr>
        <w:t>аконодательством Российской Федерации и Удмуртской Республики</w:t>
      </w:r>
      <w:r>
        <w:rPr>
          <w:rFonts w:ascii="Times New Roman" w:hAnsi="Times New Roman" w:cs="Times New Roman"/>
          <w:sz w:val="24"/>
          <w:szCs w:val="24"/>
        </w:rPr>
        <w:t>.</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Непредставление или несвоевременное представление сведений, предусмотренных </w:t>
      </w:r>
      <w:r>
        <w:fldChar w:fldCharType="begin"/>
      </w:r>
      <w:r>
        <w:instrText xml:space="preserve"> HYPERLINK \l "Par156" </w:instrText>
      </w:r>
      <w:r>
        <w:fldChar w:fldCharType="separate"/>
      </w:r>
      <w:r>
        <w:rPr>
          <w:rFonts w:ascii="Times New Roman" w:hAnsi="Times New Roman" w:cs="Times New Roman"/>
          <w:sz w:val="24"/>
          <w:szCs w:val="24"/>
        </w:rPr>
        <w:t>частью 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является основанием для досрочного прекращения полномочий депутата Совета депутатов.</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14. Участие депутата Совета депутатов в работе Совета депутатов и его органов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Депутаты Совета депутатов на заседаниях сессии Совета депутатов рассматривают и решают вопросы, относящиеся к ведению Совета депутатов, на основе коллективного и свободного обсуждения.</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Депутат Совета депутатов пользуется правом голоса по всем вопросам, рассматриваемым Советом депутатов, а также органами Совета депутатов, членом которых он является.</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Депутат Совета депутатов, не входящий в состав постоянного или временного органа Совета депутатов, вправе принимать участие в его заседаниях, вносить предложения, участвовать в обсуждении рассматриваемых вопросов и принятии решений с правом совещательного голоса.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Депутат Совета депутатов реализует на заседаниях Совета депутатов и его органов предоставленные ему права в соответствии с федеральными законами, </w:t>
      </w:r>
      <w:r>
        <w:fldChar w:fldCharType="begin"/>
      </w:r>
      <w:r>
        <w:instrText xml:space="preserve"> HYPERLINK "consultantplus://offline/ref=AA3E758CCC8D335628812F147C979D38F142DD67900A9CDA10AAC949FCF1F5731684D0DCEB3D6D40E123EEC2B80E7A03D121eCK" </w:instrText>
      </w:r>
      <w:r>
        <w:fldChar w:fldCharType="separate"/>
      </w:r>
      <w:r>
        <w:rPr>
          <w:rFonts w:ascii="Times New Roman" w:hAnsi="Times New Roman" w:cs="Times New Roman"/>
          <w:sz w:val="24"/>
          <w:szCs w:val="24"/>
        </w:rPr>
        <w:t>Конституцией</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другими законами Удмуртской Республики, </w:t>
      </w:r>
      <w:r>
        <w:fldChar w:fldCharType="begin"/>
      </w:r>
      <w:r>
        <w:instrText xml:space="preserve"> HYPERLINK "consultantplus://offline/ref=AA3E758CCC8D335628812F147C979D38F142DD67980091D517A99443F4A8F971118B8FCBFE74394DE122F1C3B24429478610A603CDC9C30CD504A926eEK" </w:instrText>
      </w:r>
      <w:r>
        <w:fldChar w:fldCharType="separate"/>
      </w:r>
      <w:r>
        <w:rPr>
          <w:rFonts w:ascii="Times New Roman" w:hAnsi="Times New Roman" w:cs="Times New Roman"/>
          <w:sz w:val="24"/>
          <w:szCs w:val="24"/>
        </w:rPr>
        <w:t>Регламентом</w:t>
      </w:r>
      <w:r>
        <w:rPr>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 и настоящим Положением.</w:t>
      </w:r>
    </w:p>
    <w:p>
      <w:pPr>
        <w:autoSpaceDE w:val="0"/>
        <w:autoSpaceDN w:val="0"/>
        <w:adjustRightInd w:val="0"/>
        <w:spacing w:after="0" w:line="240" w:lineRule="auto"/>
        <w:ind w:firstLine="540"/>
        <w:jc w:val="both"/>
        <w:rPr>
          <w:rFonts w:ascii="Times New Roman" w:hAnsi="Times New Roman" w:cs="Times New Roman"/>
          <w:sz w:val="24"/>
          <w:szCs w:val="24"/>
        </w:rPr>
      </w:pPr>
      <w:bookmarkStart w:id="5" w:name="Par168"/>
      <w:bookmarkEnd w:id="5"/>
      <w:r>
        <w:rPr>
          <w:rFonts w:ascii="Times New Roman" w:hAnsi="Times New Roman" w:cs="Times New Roman"/>
          <w:sz w:val="24"/>
          <w:szCs w:val="24"/>
        </w:rPr>
        <w:t xml:space="preserve">5. Депутат Совета депутатов принимает личное участие в работе Совета депутатов и его органов.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 случае невозможности присутствовать на заседании Совета депутатов или его органов по уважительной причине депутат Совета депутатов заблаговременно информирует об этом Председателя Совета депутатов, а в случае его отсутствия – заместителя Председателя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Депутат Совета депутатов не вправе делегировать право голоса другому лицу.</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Совет депутатов не вправе рассматривать вопрос, касающийся конкретного депутата Совета депутатов, в его отсутствие по уважительной причине либо без его письменного согласия на рассмотрение вопроса в его отсутствие.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Депутат Совета депутатов вправе присутствовать на всех мероприятиях, проводимых Советом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15. Права и обязанности депутата Совета депутатов при проведении сессий Совета депутатов</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Депутат Совета депутатов в порядке, установленном </w:t>
      </w:r>
      <w:r>
        <w:fldChar w:fldCharType="begin"/>
      </w:r>
      <w:r>
        <w:instrText xml:space="preserve"> HYPERLINK "consultantplus://offline/ref=AA3E758CCC8D335628812F147C979D38F142DD67980091D517A99443F4A8F971118B8FCBFE74394DE122F1C3B24429478610A603CDC9C30CD504A926eEK" </w:instrText>
      </w:r>
      <w:r>
        <w:fldChar w:fldCharType="separate"/>
      </w:r>
      <w:r>
        <w:rPr>
          <w:rFonts w:ascii="Times New Roman" w:hAnsi="Times New Roman" w:cs="Times New Roman"/>
          <w:sz w:val="24"/>
          <w:szCs w:val="24"/>
        </w:rPr>
        <w:t>Регламентом</w:t>
      </w:r>
      <w:r>
        <w:rPr>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 на заседаниях сессий Совета депутатов вправе:</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1) избирать и быть избранным в органы Совета депутатов, предлагать кандидатуры (в том числе свою кандидатуру) для избрания в органы Совета депутатов;</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2) вносить предложения по повестке дня сессии и по порядку ее работы;</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3) вносить предложения по проектам решений, рассматриваемым Советом депутатов;</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4)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Совету депутатов предлагается принять соответствующее решение, выступать до голосования по мотивам голосования;</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5) требовать постановки своих предложений на голосование, выступать с обоснованием своих предложений, давать справки;</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6) требовать проведения повторного голосования в случаях нарушения правил голосования и ошибок подсчета голосов;</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7) вносить предложения о заслушивании на заседании Совета депутатов информации органов либо должностных лиц, подконтрольных Совету депутатов;</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8) ставить вопрос о необходимости разработки новых решений Совета депутатов, вносить предложения по их изменению;</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9) оглашать обращения, имеющие общественное значение;</w:t>
      </w:r>
    </w:p>
    <w:p>
      <w:pPr>
        <w:pStyle w:val="5"/>
        <w:ind w:firstLine="567"/>
        <w:jc w:val="both"/>
        <w:rPr>
          <w:rFonts w:ascii="Times New Roman" w:hAnsi="Times New Roman" w:cs="Times New Roman"/>
          <w:sz w:val="24"/>
          <w:szCs w:val="24"/>
        </w:rPr>
      </w:pPr>
      <w:r>
        <w:rPr>
          <w:rFonts w:ascii="Times New Roman" w:hAnsi="Times New Roman" w:cs="Times New Roman"/>
          <w:sz w:val="24"/>
          <w:szCs w:val="24"/>
        </w:rPr>
        <w:t>10) осуществлять иные права, предусмотренные федеральными законами, законами Удмуртской Республики, Уставом, Регламентом Совета депутатов, решениями Совета депутатов и настоящим Положением.</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Депутат на заседании сессии обязан:</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соблюдать Регламент Совета депутатов, повестку дня сессии, правила депутатской этики и правомерные требования председательствующего на заседании сессии;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выступать только с разрешения председательствующего на заседании сессии, в начале выступления называть фамилию, имя, отчество и депутатскую фракцию, депутатское объединение, в состав которых он входит;</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регистрироваться и присутствовать на каждом заседании сессии и участвовать в работе заседания сессии;</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лично осуществлять право на голосование;</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осуществлять иные обязанности, предусмотренные </w:t>
      </w:r>
      <w:r>
        <w:rPr>
          <w:rFonts w:ascii="Times New Roman" w:hAnsi="Times New Roman" w:cs="Times New Roman"/>
          <w:sz w:val="24"/>
          <w:szCs w:val="24"/>
        </w:rPr>
        <w:t>федеральными законами,</w:t>
      </w:r>
      <w:r>
        <w:rPr>
          <w:rFonts w:ascii="Times New Roman" w:hAnsi="Times New Roman" w:eastAsia="Times New Roman" w:cs="Times New Roman"/>
          <w:sz w:val="24"/>
          <w:szCs w:val="24"/>
          <w:lang w:eastAsia="ru-RU"/>
        </w:rPr>
        <w:t xml:space="preserve"> законами Удмуртской Республики, Регламентом Совета депутатов, решениями Совета депутатов и настоящим Положением.</w:t>
      </w:r>
    </w:p>
    <w:p>
      <w:pPr>
        <w:widowControl w:val="0"/>
        <w:autoSpaceDE w:val="0"/>
        <w:autoSpaceDN w:val="0"/>
        <w:adjustRightInd w:val="0"/>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В случае отсутствия депутата Совета депутатов без уважительной причины на сессиях Совета депутатов более двух раз Председатель Совета депутатов, направляет руководителю депутатской фракции, членом которой является депутат Совета депутатов, информацию о нарушении депутатом Совета депутатов норм Регламента Совета депутатов для принятия к нему мер воздействия в соответствии с положением о депутатской фракции или уставом политической партии.</w:t>
      </w:r>
    </w:p>
    <w:p>
      <w:pPr>
        <w:widowControl w:val="0"/>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16. Участие депутатов Совета депутатов в работе депутатских фракций, депутатских объединений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bookmarkStart w:id="6" w:name="Par221"/>
      <w:bookmarkEnd w:id="6"/>
      <w:r>
        <w:rPr>
          <w:rFonts w:ascii="Times New Roman" w:hAnsi="Times New Roman" w:cs="Times New Roman"/>
          <w:sz w:val="24"/>
          <w:szCs w:val="24"/>
        </w:rPr>
        <w:t xml:space="preserve">1. Депутаты Совета депутатов, избранные в составе списков кандидатов, входят в депутатские фракции, за исключением случая, предусмотренного </w:t>
      </w:r>
      <w:r>
        <w:fldChar w:fldCharType="begin"/>
      </w:r>
      <w:r>
        <w:instrText xml:space="preserve"> HYPERLINK \l "Par226" </w:instrText>
      </w:r>
      <w:r>
        <w:fldChar w:fldCharType="separate"/>
      </w:r>
      <w:r>
        <w:rPr>
          <w:rFonts w:ascii="Times New Roman" w:hAnsi="Times New Roman" w:cs="Times New Roman"/>
          <w:sz w:val="24"/>
          <w:szCs w:val="24"/>
        </w:rPr>
        <w:t>частью 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Депутатская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 депутатские фракции могут входить также депутаты Совета депутатов, избранные по одномандатным избирательным округам, и депутаты, избранные в составе списка кандидатов политической партии, указанной в </w:t>
      </w:r>
      <w:r>
        <w:fldChar w:fldCharType="begin"/>
      </w:r>
      <w:r>
        <w:instrText xml:space="preserve"> HYPERLINK \l "Par226" </w:instrText>
      </w:r>
      <w:r>
        <w:fldChar w:fldCharType="separate"/>
      </w:r>
      <w:r>
        <w:rPr>
          <w:rFonts w:ascii="Times New Roman" w:hAnsi="Times New Roman" w:cs="Times New Roman"/>
          <w:sz w:val="24"/>
          <w:szCs w:val="24"/>
        </w:rPr>
        <w:t>части 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Депутаты Совета депутатов, избранные по одномандатным избирательным округам, а также депутаты Совета депутатов, избранные в составе списка кандидатов политической партии, указанной в </w:t>
      </w:r>
      <w:r>
        <w:fldChar w:fldCharType="begin"/>
      </w:r>
      <w:r>
        <w:instrText xml:space="preserve"> HYPERLINK \l "Par226" </w:instrText>
      </w:r>
      <w:r>
        <w:fldChar w:fldCharType="separate"/>
      </w:r>
      <w:r>
        <w:rPr>
          <w:rFonts w:ascii="Times New Roman" w:hAnsi="Times New Roman" w:cs="Times New Roman"/>
          <w:sz w:val="24"/>
          <w:szCs w:val="24"/>
        </w:rPr>
        <w:t>части 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вправе образовывать депутатские объединения.</w:t>
      </w:r>
    </w:p>
    <w:p>
      <w:pPr>
        <w:autoSpaceDE w:val="0"/>
        <w:autoSpaceDN w:val="0"/>
        <w:adjustRightInd w:val="0"/>
        <w:spacing w:after="0" w:line="240" w:lineRule="auto"/>
        <w:ind w:firstLine="540"/>
        <w:jc w:val="both"/>
        <w:rPr>
          <w:rFonts w:ascii="Times New Roman" w:hAnsi="Times New Roman" w:cs="Times New Roman"/>
          <w:sz w:val="24"/>
          <w:szCs w:val="24"/>
        </w:rPr>
      </w:pPr>
      <w:bookmarkStart w:id="7" w:name="Par226"/>
      <w:bookmarkEnd w:id="7"/>
      <w:r>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депутатской фракции, а также членство депутатов Совета депутатов в этой депутатской фракции прекращаются со дня внесения в Единый государственный реестр юридических лиц соответствующей записи.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Депутатская фракция (депутатское объединение) организует свою деятельность самостоятельно на основе федеральных законов, законов Удмуртской Республики, </w:t>
      </w:r>
      <w:r>
        <w:fldChar w:fldCharType="begin"/>
      </w:r>
      <w:r>
        <w:instrText xml:space="preserve"> HYPERLINK "consultantplus://offline/ref=AA3E758CCC8D335628812F147C979D38F142DD67980091D517A99443F4A8F971118B8FCBFE74394DE122F1C3B24429478610A603CDC9C30CD504A926eEK" </w:instrText>
      </w:r>
      <w:r>
        <w:fldChar w:fldCharType="separate"/>
      </w:r>
      <w:r>
        <w:rPr>
          <w:rFonts w:ascii="Times New Roman" w:hAnsi="Times New Roman" w:cs="Times New Roman"/>
          <w:sz w:val="24"/>
          <w:szCs w:val="24"/>
        </w:rPr>
        <w:t>Регламента</w:t>
      </w:r>
      <w:r>
        <w:rPr>
          <w:rFonts w:ascii="Times New Roman" w:hAnsi="Times New Roman" w:cs="Times New Roman"/>
          <w:sz w:val="24"/>
          <w:szCs w:val="24"/>
        </w:rPr>
        <w:fldChar w:fldCharType="end"/>
      </w:r>
      <w:r>
        <w:rPr>
          <w:rFonts w:ascii="Times New Roman" w:hAnsi="Times New Roman" w:cs="Times New Roman"/>
          <w:sz w:val="24"/>
          <w:szCs w:val="24"/>
        </w:rPr>
        <w:t xml:space="preserve"> Совета депутатов, иных решений Совета депутатов и положения о депутатской фракции (депутатском объединении).</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Положение о депутатской фракции (депутатском объединении) принимается депутатской фракцией (депутатским объединением).</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17. Депутатский запрос</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bookmarkStart w:id="8" w:name="Par247"/>
      <w:bookmarkEnd w:id="8"/>
      <w:r>
        <w:rPr>
          <w:rFonts w:ascii="Times New Roman" w:hAnsi="Times New Roman" w:cs="Times New Roman"/>
          <w:sz w:val="24"/>
          <w:szCs w:val="24"/>
        </w:rPr>
        <w:t>1. Депутат Совета депутатов по вопросам своей депутатской деятельности имеет право обратиться с депутатским запросом в территориальные органы федеральных органов государственной власти в Удмуртской Республике, в органы государственной власти Удмуртской Республики, в иные государственные органы Удмуртской Республики, в органы местного самоуправления в Удмуртской Республике, к должностным лицам указанных органов, в организации, а также к индивидуальным предпринимателям по вопросам, входящим в компетенцию указанных органов, их должностных лиц, организаций, индивидуальных предпринимателей.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Депутатским запросом является обращение депутата Совета депутатов по вопросам депутатской деятельности, связанное с нарушением закона, прав, свобод и законных интересов граждан, либо обращение депутата Совета депутатов по вопросам депутатской деятельности к органам (должностным лицам), указанным в </w:t>
      </w:r>
      <w:r>
        <w:fldChar w:fldCharType="begin"/>
      </w:r>
      <w:r>
        <w:instrText xml:space="preserve"> HYPERLINK \l "Par247" </w:instrText>
      </w:r>
      <w:r>
        <w:fldChar w:fldCharType="separate"/>
      </w:r>
      <w:r>
        <w:rPr>
          <w:rFonts w:ascii="Times New Roman" w:hAnsi="Times New Roman" w:cs="Times New Roman"/>
          <w:sz w:val="24"/>
          <w:szCs w:val="24"/>
        </w:rPr>
        <w:t>части 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настоящей статьи, организациям, индивидуальным предпринимателям по вопросам, входящим в их компетенцию.</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Депутат Совета депутатов направляет депутатский запрос и осуществляет необходимые действия в ходе его рассмотрения самостоятельно.</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Должностное лицо органа местного самоуправления Алнашского района, к которому депутат Совета депутатов обратился с депутатским запросом, либо должностное лицо, временно исполняющее его обязанности, обязано дать ему ответ.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Ответ представляется в письменной форме не позднее десяти рабочих дней со дня получения депутатского запроса или в иной срок, согласованный с депутатом Совета депутатов.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ответу прилагаются сведения, документы (либо их копии), запрашиваемые по вопросам депутатской деятельности, содержащие общедоступную информацию, либо в ответе содержится мотивированный отказ в представлении информации, сведений, документов.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проверки и дополнительном изучении вопросов, содержащихся в депутатском запросе, указанные должностные лица обязаны сообщить об этом депутату Совета депутатов в трехдневный срок со дня получения депутатского запроса.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Окончательный ответ должен быть представлен не позднее пятнадцати рабочих дней со дня получения депутатского запроса.</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Информация, в том числе сведения, документы, в которых содержатся сведения по вопросам, составляющим государственную, коммерческую, служебную или иную охраняемую законом тайну, представляются в порядке, установленном федеральными законами. Если запрашиваемая информация, в том числе сведения и документы, не могут быть представлены без разглашения сведений, составляющих охраняемую законом тайну, депутату Совета депутатов сообщается о невозможности дать ответ по существу поставленного вопроса в связи с недопустимостью разглашения сведений.</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Должностное лицо органа местного самоуправления Алнашского района вправе не представлять информацию о своей деятельности по запросу, если эта информация опубликована в официальном средстве массовой информации или размещена на официальном сайте Алнашского района в информационно-телекоммуникационной сети «Интернет». </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должностное лицо в ответе на запрос депутата Совета депутатов обязано сообщить источник опубликования с указанием даты публикации или даты размещения соответствующей информации с указанием ее адреса в информационно-телекоммуникационной сети «Интернет».</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Не допускается направление депутатского запроса с целью вмешательства в текущую хозяйственную деятельность органа государственной власти Удмуртской Республики, иного государственного органа Удмуртской Республики, органа местного самоуправления в Удмуртской Республике, их должностных лиц, организации, а также в предпринимательскую деятельность хозяйствующих субъектов.</w:t>
      </w:r>
    </w:p>
    <w:p>
      <w:pPr>
        <w:autoSpaceDE w:val="0"/>
        <w:autoSpaceDN w:val="0"/>
        <w:adjustRightInd w:val="0"/>
        <w:spacing w:after="0" w:line="240" w:lineRule="auto"/>
        <w:ind w:firstLine="540"/>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18. Запрос (обращение)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или группа депутатов Совета депутатов имеют право обратиться в Совет депутатов с просьбой о направлении запроса (обращения) Совета депутатов по любым общественно значимым проблемам к Главе Удмуртской Республики, к Государственному Совету Удмуртской Республики, к Правительству Удмуртской Республики, к исполнительным органам Удмуртской Республики и их руководителям, к органам местного самоуправления и их должностным лицам, к руководителям организаций, расположенных на территории Удмуртской Республики, независимо от форм собственности и подчинения, а также к общественным объединениям и их руководителям.</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Обращение с просьбой о направлении запроса (обращения) Совета депутатов вносится в письменной форме и рассматривается на заседании сессии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Решение о направлении запроса (обращения) Совета депутатов оформляется решением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Ответ на запрос (обращение) Совета депутатов оглашается председательствующим на заседании Совета депутатов, копия ответа представляется депутату Совета депутатов или группе депутатов Совета депутатов, обратившихся с просьбой о направлении запроса (обращения).</w:t>
      </w:r>
    </w:p>
    <w:p>
      <w:pPr>
        <w:autoSpaceDE w:val="0"/>
        <w:autoSpaceDN w:val="0"/>
        <w:adjustRightInd w:val="0"/>
        <w:spacing w:after="0" w:line="240" w:lineRule="auto"/>
        <w:ind w:firstLine="540"/>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 xml:space="preserve">Статья 19. Право депутата Совета депутатов на посещение органов местного самоуправления </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Депутат Совета депутатов по предъявлении удостоверения депутата Совета депутатов имеет право беспрепятственно посещать органы местного самоуправления Алнашского района.</w:t>
      </w:r>
    </w:p>
    <w:p>
      <w:pPr>
        <w:autoSpaceDE w:val="0"/>
        <w:autoSpaceDN w:val="0"/>
        <w:adjustRightInd w:val="0"/>
        <w:spacing w:after="0" w:line="240" w:lineRule="auto"/>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Депутат имеет право по согласованию с руководителями организаций присутствовать на заседаниях органов организаций, расположенных на территории муниципального образования «Муниципальный округ Алнашский район Удмуртской Республики».</w:t>
      </w:r>
    </w:p>
    <w:p>
      <w:pPr>
        <w:autoSpaceDE w:val="0"/>
        <w:autoSpaceDN w:val="0"/>
        <w:adjustRightInd w:val="0"/>
        <w:spacing w:after="0" w:line="240" w:lineRule="auto"/>
        <w:jc w:val="both"/>
        <w:rPr>
          <w:rFonts w:ascii="Times New Roman" w:hAnsi="Times New Roman" w:cs="Times New Roman"/>
          <w:sz w:val="24"/>
          <w:szCs w:val="24"/>
          <w:highlight w:val="yellow"/>
        </w:rPr>
      </w:pPr>
    </w:p>
    <w:p>
      <w:pPr>
        <w:autoSpaceDE w:val="0"/>
        <w:autoSpaceDN w:val="0"/>
        <w:adjustRightInd w:val="0"/>
        <w:spacing w:after="0" w:line="240" w:lineRule="auto"/>
        <w:jc w:val="both"/>
        <w:rPr>
          <w:rFonts w:ascii="Times New Roman" w:hAnsi="Times New Roman" w:cs="Times New Roman"/>
          <w:sz w:val="24"/>
          <w:szCs w:val="24"/>
          <w:highlight w:val="yellow"/>
        </w:rPr>
      </w:pPr>
      <w:bookmarkStart w:id="11" w:name="_GoBack"/>
      <w:bookmarkEnd w:id="11"/>
    </w:p>
    <w:p>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20. Право депутата Совета депутатов на получение и распространение информации</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rPr>
        <w:t>1.</w:t>
      </w:r>
      <w:r>
        <w:rPr>
          <w:rFonts w:ascii="Times New Roman" w:hAnsi="Times New Roman" w:cs="Times New Roman"/>
          <w:sz w:val="24"/>
          <w:szCs w:val="24"/>
          <w:lang w:eastAsia="ru-RU"/>
        </w:rPr>
        <w:t xml:space="preserve"> Депутат в установленном Советом депутатов порядке обеспечивается правовыми актами, принятыми Советом депутатов, другими документами, информационными и справочными материалами.</w:t>
      </w: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Руководители и иные должностные лица органов местного самоуправления при обращении депутата безвозмездно обеспечивают его правовыми актами органов местного самоуправления, информацией по вопросам, связанным с его депутатской деятельностью, консультациями специалистов, предоставляют сведения, документы, материалы.</w:t>
      </w: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Предоставление сведений, документов и материалов депутату осуществляется с соблюдением законодательства Российской Федерации о государственной и иной охраняемой законом тайне.</w:t>
      </w: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Предоставление сведений, документов и материалов депутату осуществляется в течение 10 рабочих дней либо в иной согласованный с депутатом срок.</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Депутат Совета депутатов имеет право выступать (публиковаться) по вопросам депутатской деятельности, высказывать свое мнение в средствах массовой информации. Редактирование представленных депутатом материалов без его согласия не допускается.</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21. Гарантии неприкосновенности депутата Совета депутатов</w:t>
      </w:r>
    </w:p>
    <w:p>
      <w:pPr>
        <w:autoSpaceDE w:val="0"/>
        <w:autoSpaceDN w:val="0"/>
        <w:adjustRightInd w:val="0"/>
        <w:spacing w:after="0" w:line="240" w:lineRule="auto"/>
        <w:ind w:firstLine="540"/>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 Совета депутатов в течение срока полномочий обладает неприкосновенностью, гарантии которой устанавливаются федеральным законом.</w:t>
      </w:r>
    </w:p>
    <w:p>
      <w:pPr>
        <w:autoSpaceDE w:val="0"/>
        <w:autoSpaceDN w:val="0"/>
        <w:adjustRightInd w:val="0"/>
        <w:spacing w:after="0" w:line="240" w:lineRule="auto"/>
        <w:ind w:firstLine="540"/>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rPr>
      </w:pPr>
      <w:r>
        <w:rPr>
          <w:rFonts w:ascii="Times New Roman" w:hAnsi="Times New Roman" w:cs="Times New Roman"/>
          <w:b/>
          <w:bCs/>
          <w:sz w:val="24"/>
          <w:szCs w:val="24"/>
        </w:rPr>
        <w:t>Статья 22. Освобождение депутата Совета депутатов от выполнения производственных или служебных обязанностей</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rPr>
      </w:pPr>
      <w:bookmarkStart w:id="9" w:name="_Hlk94619850"/>
      <w:r>
        <w:rPr>
          <w:rFonts w:ascii="Times New Roman" w:hAnsi="Times New Roman" w:cs="Times New Roman"/>
          <w:sz w:val="24"/>
          <w:szCs w:val="24"/>
        </w:rPr>
        <w:t>1. Депутату Совета депутатов,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период, продолжительность которого составляет в совокупности три рабочих дня в месяц.</w:t>
      </w:r>
    </w:p>
    <w:p>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sz w:val="24"/>
          <w:szCs w:val="24"/>
        </w:rPr>
        <w:t>2.</w:t>
      </w:r>
      <w:bookmarkEnd w:id="9"/>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Депутат </w:t>
      </w:r>
      <w:r>
        <w:rPr>
          <w:rFonts w:ascii="Times New Roman" w:hAnsi="Times New Roman" w:cs="Times New Roman"/>
          <w:sz w:val="24"/>
          <w:szCs w:val="24"/>
        </w:rPr>
        <w:t>Совета депутатов</w:t>
      </w:r>
      <w:r>
        <w:rPr>
          <w:rFonts w:ascii="Times New Roman" w:hAnsi="Times New Roman" w:cs="Times New Roman"/>
          <w:sz w:val="24"/>
          <w:szCs w:val="24"/>
          <w:lang w:eastAsia="ru-RU"/>
        </w:rPr>
        <w:t xml:space="preserve"> временно освобождается от выполнения производственных или служебных обязанностей по месту основной работы или службы в период осуществления его полномочий для участия в заседаниях Совета депутатов и формируемых им органов, членом которых он является, на основании официального уведомления работодателя депутата за подписью руководителя соответствующего органа либо лица, исполняющего его обязанности, с указанием даты, времени и места проведения заседания.</w:t>
      </w:r>
    </w:p>
    <w:p>
      <w:pPr>
        <w:autoSpaceDE w:val="0"/>
        <w:autoSpaceDN w:val="0"/>
        <w:adjustRightInd w:val="0"/>
        <w:spacing w:after="0" w:line="240" w:lineRule="auto"/>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rPr>
        <w:t xml:space="preserve">Статья 23. </w:t>
      </w:r>
      <w:r>
        <w:rPr>
          <w:rFonts w:ascii="Times New Roman" w:hAnsi="Times New Roman" w:cs="Times New Roman"/>
          <w:b/>
          <w:bCs/>
          <w:sz w:val="24"/>
          <w:szCs w:val="24"/>
          <w:lang w:eastAsia="ru-RU"/>
        </w:rPr>
        <w:t>Обеспечение надлежащих условий работы депутата с избирателями в избирательном округе</w:t>
      </w:r>
    </w:p>
    <w:p>
      <w:pPr>
        <w:autoSpaceDE w:val="0"/>
        <w:autoSpaceDN w:val="0"/>
        <w:adjustRightInd w:val="0"/>
        <w:spacing w:after="0" w:line="240" w:lineRule="auto"/>
        <w:ind w:firstLine="540"/>
        <w:jc w:val="both"/>
        <w:rPr>
          <w:rFonts w:ascii="Times New Roman" w:hAnsi="Times New Roman" w:cs="Times New Roman"/>
          <w:sz w:val="24"/>
          <w:szCs w:val="24"/>
          <w:lang w:eastAsia="ru-RU"/>
        </w:rPr>
      </w:pP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 Все депутаты обеспечиваются равными условиями для выполнения своих депутатских обязанностей.</w:t>
      </w:r>
    </w:p>
    <w:p>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депутатов обеспечиваются необходимые условия для проведения встреч с избирателями. Для проведения встреч с избирателями по заявлению депутата органы местного самоуправления Алнашского района безвозмездно предоставляют помещения.</w:t>
      </w:r>
    </w:p>
    <w:p>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Депутату Совета депутатов предоставляются бланки установленного образца, канцелярские принадлежности, услуги в подготовке документов, запросов, писем, их копировании, регистрации, пересылке почтовых отправлений (кроме поздравительных).</w:t>
      </w:r>
    </w:p>
    <w:p>
      <w:pPr>
        <w:autoSpaceDE w:val="0"/>
        <w:autoSpaceDN w:val="0"/>
        <w:adjustRightInd w:val="0"/>
        <w:spacing w:after="0" w:line="240" w:lineRule="auto"/>
        <w:ind w:firstLine="539"/>
        <w:jc w:val="both"/>
        <w:rPr>
          <w:rFonts w:ascii="Times New Roman" w:hAnsi="Times New Roman" w:cs="Times New Roman"/>
          <w:sz w:val="24"/>
          <w:szCs w:val="24"/>
          <w:highlight w:val="yellow"/>
        </w:rPr>
      </w:pPr>
      <w:r>
        <w:rPr>
          <w:rFonts w:ascii="Times New Roman" w:hAnsi="Times New Roman" w:cs="Times New Roman"/>
          <w:sz w:val="24"/>
          <w:szCs w:val="24"/>
        </w:rPr>
        <w:t>4. Депутату Совета депутатов при выполнении поручений Совета депутатов может предоставляться служебный автотранспорт.</w:t>
      </w:r>
    </w:p>
    <w:p>
      <w:pPr>
        <w:autoSpaceDE w:val="0"/>
        <w:autoSpaceDN w:val="0"/>
        <w:adjustRightInd w:val="0"/>
        <w:spacing w:after="0" w:line="240" w:lineRule="auto"/>
        <w:jc w:val="both"/>
        <w:rPr>
          <w:rFonts w:ascii="Times New Roman" w:hAnsi="Times New Roman" w:cs="Times New Roman"/>
          <w:sz w:val="24"/>
          <w:szCs w:val="24"/>
          <w:highlight w:val="yellow"/>
        </w:rPr>
      </w:pPr>
    </w:p>
    <w:p>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b/>
          <w:bCs/>
          <w:sz w:val="24"/>
          <w:szCs w:val="24"/>
        </w:rPr>
        <w:t>Статья 24. Возмещение расходов, связанных с осуществлением депутатской деятельности</w:t>
      </w:r>
      <w:r>
        <w:rPr>
          <w:rFonts w:ascii="Times New Roman" w:hAnsi="Times New Roman" w:cs="Times New Roman"/>
          <w:i/>
          <w:iCs/>
          <w:sz w:val="24"/>
          <w:szCs w:val="24"/>
        </w:rPr>
        <w:t xml:space="preserve"> </w:t>
      </w:r>
    </w:p>
    <w:p>
      <w:pPr>
        <w:autoSpaceDE w:val="0"/>
        <w:autoSpaceDN w:val="0"/>
        <w:adjustRightInd w:val="0"/>
        <w:spacing w:after="0" w:line="240" w:lineRule="auto"/>
        <w:ind w:firstLine="540"/>
        <w:jc w:val="both"/>
        <w:rPr>
          <w:rFonts w:ascii="Times New Roman" w:hAnsi="Times New Roman" w:cs="Times New Roman"/>
          <w:sz w:val="24"/>
          <w:szCs w:val="24"/>
        </w:rPr>
      </w:pPr>
      <w:bookmarkStart w:id="10" w:name="Par323"/>
      <w:bookmarkEnd w:id="10"/>
      <w:r>
        <w:rPr>
          <w:rFonts w:ascii="Times New Roman" w:hAnsi="Times New Roman" w:cs="Times New Roman"/>
          <w:sz w:val="24"/>
          <w:szCs w:val="24"/>
        </w:rPr>
        <w:t>1. Депутатам Совета депутатов могут возмещаться расходы, связанные с осуществлением депутатской деятельности в размере, установленном Законом Удмуртской Республики «О гарантиях осуществления полномочий депутата и лица, замещающего муниципальную должность, в  Удмуртской  Республике».</w:t>
      </w:r>
    </w:p>
    <w:p>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Расходы в связи с осуществлением депутатом Совета депутатов его депутатской деятельности возмещаются за счет средств бюджета Алнашского района.</w:t>
      </w:r>
    </w:p>
    <w:p>
      <w:pPr>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3. Порядок возмещения расходов в связи с осуществлением депутатом своих полномочий устанавливается Советом депутатов.</w:t>
      </w:r>
    </w:p>
    <w:p>
      <w:pPr>
        <w:spacing w:after="0"/>
        <w:rPr>
          <w:rFonts w:ascii="Times New Roman" w:hAnsi="Times New Roman" w:cs="Times New Roman"/>
          <w:sz w:val="26"/>
          <w:szCs w:val="26"/>
        </w:rPr>
      </w:pP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Mangal">
    <w:panose1 w:val="02040503050203030202"/>
    <w:charset w:val="00"/>
    <w:family w:val="roman"/>
    <w:pitch w:val="default"/>
    <w:sig w:usb0="00008003"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0ED6A1"/>
    <w:multiLevelType w:val="singleLevel"/>
    <w:tmpl w:val="760ED6A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A7"/>
    <w:rsid w:val="00120FED"/>
    <w:rsid w:val="00232550"/>
    <w:rsid w:val="0028283A"/>
    <w:rsid w:val="002E240E"/>
    <w:rsid w:val="002E2564"/>
    <w:rsid w:val="00346AC0"/>
    <w:rsid w:val="00380F6A"/>
    <w:rsid w:val="00486E35"/>
    <w:rsid w:val="004F4CBE"/>
    <w:rsid w:val="00511AE0"/>
    <w:rsid w:val="00555D65"/>
    <w:rsid w:val="0058522E"/>
    <w:rsid w:val="0069155D"/>
    <w:rsid w:val="007855A3"/>
    <w:rsid w:val="00791A48"/>
    <w:rsid w:val="007A3AA1"/>
    <w:rsid w:val="00804AC2"/>
    <w:rsid w:val="00833CA6"/>
    <w:rsid w:val="008574C1"/>
    <w:rsid w:val="008F70C9"/>
    <w:rsid w:val="009965C0"/>
    <w:rsid w:val="00A2028F"/>
    <w:rsid w:val="00AD2818"/>
    <w:rsid w:val="00B54249"/>
    <w:rsid w:val="00C0394E"/>
    <w:rsid w:val="00D43E2F"/>
    <w:rsid w:val="00D47884"/>
    <w:rsid w:val="00D57E2E"/>
    <w:rsid w:val="00DD4E3F"/>
    <w:rsid w:val="00E26308"/>
    <w:rsid w:val="00EE06A7"/>
    <w:rsid w:val="00F617C6"/>
    <w:rsid w:val="04C26F3F"/>
    <w:rsid w:val="058C675F"/>
    <w:rsid w:val="05D863FF"/>
    <w:rsid w:val="17BE665C"/>
    <w:rsid w:val="1C853FE9"/>
    <w:rsid w:val="1CE236EF"/>
    <w:rsid w:val="26141433"/>
    <w:rsid w:val="28C54C85"/>
    <w:rsid w:val="2D720AC4"/>
    <w:rsid w:val="2EC933CF"/>
    <w:rsid w:val="36F97D85"/>
    <w:rsid w:val="38AB54B8"/>
    <w:rsid w:val="3A0C091B"/>
    <w:rsid w:val="3CEE2821"/>
    <w:rsid w:val="442C7DD4"/>
    <w:rsid w:val="4654109F"/>
    <w:rsid w:val="4F3D2055"/>
    <w:rsid w:val="5D0D48DF"/>
    <w:rsid w:val="5FA0456F"/>
    <w:rsid w:val="64527C30"/>
    <w:rsid w:val="68234C86"/>
    <w:rsid w:val="684D2387"/>
    <w:rsid w:val="734614E3"/>
    <w:rsid w:val="7C5143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ind w:firstLine="708"/>
      <w:jc w:val="both"/>
    </w:pPr>
    <w:rPr>
      <w:szCs w:val="28"/>
    </w:rPr>
  </w:style>
  <w:style w:type="paragraph" w:customStyle="1" w:styleId="5">
    <w:name w:val="ConsPlusNormal"/>
    <w:next w:val="1"/>
    <w:qFormat/>
    <w:uiPriority w:val="0"/>
    <w:pPr>
      <w:widowControl w:val="0"/>
      <w:suppressAutoHyphens/>
      <w:autoSpaceDE w:val="0"/>
      <w:ind w:firstLine="720"/>
    </w:pPr>
    <w:rPr>
      <w:rFonts w:ascii="Arial" w:hAnsi="Arial" w:eastAsia="Arial" w:cs="Arial"/>
      <w:lang w:val="ru-RU" w:eastAsia="ru-RU" w:bidi="ru-RU"/>
    </w:rPr>
  </w:style>
  <w:style w:type="character" w:customStyle="1" w:styleId="6">
    <w:name w:val="Font Style12"/>
    <w:qFormat/>
    <w:uiPriority w:val="6"/>
    <w:rPr>
      <w:rFonts w:ascii="Times New Roman" w:hAnsi="Times New Roman" w:cs="Times New Roman"/>
      <w:sz w:val="26"/>
      <w:szCs w:val="26"/>
    </w:rPr>
  </w:style>
  <w:style w:type="paragraph" w:customStyle="1" w:styleId="7">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8">
    <w:name w:val="Без интервала1"/>
    <w:qFormat/>
    <w:uiPriority w:val="0"/>
    <w:pPr>
      <w:suppressAutoHyphens/>
      <w:spacing w:line="100" w:lineRule="atLeast"/>
    </w:pPr>
    <w:rPr>
      <w:rFonts w:ascii="Times New Roman" w:hAnsi="Times New Roman" w:eastAsia="Arial Unicode MS" w:cs="Mangal"/>
      <w:sz w:val="24"/>
      <w:szCs w:val="24"/>
      <w:lang w:val="ru-RU" w:eastAsia="hi-IN" w:bidi="hi-IN"/>
    </w:rPr>
  </w:style>
  <w:style w:type="paragraph" w:customStyle="1" w:styleId="9">
    <w:name w:val="Default"/>
    <w:qFormat/>
    <w:uiPriority w:val="0"/>
    <w:pPr>
      <w:suppressAutoHyphens/>
      <w:autoSpaceDE w:val="0"/>
    </w:pPr>
    <w:rPr>
      <w:rFonts w:ascii="Times New Roman" w:hAnsi="Times New Roman" w:eastAsia="Times New Roman" w:cs="Times New Roman"/>
      <w:color w:val="000000"/>
      <w:sz w:val="24"/>
      <w:szCs w:val="24"/>
      <w:lang w:val="ru-RU" w:eastAsia="ar-SA" w:bidi="ar-SA"/>
    </w:rPr>
  </w:style>
  <w:style w:type="character" w:customStyle="1" w:styleId="10">
    <w:name w:val="Основной текст (4) + Не полужирный2"/>
    <w:qFormat/>
    <w:uiPriority w:val="0"/>
    <w:rPr>
      <w:b/>
      <w:bCs/>
      <w:sz w:val="27"/>
      <w:szCs w:val="27"/>
      <w:lang w:eastAsia="ar-SA" w:bidi="ar-SA"/>
    </w:rPr>
  </w:style>
  <w:style w:type="paragraph" w:styleId="11">
    <w:name w:val="List Paragraph"/>
    <w:basedOn w:val="1"/>
    <w:qFormat/>
    <w:uiPriority w:val="34"/>
    <w:pPr>
      <w:ind w:left="720"/>
      <w:contextualSpacing/>
    </w:pPr>
  </w:style>
  <w:style w:type="paragraph" w:styleId="12">
    <w:name w:val="No Spacing"/>
    <w:qFormat/>
    <w:uiPriority w:val="1"/>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5442</Words>
  <Characters>31025</Characters>
  <Lines>258</Lines>
  <Paragraphs>72</Paragraphs>
  <TotalTime>71</TotalTime>
  <ScaleCrop>false</ScaleCrop>
  <LinksUpToDate>false</LinksUpToDate>
  <CharactersWithSpaces>36395</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2021-10-20T18:47:00Z</dcterms:created>
  <dc:creator>Алнаши Администрация</dc:creator>
  <cp:lastModifiedBy>отдел семьи</cp:lastModifiedBy>
  <cp:lastPrinted>2022-02-25T12:38:56Z</cp:lastPrinted>
  <dcterms:modified xsi:type="dcterms:W3CDTF">2022-02-25T12:41:11Z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D046560C77D341BBB8E293F5E68CAB63</vt:lpwstr>
  </property>
</Properties>
</file>