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О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применении герба, флага и гимна муницпального образования «Алнашский район»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в качестве официальных символов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Принято Советом депутатов муниципального образования «Муниципальный округ Алнашский район Удмуртской Республики»____________2021 года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со статьей 9 Федерального закона от 06 октября 2003г.  №131-ФЗ «Об общих принципах организа</w:t>
      </w:r>
      <w:bookmarkStart w:id="0" w:name="_GoBack"/>
      <w:r>
        <w:rPr>
          <w:rFonts w:hint="default" w:ascii="Times New Roman" w:hAnsi="Times New Roman" w:cs="Times New Roman"/>
          <w:sz w:val="24"/>
          <w:szCs w:val="24"/>
        </w:rPr>
        <w:t>ц</w:t>
      </w:r>
      <w:bookmarkEnd w:id="0"/>
      <w:r>
        <w:rPr>
          <w:rFonts w:hint="default" w:ascii="Times New Roman" w:hAnsi="Times New Roman" w:cs="Times New Roman"/>
          <w:sz w:val="24"/>
          <w:szCs w:val="24"/>
        </w:rPr>
        <w:t>ии местного самоуправления в Российской Федерации»  Совет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РЕШ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  <w:t>ИЛ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>
      <w:pPr>
        <w:bidi w:val="0"/>
        <w:ind w:left="0" w:leftChars="0" w:firstLine="660" w:firstLineChars="2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 Применять герб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флаг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гимн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образования «Алнашский район»</w:t>
      </w:r>
      <w:r>
        <w:rPr>
          <w:rFonts w:hint="default" w:ascii="Times New Roman" w:hAnsi="Times New Roman" w:cs="Times New Roman"/>
          <w:sz w:val="24"/>
          <w:szCs w:val="24"/>
        </w:rPr>
        <w:t xml:space="preserve"> в качестве официальных символов  муниципального образования «Муниципальный округ Алнашский район Удмуртской Республики».</w:t>
      </w:r>
    </w:p>
    <w:p>
      <w:pPr>
        <w:bidi w:val="0"/>
        <w:ind w:left="0" w:leftChars="0" w:firstLine="660" w:firstLineChars="2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 Опубликовать настоящее решение в средстве массовой информации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«Вестник правовых актов органов местного самоуправления муниципальных образований Алнашского района»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bidi w:val="0"/>
        <w:ind w:left="0" w:leftChars="0" w:firstLine="660" w:firstLineChars="27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 Настоящее решение вступает в силу со дня его официального опубликования (обнародования).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60" w:firstLineChars="275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Контроль за исполнением решения возложить 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>редседателя  Совет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Председатель  Совета   депутатов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муниципального образования  «Муниципальный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округ Алнашский район Удмуртской Республики»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</w:rPr>
        <w:t>В.П. Майкова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«Муниципальный округ Алнашский район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Удмуртской Республики»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А.В. Семенов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 Алнаши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___</w:t>
      </w:r>
      <w:r>
        <w:rPr>
          <w:rFonts w:hint="default" w:ascii="Times New Roman" w:hAnsi="Times New Roman" w:cs="Times New Roman"/>
          <w:sz w:val="24"/>
          <w:szCs w:val="24"/>
        </w:rPr>
        <w:t>.1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.2021 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rFonts w:eastAsia="Arial Unicode MS"/>
          <w:szCs w:val="26"/>
        </w:rPr>
        <w:t>Согласовано:</w:t>
      </w:r>
    </w:p>
    <w:p>
      <w:pPr>
        <w:pStyle w:val="4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4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4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 xml:space="preserve">Отдел правовой </w:t>
      </w:r>
    </w:p>
    <w:p>
      <w:pPr>
        <w:pStyle w:val="4"/>
        <w:tabs>
          <w:tab w:val="left" w:pos="993"/>
        </w:tabs>
        <w:ind w:firstLine="0"/>
        <w:jc w:val="left"/>
        <w:rPr>
          <w:rFonts w:eastAsia="Arial"/>
          <w:color w:val="000000"/>
          <w:szCs w:val="26"/>
        </w:rPr>
      </w:pPr>
      <w:r>
        <w:rPr>
          <w:szCs w:val="26"/>
        </w:rPr>
        <w:t xml:space="preserve">и кадровой работы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Arial" w:cs="Times New Roman"/>
          <w:color w:val="000000"/>
          <w:sz w:val="26"/>
          <w:szCs w:val="26"/>
        </w:rPr>
        <w:t>Администрации Алнашского района ________________________________________</w:t>
      </w:r>
    </w:p>
    <w:sectPr>
      <w:pgSz w:w="11906" w:h="16838"/>
      <w:pgMar w:top="840" w:right="850" w:bottom="850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B6310"/>
    <w:rsid w:val="15554244"/>
    <w:rsid w:val="30997019"/>
    <w:rsid w:val="361B6310"/>
    <w:rsid w:val="37BF44B3"/>
    <w:rsid w:val="67B74AB3"/>
    <w:rsid w:val="75D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2021-11-16T12:42:00Z</dcterms:created>
  <dc:creator>User</dc:creator>
  <cp:lastModifiedBy>Иванова ВМ</cp:lastModifiedBy>
  <cp:lastPrinted>2021-11-24T06:38:39Z</cp:lastPrinted>
  <dcterms:modified xsi:type="dcterms:W3CDTF">2021-11-24T09:09:33Z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E4E1C2A10D194845B0E902128B853CAC</vt:lpwstr>
  </property>
</Properties>
</file>