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«Муважинский»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3 ст. 41 Федерального закона от 6 октября 2003 года № 131- 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«Муважинский»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«Муважинский»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«Муважинский»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>2021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4/49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23.11.</w:t>
      </w:r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4/49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«Муважинский»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муниципального образования «Муниципальный округ Алнашский район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«Муважинский»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Муважи, деревня Благодать, деревня Петропавловский, деревня Черный Ключ, деревня Чумали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«Муважинский»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«Муважинский».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427887, Российская Федерация, Удмуртская Республика, Алнашский район, д. Муважи, ул. Фестивальная, д. 13.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и управление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 и финансы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17070"/>
    <w:multiLevelType w:val="singleLevel"/>
    <w:tmpl w:val="9A81707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D"/>
    <w:rsid w:val="000070F4"/>
    <w:rsid w:val="0028259A"/>
    <w:rsid w:val="00510C8D"/>
    <w:rsid w:val="00706310"/>
    <w:rsid w:val="009C55D0"/>
    <w:rsid w:val="34BB73DD"/>
    <w:rsid w:val="39687C3A"/>
    <w:rsid w:val="5B2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3725</Words>
  <Characters>21234</Characters>
  <Lines>176</Lines>
  <Paragraphs>49</Paragraphs>
  <TotalTime>6</TotalTime>
  <ScaleCrop>false</ScaleCrop>
  <LinksUpToDate>false</LinksUpToDate>
  <CharactersWithSpaces>24910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2021-11-22T10:56:00Z</dcterms:created>
  <dc:creator>Алнаши Администрация</dc:creator>
  <cp:lastModifiedBy>Иванова ВМ</cp:lastModifiedBy>
  <cp:lastPrinted>2021-11-16T12:05:33Z</cp:lastPrinted>
  <dcterms:modified xsi:type="dcterms:W3CDTF">2021-11-16T12:05:56Z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7F6E766F5C404ABF83252641EBFB195C</vt:lpwstr>
  </property>
</Properties>
</file>