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r>
        <w:object>
          <v:shape id="_x0000_i1025" o:spt="75" type="#_x0000_t75" style="height:51.9pt;width:56.1pt;" o:ole="t" filled="t" o:preferrelative="t" stroked="f" coordsize="21600,21600">
            <v:path/>
            <v:fill on="t" color2="#000000"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муниципального образования</w: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«Муниципальный округ Алнашский район Удмуртской Республики»</w:t>
      </w:r>
    </w:p>
    <w:p>
      <w:pPr>
        <w:spacing w:after="0"/>
        <w:jc w:val="center"/>
        <w:rPr>
          <w:rFonts w:ascii="Times New Roman" w:hAnsi="Times New Roman" w:cs="Times New Roman"/>
          <w:b/>
          <w:bCs/>
          <w:sz w:val="26"/>
          <w:szCs w:val="26"/>
        </w:rPr>
      </w:pPr>
    </w:p>
    <w:p>
      <w:pPr>
        <w:spacing w:after="0"/>
        <w:jc w:val="center"/>
        <w:rPr>
          <w:rFonts w:hint="default" w:ascii="Times New Roman" w:hAnsi="Times New Roman" w:cs="Times New Roman"/>
          <w:b/>
          <w:bCs/>
          <w:sz w:val="26"/>
          <w:szCs w:val="26"/>
          <w:lang w:val="ru-RU"/>
        </w:rPr>
      </w:pPr>
    </w:p>
    <w:p>
      <w:pPr>
        <w:spacing w:after="0"/>
        <w:jc w:val="center"/>
        <w:rPr>
          <w:rFonts w:hint="default" w:ascii="Times New Roman" w:hAnsi="Times New Roman" w:cs="Times New Roman"/>
          <w:b/>
          <w:bCs/>
          <w:sz w:val="26"/>
          <w:szCs w:val="26"/>
        </w:rPr>
      </w:pPr>
      <w:r>
        <w:rPr>
          <w:rFonts w:hint="default" w:ascii="Times New Roman" w:hAnsi="Times New Roman" w:cs="Times New Roman"/>
          <w:b/>
          <w:bCs/>
          <w:sz w:val="26"/>
          <w:szCs w:val="26"/>
        </w:rPr>
        <w:t>РЕШЕНИЕ</w:t>
      </w:r>
    </w:p>
    <w:p>
      <w:pPr>
        <w:spacing w:after="0"/>
        <w:jc w:val="center"/>
        <w:rPr>
          <w:rFonts w:hint="default" w:ascii="Times New Roman" w:hAnsi="Times New Roman" w:cs="Times New Roman"/>
          <w:b/>
          <w:bCs/>
          <w:sz w:val="26"/>
          <w:szCs w:val="26"/>
        </w:rPr>
      </w:pPr>
    </w:p>
    <w:p>
      <w:pPr>
        <w:keepNext w:val="0"/>
        <w:keepLines w:val="0"/>
        <w:pageBreakBefore w:val="0"/>
        <w:widowControl/>
        <w:kinsoku/>
        <w:wordWrap/>
        <w:overflowPunct/>
        <w:topLinePunct w:val="0"/>
        <w:autoSpaceDN/>
        <w:bidi w:val="0"/>
        <w:adjustRightInd/>
        <w:snapToGrid/>
        <w:spacing w:after="0" w:line="240" w:lineRule="auto"/>
        <w:jc w:val="center"/>
        <w:textAlignment w:val="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Об учреждении Управления финансов Администрации  </w:t>
      </w:r>
    </w:p>
    <w:p>
      <w:pPr>
        <w:keepNext w:val="0"/>
        <w:keepLines w:val="0"/>
        <w:pageBreakBefore w:val="0"/>
        <w:widowControl/>
        <w:kinsoku/>
        <w:wordWrap/>
        <w:overflowPunct/>
        <w:topLinePunct w:val="0"/>
        <w:autoSpaceDE w:val="0"/>
        <w:autoSpaceDN/>
        <w:bidi w:val="0"/>
        <w:adjustRightInd/>
        <w:snapToGrid/>
        <w:spacing w:after="0" w:line="240" w:lineRule="auto"/>
        <w:jc w:val="center"/>
        <w:textAlignment w:val="auto"/>
        <w:rPr>
          <w:rStyle w:val="5"/>
          <w:rFonts w:hint="default" w:ascii="Times New Roman" w:hAnsi="Times New Roman" w:eastAsia="Arial Unicode MS" w:cs="Times New Roman"/>
          <w:b w:val="0"/>
          <w:bCs w:val="0"/>
          <w:color w:val="000000"/>
          <w:sz w:val="26"/>
          <w:szCs w:val="26"/>
        </w:rPr>
      </w:pPr>
      <w:r>
        <w:rPr>
          <w:rFonts w:hint="default" w:ascii="Times New Roman" w:hAnsi="Times New Roman" w:cs="Times New Roman"/>
          <w:b/>
          <w:bCs/>
          <w:sz w:val="26"/>
          <w:szCs w:val="26"/>
        </w:rPr>
        <w:t>муниципального образования   «Муниципальный округ                           Алнашский район Удмуртской Республики»</w:t>
      </w:r>
    </w:p>
    <w:p>
      <w:pPr>
        <w:spacing w:after="0"/>
        <w:jc w:val="center"/>
        <w:rPr>
          <w:rFonts w:hint="default" w:ascii="Times New Roman" w:hAnsi="Times New Roman" w:cs="Times New Roman"/>
          <w:sz w:val="26"/>
          <w:szCs w:val="26"/>
        </w:rPr>
      </w:pPr>
    </w:p>
    <w:p>
      <w:pPr>
        <w:spacing w:after="0"/>
        <w:rPr>
          <w:rFonts w:hint="default" w:ascii="Times New Roman" w:hAnsi="Times New Roman" w:cs="Times New Roman"/>
          <w:sz w:val="26"/>
          <w:szCs w:val="26"/>
        </w:rPr>
      </w:pPr>
      <w:r>
        <w:rPr>
          <w:rFonts w:hint="default" w:ascii="Times New Roman" w:hAnsi="Times New Roman" w:cs="Times New Roman"/>
          <w:sz w:val="26"/>
          <w:szCs w:val="26"/>
        </w:rPr>
        <w:t xml:space="preserve">Принято Советом депутатов муниципального образования «Муниципальный округ Алнашский район Удмуртской Республики» </w:t>
      </w:r>
      <w:r>
        <w:rPr>
          <w:rFonts w:hint="default" w:ascii="Times New Roman" w:hAnsi="Times New Roman" w:cs="Times New Roman"/>
          <w:sz w:val="26"/>
          <w:szCs w:val="26"/>
          <w:lang w:val="ru-RU"/>
        </w:rPr>
        <w:t xml:space="preserve">23 </w:t>
      </w:r>
      <w:bookmarkStart w:id="0" w:name="_GoBack"/>
      <w:bookmarkEnd w:id="0"/>
      <w:r>
        <w:rPr>
          <w:rFonts w:hint="default" w:ascii="Times New Roman" w:hAnsi="Times New Roman" w:cs="Times New Roman"/>
          <w:sz w:val="26"/>
          <w:szCs w:val="26"/>
          <w:lang w:val="ru-RU"/>
        </w:rPr>
        <w:t xml:space="preserve"> н</w:t>
      </w:r>
      <w:r>
        <w:rPr>
          <w:rFonts w:hint="default" w:ascii="Times New Roman" w:hAnsi="Times New Roman" w:cs="Times New Roman"/>
          <w:sz w:val="26"/>
          <w:szCs w:val="26"/>
        </w:rPr>
        <w:t>оября 2021 года</w:t>
      </w:r>
    </w:p>
    <w:p>
      <w:pPr>
        <w:spacing w:after="0"/>
        <w:rPr>
          <w:rFonts w:hint="default" w:ascii="Times New Roman" w:hAnsi="Times New Roman" w:cs="Times New Roman"/>
          <w:sz w:val="26"/>
          <w:szCs w:val="26"/>
        </w:rPr>
      </w:pP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В </w:t>
      </w:r>
      <w:r>
        <w:rPr>
          <w:rFonts w:hint="default" w:ascii="Times New Roman" w:hAnsi="Times New Roman" w:cs="Times New Roman"/>
          <w:bCs/>
          <w:sz w:val="26"/>
          <w:szCs w:val="26"/>
        </w:rPr>
        <w:t xml:space="preserve">соответствии с частью 3 статьи 41 Федерального закона от 6 октября 2003 года №131-ФЗ «Об общих принципах организации местного самоуправления в Российской Федерации», Законом Удмуртской Республики от 23 апреля  2021 года  № 27-РЗ «О преобразовании муниципальных образований, образованных на территории Алнашского  района Удмуртской Республики, и наделении вновь образованного муниципального образования статусом муниципального округа», </w:t>
      </w:r>
      <w:r>
        <w:rPr>
          <w:rFonts w:hint="default" w:ascii="Times New Roman" w:hAnsi="Times New Roman" w:cs="Times New Roman"/>
          <w:sz w:val="26"/>
          <w:szCs w:val="26"/>
        </w:rPr>
        <w:t xml:space="preserve">руководствуясь Уставом муниципального образования «Муниципальный округ Алнашский  район Удмуртской Республики», </w:t>
      </w:r>
      <w:r>
        <w:rPr>
          <w:rFonts w:hint="default" w:ascii="Times New Roman" w:hAnsi="Times New Roman" w:eastAsia="Arial Unicode MS" w:cs="Times New Roman"/>
          <w:bCs/>
          <w:sz w:val="26"/>
          <w:szCs w:val="26"/>
          <w:lang w:eastAsia="hi-IN" w:bidi="hi-IN"/>
        </w:rPr>
        <w:t>Совет депутатов</w:t>
      </w:r>
      <w:r>
        <w:rPr>
          <w:rFonts w:hint="default" w:ascii="Times New Roman" w:hAnsi="Times New Roman" w:eastAsia="Arial Unicode MS" w:cs="Times New Roman"/>
          <w:b/>
          <w:bCs/>
          <w:sz w:val="26"/>
          <w:szCs w:val="26"/>
          <w:lang w:eastAsia="hi-IN" w:bidi="hi-IN"/>
        </w:rPr>
        <w:t xml:space="preserve">  </w:t>
      </w:r>
      <w:r>
        <w:rPr>
          <w:rFonts w:hint="default" w:ascii="Times New Roman" w:hAnsi="Times New Roman" w:eastAsia="Arial Unicode MS" w:cs="Times New Roman"/>
          <w:sz w:val="26"/>
          <w:szCs w:val="26"/>
          <w:lang w:eastAsia="hi-IN" w:bidi="hi-IN"/>
        </w:rPr>
        <w:t xml:space="preserve">муниципального образования «Муниципальный округ Алнашский район Удмуртской Республики» </w:t>
      </w:r>
      <w:r>
        <w:rPr>
          <w:rFonts w:hint="default" w:ascii="Times New Roman" w:hAnsi="Times New Roman" w:eastAsia="Arial Unicode MS" w:cs="Times New Roman"/>
          <w:b/>
          <w:bCs/>
          <w:sz w:val="26"/>
          <w:szCs w:val="26"/>
          <w:lang w:eastAsia="hi-IN" w:bidi="hi-IN"/>
        </w:rPr>
        <w:t>РЕШИЛ:</w:t>
      </w:r>
    </w:p>
    <w:p>
      <w:pPr>
        <w:keepNext w:val="0"/>
        <w:keepLines w:val="0"/>
        <w:pageBreakBefore w:val="0"/>
        <w:kinsoku/>
        <w:wordWrap/>
        <w:overflowPunct/>
        <w:topLinePunct w:val="0"/>
        <w:autoSpaceDN/>
        <w:bidi w:val="0"/>
        <w:adjustRightInd/>
        <w:snapToGrid/>
        <w:spacing w:after="0" w:line="240" w:lineRule="auto"/>
        <w:jc w:val="center"/>
        <w:textAlignment w:val="auto"/>
        <w:rPr>
          <w:rFonts w:hint="default" w:ascii="Times New Roman" w:hAnsi="Times New Roman" w:cs="Times New Roman"/>
          <w:b/>
          <w:sz w:val="26"/>
          <w:szCs w:val="26"/>
        </w:rPr>
      </w:pPr>
    </w:p>
    <w:p>
      <w:pPr>
        <w:keepNext w:val="0"/>
        <w:keepLines w:val="0"/>
        <w:pageBreakBefore w:val="0"/>
        <w:kinsoku/>
        <w:wordWrap/>
        <w:overflowPunct/>
        <w:topLinePunct w:val="0"/>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 Учредить отраслевой (функциональный) орган – структурное подразделение Администрации муниципального образования «Муниципальный округ Алнашский район Удмуртской Республики» - Управление финансов Администрации муниципального образования «Муниципальный округ Алнашский район Удмуртской Республики» и наделить его правами юридического лица.</w:t>
      </w:r>
    </w:p>
    <w:p>
      <w:pPr>
        <w:keepNext w:val="0"/>
        <w:keepLines w:val="0"/>
        <w:pageBreakBefore w:val="0"/>
        <w:kinsoku/>
        <w:wordWrap/>
        <w:overflowPunct/>
        <w:topLinePunct w:val="0"/>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2. Утвердить прилагаемое Положение об </w:t>
      </w:r>
      <w:r>
        <w:rPr>
          <w:rFonts w:hint="default" w:ascii="Times New Roman" w:hAnsi="Times New Roman" w:cs="Times New Roman"/>
          <w:bCs/>
          <w:sz w:val="26"/>
          <w:szCs w:val="26"/>
        </w:rPr>
        <w:t>Управлении финансов Администрации муниципального образования</w:t>
      </w:r>
      <w:r>
        <w:rPr>
          <w:rFonts w:hint="default" w:ascii="Times New Roman" w:hAnsi="Times New Roman" w:cs="Times New Roman"/>
          <w:sz w:val="26"/>
          <w:szCs w:val="26"/>
        </w:rPr>
        <w:t xml:space="preserve"> «Муниципальный округ Алнашский район Удмуртской Республики».</w:t>
      </w:r>
    </w:p>
    <w:p>
      <w:pPr>
        <w:keepNext w:val="0"/>
        <w:keepLines w:val="0"/>
        <w:pageBreakBefore w:val="0"/>
        <w:kinsoku/>
        <w:wordWrap/>
        <w:overflowPunct/>
        <w:topLinePunct w:val="0"/>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3. Наделить </w:t>
      </w:r>
      <w:r>
        <w:rPr>
          <w:rFonts w:hint="default" w:ascii="Times New Roman" w:hAnsi="Times New Roman" w:cs="Times New Roman"/>
          <w:spacing w:val="2"/>
          <w:sz w:val="26"/>
          <w:szCs w:val="26"/>
        </w:rPr>
        <w:t>начальника Управления финансов Администрации Алнашского района Яковлева Галину Петровну  правом на совершение юридически значимых действий, связанных с государственной регистрацией Управления финансов Администрации муниципального образования «Муниципальный округ Алнашский  район Удмуртской Республики» в качестве юридического лица.</w:t>
      </w:r>
    </w:p>
    <w:p>
      <w:pPr>
        <w:keepNext w:val="0"/>
        <w:keepLines w:val="0"/>
        <w:pageBreakBefore w:val="0"/>
        <w:kinsoku/>
        <w:wordWrap/>
        <w:overflowPunct/>
        <w:topLinePunct w:val="0"/>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 Определить Управление финансов Администрации муниципального образования «Муниципальный округ Алнашский  район Удмуртской Республики» правопреемником Управления финансов Администрации муниципального образования «Алнашский район» ИНН 1839002402, в отношениях с органами государственной власти Российской Федерации, органами государственной власти Удмуртской Республики, органами местного самоуправления и должностными лицами органов местного самоуправления, физическими и юридическими лицами.</w:t>
      </w:r>
    </w:p>
    <w:p>
      <w:pPr>
        <w:keepNext w:val="0"/>
        <w:keepLines w:val="0"/>
        <w:pageBreakBefore w:val="0"/>
        <w:kinsoku/>
        <w:wordWrap/>
        <w:overflowPunct/>
        <w:topLinePunct w:val="0"/>
        <w:autoSpaceDN/>
        <w:bidi w:val="0"/>
        <w:adjustRightInd/>
        <w:snapToGrid/>
        <w:spacing w:after="0" w:line="240" w:lineRule="auto"/>
        <w:ind w:firstLine="567"/>
        <w:jc w:val="both"/>
        <w:textAlignment w:val="auto"/>
        <w:rPr>
          <w:rFonts w:hint="default" w:ascii="Times New Roman" w:hAnsi="Times New Roman" w:cs="Times New Roman"/>
          <w:bCs/>
          <w:sz w:val="26"/>
          <w:szCs w:val="26"/>
        </w:rPr>
      </w:pPr>
      <w:r>
        <w:rPr>
          <w:rFonts w:hint="default" w:ascii="Times New Roman" w:hAnsi="Times New Roman" w:cs="Times New Roman"/>
          <w:sz w:val="26"/>
          <w:szCs w:val="26"/>
        </w:rPr>
        <w:t>5. Признать утратившими силу р</w:t>
      </w:r>
      <w:r>
        <w:rPr>
          <w:rFonts w:hint="default" w:ascii="Times New Roman" w:hAnsi="Times New Roman" w:cs="Times New Roman"/>
          <w:bCs/>
          <w:sz w:val="26"/>
          <w:szCs w:val="26"/>
        </w:rPr>
        <w:t>ешения Районного Совета депутатов муниципального образования «Алнашский район»:</w:t>
      </w: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rPr>
        <w:t xml:space="preserve">         от 15 декабря 2017 года № 9/82 «Об утверждении  Положения об Управлении финансов Администрации  Алнашского района»; </w:t>
      </w: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от 11 апреля 2019 года № 18/149 «О внесении изменений в Положение об Управлении финансов Администрации Алнашского района», утвержденное решением Совета депутатов муниципального образования «Алнашский район»  от 15 декабря 2017 года № 9/82».</w:t>
      </w:r>
    </w:p>
    <w:p>
      <w:pPr>
        <w:keepNext w:val="0"/>
        <w:keepLines w:val="0"/>
        <w:pageBreakBefore w:val="0"/>
        <w:kinsoku/>
        <w:wordWrap/>
        <w:overflowPunct/>
        <w:topLinePunct w:val="0"/>
        <w:autoSpaceDN/>
        <w:bidi w:val="0"/>
        <w:adjustRightInd/>
        <w:snapToGrid/>
        <w:spacing w:after="0" w:line="240" w:lineRule="auto"/>
        <w:ind w:firstLine="567"/>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rPr>
        <w:t xml:space="preserve">6. Опубликовать настоящее решение в сети «Интернет» на официальном сайте </w:t>
      </w:r>
      <w:r>
        <w:rPr>
          <w:rFonts w:hint="default" w:ascii="Times New Roman" w:hAnsi="Times New Roman" w:cs="Times New Roman"/>
          <w:sz w:val="26"/>
          <w:szCs w:val="26"/>
        </w:rPr>
        <w:t>муниципального образования «Муниципальный округ Алнашский район Удмуртской Республики»</w:t>
      </w:r>
      <w:r>
        <w:rPr>
          <w:rFonts w:hint="default" w:ascii="Times New Roman" w:hAnsi="Times New Roman" w:cs="Times New Roman"/>
          <w:bCs/>
          <w:sz w:val="26"/>
          <w:szCs w:val="26"/>
        </w:rPr>
        <w:t>.</w:t>
      </w:r>
    </w:p>
    <w:p>
      <w:pPr>
        <w:keepNext w:val="0"/>
        <w:keepLines w:val="0"/>
        <w:pageBreakBefore w:val="0"/>
        <w:kinsoku/>
        <w:wordWrap/>
        <w:overflowPunct/>
        <w:topLinePunct w:val="0"/>
        <w:autoSpaceDN/>
        <w:bidi w:val="0"/>
        <w:adjustRightInd/>
        <w:snapToGrid/>
        <w:spacing w:after="0" w:line="240" w:lineRule="auto"/>
        <w:ind w:firstLine="567"/>
        <w:jc w:val="both"/>
        <w:textAlignment w:val="auto"/>
        <w:rPr>
          <w:rFonts w:hint="default" w:ascii="Times New Roman" w:hAnsi="Times New Roman" w:cs="Times New Roman"/>
          <w:bCs/>
          <w:sz w:val="26"/>
          <w:szCs w:val="26"/>
        </w:rPr>
      </w:pPr>
      <w:r>
        <w:rPr>
          <w:rFonts w:hint="default" w:ascii="Times New Roman" w:hAnsi="Times New Roman" w:cs="Times New Roman"/>
          <w:bCs/>
          <w:sz w:val="26"/>
          <w:szCs w:val="26"/>
        </w:rPr>
        <w:t>7. Контроль за исполнением настоящего решения возложить на постоянную комиссию по бюджету</w:t>
      </w:r>
      <w:r>
        <w:rPr>
          <w:rFonts w:hint="default" w:ascii="Times New Roman" w:hAnsi="Times New Roman" w:cs="Times New Roman"/>
          <w:bCs/>
          <w:color w:val="052635"/>
          <w:sz w:val="26"/>
          <w:szCs w:val="26"/>
          <w:shd w:val="clear" w:color="auto" w:fill="FFFFFF"/>
        </w:rPr>
        <w:t>, налогам, экономической политике района.</w:t>
      </w:r>
    </w:p>
    <w:p>
      <w:pPr>
        <w:pStyle w:val="4"/>
        <w:keepNext w:val="0"/>
        <w:keepLines w:val="0"/>
        <w:pageBreakBefore w:val="0"/>
        <w:kinsoku/>
        <w:wordWrap/>
        <w:overflowPunct/>
        <w:topLinePunct w:val="0"/>
        <w:autoSpaceDN/>
        <w:bidi w:val="0"/>
        <w:adjustRightInd/>
        <w:snapToGrid/>
        <w:spacing w:line="240" w:lineRule="auto"/>
        <w:ind w:firstLine="540"/>
        <w:textAlignment w:val="auto"/>
        <w:rPr>
          <w:rFonts w:hint="default" w:ascii="Times New Roman" w:hAnsi="Times New Roman" w:cs="Times New Roman"/>
          <w:bCs/>
          <w:sz w:val="26"/>
          <w:szCs w:val="26"/>
        </w:rPr>
      </w:pPr>
    </w:p>
    <w:p>
      <w:pPr>
        <w:pStyle w:val="4"/>
        <w:keepNext w:val="0"/>
        <w:keepLines w:val="0"/>
        <w:pageBreakBefore w:val="0"/>
        <w:kinsoku/>
        <w:wordWrap/>
        <w:overflowPunct/>
        <w:topLinePunct w:val="0"/>
        <w:autoSpaceDN/>
        <w:bidi w:val="0"/>
        <w:adjustRightInd/>
        <w:snapToGrid/>
        <w:spacing w:line="240" w:lineRule="auto"/>
        <w:ind w:firstLine="540"/>
        <w:textAlignment w:val="auto"/>
        <w:rPr>
          <w:rFonts w:hint="default" w:ascii="Times New Roman" w:hAnsi="Times New Roman" w:cs="Times New Roman"/>
          <w:bCs/>
          <w:sz w:val="26"/>
          <w:szCs w:val="26"/>
        </w:rPr>
      </w:pPr>
    </w:p>
    <w:p>
      <w:pPr>
        <w:pStyle w:val="4"/>
        <w:keepNext w:val="0"/>
        <w:keepLines w:val="0"/>
        <w:pageBreakBefore w:val="0"/>
        <w:kinsoku/>
        <w:wordWrap/>
        <w:overflowPunct/>
        <w:topLinePunct w:val="0"/>
        <w:autoSpaceDN/>
        <w:bidi w:val="0"/>
        <w:adjustRightInd/>
        <w:snapToGrid/>
        <w:spacing w:line="240" w:lineRule="auto"/>
        <w:ind w:firstLine="540"/>
        <w:textAlignment w:val="auto"/>
        <w:rPr>
          <w:rFonts w:hint="default" w:ascii="Times New Roman" w:hAnsi="Times New Roman" w:cs="Times New Roman"/>
          <w:bCs/>
          <w:sz w:val="26"/>
          <w:szCs w:val="26"/>
        </w:rPr>
      </w:pPr>
    </w:p>
    <w:p>
      <w:pPr>
        <w:keepNext w:val="0"/>
        <w:keepLines w:val="0"/>
        <w:pageBreakBefore w:val="0"/>
        <w:kinsoku/>
        <w:wordWrap/>
        <w:overflowPunct/>
        <w:topLinePunct w:val="0"/>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Председатель  Совета   депутатов   </w:t>
      </w:r>
    </w:p>
    <w:p>
      <w:pPr>
        <w:keepNext w:val="0"/>
        <w:keepLines w:val="0"/>
        <w:pageBreakBefore w:val="0"/>
        <w:kinsoku/>
        <w:wordWrap/>
        <w:overflowPunct/>
        <w:topLinePunct w:val="0"/>
        <w:autoSpaceDN/>
        <w:bidi w:val="0"/>
        <w:adjustRightInd/>
        <w:snapToGrid/>
        <w:spacing w:after="0" w:line="240" w:lineRule="auto"/>
        <w:textAlignment w:val="auto"/>
        <w:rPr>
          <w:rFonts w:hint="default" w:ascii="Times New Roman" w:hAnsi="Times New Roman" w:cs="Times New Roman"/>
          <w:sz w:val="26"/>
          <w:szCs w:val="26"/>
        </w:rPr>
      </w:pPr>
      <w:r>
        <w:rPr>
          <w:rFonts w:hint="default" w:ascii="Times New Roman" w:hAnsi="Times New Roman" w:cs="Times New Roman"/>
          <w:sz w:val="26"/>
          <w:szCs w:val="26"/>
        </w:rPr>
        <w:t>муниципального образования  «Муниципальный</w:t>
      </w: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округ Алнашский район Удмуртской Республики»                     </w:t>
      </w:r>
      <w:r>
        <w:rPr>
          <w:rFonts w:hint="default" w:ascii="Times New Roman" w:hAnsi="Times New Roman" w:cs="Times New Roman"/>
          <w:sz w:val="26"/>
          <w:szCs w:val="26"/>
          <w:lang w:val="ru-RU"/>
        </w:rPr>
        <w:t xml:space="preserve">          </w:t>
      </w:r>
      <w:r>
        <w:rPr>
          <w:rFonts w:hint="default" w:ascii="Times New Roman" w:hAnsi="Times New Roman" w:cs="Times New Roman"/>
          <w:sz w:val="26"/>
          <w:szCs w:val="26"/>
        </w:rPr>
        <w:t xml:space="preserve"> </w:t>
      </w:r>
      <w:r>
        <w:rPr>
          <w:rFonts w:hint="default" w:ascii="Times New Roman" w:hAnsi="Times New Roman" w:cs="Times New Roman"/>
          <w:sz w:val="26"/>
          <w:szCs w:val="26"/>
          <w:lang w:val="ru-RU"/>
        </w:rPr>
        <w:t xml:space="preserve"> </w:t>
      </w:r>
      <w:r>
        <w:rPr>
          <w:rFonts w:hint="default" w:ascii="Times New Roman" w:hAnsi="Times New Roman" w:cs="Times New Roman"/>
          <w:sz w:val="26"/>
          <w:szCs w:val="26"/>
        </w:rPr>
        <w:t>В.П. Майкова</w:t>
      </w: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rPr>
      </w:pPr>
    </w:p>
    <w:p>
      <w:pPr>
        <w:spacing w:after="0"/>
        <w:jc w:val="both"/>
        <w:rPr>
          <w:rFonts w:hint="default" w:ascii="Times New Roman" w:hAnsi="Times New Roman" w:cs="Times New Roman"/>
          <w:sz w:val="26"/>
          <w:szCs w:val="26"/>
        </w:rPr>
      </w:pPr>
      <w:r>
        <w:rPr>
          <w:rFonts w:hint="default" w:ascii="Times New Roman" w:hAnsi="Times New Roman" w:cs="Times New Roman"/>
          <w:sz w:val="26"/>
          <w:szCs w:val="26"/>
        </w:rPr>
        <w:t xml:space="preserve">Глава муниципального образования </w:t>
      </w:r>
    </w:p>
    <w:p>
      <w:pPr>
        <w:spacing w:after="0"/>
        <w:jc w:val="both"/>
        <w:rPr>
          <w:rFonts w:hint="default" w:ascii="Times New Roman" w:hAnsi="Times New Roman" w:cs="Times New Roman"/>
          <w:sz w:val="26"/>
          <w:szCs w:val="26"/>
        </w:rPr>
      </w:pPr>
      <w:r>
        <w:rPr>
          <w:rFonts w:hint="default" w:ascii="Times New Roman" w:hAnsi="Times New Roman" w:cs="Times New Roman"/>
          <w:sz w:val="26"/>
          <w:szCs w:val="26"/>
        </w:rPr>
        <w:t>«Муниципальный округ Алнашский район</w:t>
      </w: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rPr>
        <w:t>Удмуртской Республики»</w:t>
      </w:r>
      <w:r>
        <w:rPr>
          <w:rFonts w:hint="default" w:ascii="Times New Roman" w:hAnsi="Times New Roman" w:cs="Times New Roman"/>
          <w:sz w:val="26"/>
          <w:szCs w:val="26"/>
          <w:lang w:val="ru-RU"/>
        </w:rPr>
        <w:t xml:space="preserve">                                                                            А.В. Семенов</w:t>
      </w: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rPr>
      </w:pP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с. Алнаши</w:t>
      </w: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lang w:val="ru-RU"/>
        </w:rPr>
        <w:t>23</w:t>
      </w:r>
      <w:r>
        <w:rPr>
          <w:rFonts w:hint="default" w:ascii="Times New Roman" w:hAnsi="Times New Roman" w:cs="Times New Roman"/>
          <w:sz w:val="26"/>
          <w:szCs w:val="26"/>
        </w:rPr>
        <w:t>.1</w:t>
      </w:r>
      <w:r>
        <w:rPr>
          <w:rFonts w:hint="default" w:ascii="Times New Roman" w:hAnsi="Times New Roman" w:cs="Times New Roman"/>
          <w:sz w:val="26"/>
          <w:szCs w:val="26"/>
          <w:lang w:val="ru-RU"/>
        </w:rPr>
        <w:t>1</w:t>
      </w:r>
      <w:r>
        <w:rPr>
          <w:rFonts w:hint="default" w:ascii="Times New Roman" w:hAnsi="Times New Roman" w:cs="Times New Roman"/>
          <w:sz w:val="26"/>
          <w:szCs w:val="26"/>
        </w:rPr>
        <w:t xml:space="preserve">.2021 </w:t>
      </w:r>
    </w:p>
    <w:p>
      <w:pPr>
        <w:keepNext w:val="0"/>
        <w:keepLines w:val="0"/>
        <w:pageBreakBefore w:val="0"/>
        <w:kinsoku/>
        <w:wordWrap/>
        <w:overflowPunct/>
        <w:topLinePunct w:val="0"/>
        <w:autoSpaceDN/>
        <w:bidi w:val="0"/>
        <w:adjustRightInd/>
        <w:snapToGrid/>
        <w:spacing w:after="0" w:line="240" w:lineRule="auto"/>
        <w:jc w:val="both"/>
        <w:textAlignment w:val="auto"/>
        <w:rPr>
          <w:rFonts w:hint="default" w:ascii="Times New Roman" w:hAnsi="Times New Roman" w:cs="Times New Roman"/>
          <w:sz w:val="26"/>
          <w:szCs w:val="26"/>
          <w:lang w:val="ru-RU"/>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ru-RU"/>
        </w:rPr>
        <w:t>4/41</w:t>
      </w: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spacing w:after="0"/>
        <w:jc w:val="both"/>
        <w:rPr>
          <w:rFonts w:ascii="Times New Roman" w:hAnsi="Times New Roman" w:cs="Times New Roman"/>
          <w:sz w:val="24"/>
          <w:szCs w:val="24"/>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ind w:left="4248" w:firstLine="708"/>
        <w:jc w:val="right"/>
        <w:textAlignment w:val="auto"/>
        <w:outlineLvl w:val="0"/>
        <w:rPr>
          <w:rFonts w:hint="default" w:ascii="Times New Roman" w:hAnsi="Times New Roman" w:cs="Times New Roman"/>
        </w:rPr>
      </w:pPr>
      <w:r>
        <w:rPr>
          <w:rFonts w:hint="default" w:ascii="Times New Roman" w:hAnsi="Times New Roman" w:cs="Times New Roman"/>
        </w:rPr>
        <w:t>УТВЕРЖДЕНО</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20"/>
        <w:jc w:val="right"/>
        <w:textAlignment w:val="auto"/>
        <w:rPr>
          <w:rFonts w:hint="default" w:ascii="Times New Roman" w:hAnsi="Times New Roman" w:cs="Times New Roman"/>
        </w:rPr>
      </w:pPr>
      <w:r>
        <w:rPr>
          <w:rFonts w:hint="default" w:ascii="Times New Roman" w:hAnsi="Times New Roman" w:cs="Times New Roman"/>
        </w:rPr>
        <w:t xml:space="preserve">  решением  Совета депутатов муниципального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20"/>
        <w:jc w:val="right"/>
        <w:textAlignment w:val="auto"/>
        <w:rPr>
          <w:rFonts w:hint="default" w:ascii="Times New Roman" w:hAnsi="Times New Roman" w:cs="Times New Roman"/>
        </w:rPr>
      </w:pPr>
      <w:r>
        <w:rPr>
          <w:rFonts w:hint="default" w:ascii="Times New Roman" w:hAnsi="Times New Roman" w:cs="Times New Roman"/>
        </w:rPr>
        <w:t xml:space="preserve">образования «Муниципальный округ   Алнашский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20"/>
        <w:jc w:val="right"/>
        <w:textAlignment w:val="auto"/>
        <w:rPr>
          <w:rFonts w:hint="default" w:ascii="Times New Roman" w:hAnsi="Times New Roman" w:cs="Times New Roman"/>
        </w:rPr>
      </w:pPr>
      <w:r>
        <w:rPr>
          <w:rFonts w:hint="default" w:ascii="Times New Roman" w:hAnsi="Times New Roman" w:cs="Times New Roman"/>
        </w:rPr>
        <w:t xml:space="preserve">район Удмуртской Республики»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720"/>
        <w:jc w:val="right"/>
        <w:textAlignment w:val="auto"/>
        <w:rPr>
          <w:rFonts w:hint="default" w:ascii="Times New Roman" w:hAnsi="Times New Roman" w:cs="Times New Roman"/>
          <w:lang w:val="ru-RU"/>
        </w:rPr>
      </w:pPr>
      <w:r>
        <w:rPr>
          <w:rFonts w:hint="default" w:ascii="Times New Roman" w:hAnsi="Times New Roman" w:cs="Times New Roman"/>
        </w:rPr>
        <w:t xml:space="preserve">от    </w:t>
      </w:r>
      <w:r>
        <w:rPr>
          <w:rFonts w:hint="default" w:ascii="Times New Roman" w:hAnsi="Times New Roman" w:cs="Times New Roman"/>
          <w:lang w:val="ru-RU"/>
        </w:rPr>
        <w:t>23.11.</w:t>
      </w:r>
      <w:r>
        <w:rPr>
          <w:rFonts w:hint="default" w:ascii="Times New Roman" w:hAnsi="Times New Roman" w:cs="Times New Roman"/>
        </w:rPr>
        <w:t>2021  №</w:t>
      </w:r>
      <w:r>
        <w:rPr>
          <w:rFonts w:hint="default" w:ascii="Times New Roman" w:hAnsi="Times New Roman" w:cs="Times New Roman"/>
          <w:lang w:val="ru-RU"/>
        </w:rPr>
        <w:t xml:space="preserve"> 4/41</w:t>
      </w:r>
    </w:p>
    <w:p>
      <w:pPr>
        <w:autoSpaceDE w:val="0"/>
        <w:autoSpaceDN w:val="0"/>
        <w:adjustRightInd w:val="0"/>
        <w:ind w:left="4944" w:firstLine="12"/>
        <w:jc w:val="right"/>
        <w:rPr>
          <w:sz w:val="26"/>
          <w:szCs w:val="26"/>
        </w:rPr>
      </w:pPr>
      <w:r>
        <w:t xml:space="preserve">                 </w:t>
      </w:r>
    </w:p>
    <w:p>
      <w:pPr>
        <w:autoSpaceDE w:val="0"/>
        <w:autoSpaceDN w:val="0"/>
        <w:adjustRightInd w:val="0"/>
        <w:jc w:val="right"/>
        <w:rPr>
          <w:sz w:val="26"/>
          <w:szCs w:val="26"/>
        </w:rPr>
      </w:pPr>
    </w:p>
    <w:p>
      <w:pPr>
        <w:tabs>
          <w:tab w:val="left" w:pos="567"/>
        </w:tabs>
        <w:ind w:firstLine="567"/>
        <w:jc w:val="both"/>
      </w:pPr>
    </w:p>
    <w:p>
      <w:pPr>
        <w:tabs>
          <w:tab w:val="left" w:pos="567"/>
        </w:tabs>
        <w:ind w:firstLine="567"/>
        <w:jc w:val="both"/>
      </w:pPr>
    </w:p>
    <w:p>
      <w:pPr>
        <w:tabs>
          <w:tab w:val="left" w:pos="567"/>
        </w:tabs>
        <w:ind w:firstLine="567"/>
        <w:jc w:val="both"/>
      </w:pPr>
    </w:p>
    <w:p>
      <w:pPr>
        <w:tabs>
          <w:tab w:val="left" w:pos="567"/>
        </w:tabs>
        <w:ind w:firstLine="567"/>
        <w:jc w:val="both"/>
      </w:pPr>
    </w:p>
    <w:p>
      <w:pPr>
        <w:tabs>
          <w:tab w:val="left" w:pos="567"/>
        </w:tabs>
        <w:ind w:firstLine="567"/>
        <w:jc w:val="both"/>
      </w:pPr>
    </w:p>
    <w:p>
      <w:pPr>
        <w:tabs>
          <w:tab w:val="left" w:pos="567"/>
        </w:tabs>
        <w:jc w:val="both"/>
      </w:pPr>
    </w:p>
    <w:p>
      <w:pPr>
        <w:tabs>
          <w:tab w:val="left" w:pos="567"/>
        </w:tabs>
        <w:ind w:firstLine="567"/>
        <w:jc w:val="both"/>
      </w:pPr>
    </w:p>
    <w:p>
      <w:pPr>
        <w:tabs>
          <w:tab w:val="left" w:pos="567"/>
        </w:tabs>
        <w:ind w:firstLine="567"/>
        <w:jc w:val="both"/>
        <w:rPr>
          <w:b/>
          <w:bCs/>
          <w:sz w:val="28"/>
          <w:szCs w:val="28"/>
        </w:rPr>
      </w:pPr>
    </w:p>
    <w:p>
      <w:pPr>
        <w:keepNext/>
        <w:keepLines w:val="0"/>
        <w:pageBreakBefore w:val="0"/>
        <w:widowControl/>
        <w:tabs>
          <w:tab w:val="left" w:pos="567"/>
        </w:tabs>
        <w:kinsoku/>
        <w:wordWrap/>
        <w:overflowPunct/>
        <w:topLinePunct w:val="0"/>
        <w:autoSpaceDE/>
        <w:autoSpaceDN/>
        <w:bidi w:val="0"/>
        <w:adjustRightInd/>
        <w:snapToGrid/>
        <w:spacing w:after="0" w:line="240" w:lineRule="auto"/>
        <w:ind w:firstLine="567"/>
        <w:jc w:val="center"/>
        <w:textAlignment w:val="auto"/>
        <w:outlineLvl w:val="0"/>
        <w:rPr>
          <w:rFonts w:hint="default" w:ascii="Times New Roman" w:hAnsi="Times New Roman" w:cs="Times New Roman"/>
          <w:b/>
          <w:bCs/>
          <w:sz w:val="36"/>
          <w:szCs w:val="36"/>
        </w:rPr>
      </w:pPr>
      <w:r>
        <w:rPr>
          <w:rFonts w:hint="default" w:ascii="Times New Roman" w:hAnsi="Times New Roman" w:cs="Times New Roman"/>
          <w:b/>
          <w:bCs/>
          <w:sz w:val="36"/>
          <w:szCs w:val="36"/>
        </w:rPr>
        <w:t>ПОЛОЖЕНИЕ</w:t>
      </w:r>
    </w:p>
    <w:p>
      <w:pPr>
        <w:keepNext/>
        <w:keepLines w:val="0"/>
        <w:pageBreakBefore w:val="0"/>
        <w:widowControl/>
        <w:tabs>
          <w:tab w:val="left" w:pos="567"/>
        </w:tabs>
        <w:kinsoku/>
        <w:wordWrap/>
        <w:overflowPunct/>
        <w:topLinePunct w:val="0"/>
        <w:autoSpaceDE/>
        <w:autoSpaceDN/>
        <w:bidi w:val="0"/>
        <w:adjustRightInd/>
        <w:snapToGrid/>
        <w:spacing w:after="0" w:line="240" w:lineRule="auto"/>
        <w:ind w:firstLine="567"/>
        <w:jc w:val="center"/>
        <w:textAlignment w:val="auto"/>
        <w:outlineLvl w:val="0"/>
        <w:rPr>
          <w:rFonts w:hint="default" w:ascii="Times New Roman" w:hAnsi="Times New Roman" w:cs="Times New Roman"/>
          <w:b/>
          <w:bCs/>
          <w:sz w:val="36"/>
          <w:szCs w:val="36"/>
        </w:rPr>
      </w:pPr>
    </w:p>
    <w:p>
      <w:pPr>
        <w:keepLines w:val="0"/>
        <w:pageBreakBefore w:val="0"/>
        <w:widowControl/>
        <w:tabs>
          <w:tab w:val="left" w:pos="567"/>
        </w:tabs>
        <w:kinsoku/>
        <w:wordWrap/>
        <w:overflowPunct/>
        <w:topLinePunct w:val="0"/>
        <w:autoSpaceDE/>
        <w:autoSpaceDN/>
        <w:bidi w:val="0"/>
        <w:adjustRightInd/>
        <w:snapToGrid/>
        <w:spacing w:after="0" w:line="240" w:lineRule="auto"/>
        <w:ind w:firstLine="567"/>
        <w:jc w:val="center"/>
        <w:textAlignment w:val="auto"/>
        <w:rPr>
          <w:rFonts w:hint="default" w:ascii="Times New Roman" w:hAnsi="Times New Roman" w:cs="Times New Roman"/>
          <w:b/>
          <w:bCs/>
          <w:sz w:val="36"/>
          <w:szCs w:val="36"/>
        </w:rPr>
      </w:pPr>
      <w:r>
        <w:rPr>
          <w:rFonts w:hint="default" w:ascii="Times New Roman" w:hAnsi="Times New Roman" w:cs="Times New Roman"/>
          <w:b/>
          <w:bCs/>
          <w:sz w:val="36"/>
          <w:szCs w:val="36"/>
        </w:rPr>
        <w:t>об   Управлении финансов</w:t>
      </w:r>
    </w:p>
    <w:p>
      <w:pPr>
        <w:keepNext/>
        <w:keepLines w:val="0"/>
        <w:pageBreakBefore w:val="0"/>
        <w:widowControl/>
        <w:tabs>
          <w:tab w:val="left" w:pos="567"/>
        </w:tabs>
        <w:kinsoku/>
        <w:wordWrap/>
        <w:overflowPunct/>
        <w:topLinePunct w:val="0"/>
        <w:autoSpaceDE/>
        <w:autoSpaceDN/>
        <w:bidi w:val="0"/>
        <w:adjustRightInd/>
        <w:snapToGrid/>
        <w:spacing w:after="0" w:line="240" w:lineRule="auto"/>
        <w:ind w:firstLine="567"/>
        <w:jc w:val="center"/>
        <w:textAlignment w:val="auto"/>
        <w:outlineLvl w:val="1"/>
        <w:rPr>
          <w:rFonts w:hint="default" w:ascii="Times New Roman" w:hAnsi="Times New Roman" w:cs="Times New Roman"/>
          <w:b/>
          <w:bCs/>
          <w:sz w:val="36"/>
          <w:szCs w:val="36"/>
        </w:rPr>
      </w:pPr>
      <w:r>
        <w:rPr>
          <w:rFonts w:hint="default" w:ascii="Times New Roman" w:hAnsi="Times New Roman" w:cs="Times New Roman"/>
          <w:b/>
          <w:bCs/>
          <w:sz w:val="36"/>
          <w:szCs w:val="36"/>
        </w:rPr>
        <w:t>Администрации муниципального образования</w:t>
      </w:r>
    </w:p>
    <w:p>
      <w:pPr>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36"/>
          <w:szCs w:val="36"/>
        </w:rPr>
      </w:pPr>
      <w:r>
        <w:rPr>
          <w:rFonts w:hint="default" w:ascii="Times New Roman" w:hAnsi="Times New Roman" w:cs="Times New Roman"/>
          <w:b/>
          <w:sz w:val="36"/>
          <w:szCs w:val="36"/>
        </w:rPr>
        <w:t>«Муниципальный округ Алнашский  район                  Удмуртской Республики»</w:t>
      </w:r>
    </w:p>
    <w:p>
      <w:pPr>
        <w:tabs>
          <w:tab w:val="left" w:pos="567"/>
        </w:tabs>
        <w:ind w:firstLine="567"/>
        <w:jc w:val="center"/>
        <w:rPr>
          <w:b/>
          <w:bCs/>
          <w:sz w:val="36"/>
          <w:szCs w:val="36"/>
        </w:rPr>
      </w:pPr>
    </w:p>
    <w:p>
      <w:pPr>
        <w:tabs>
          <w:tab w:val="left" w:pos="567"/>
        </w:tabs>
        <w:ind w:firstLine="567"/>
        <w:jc w:val="center"/>
        <w:rPr>
          <w:b/>
          <w:bCs/>
          <w:sz w:val="28"/>
          <w:szCs w:val="28"/>
        </w:rPr>
      </w:pPr>
    </w:p>
    <w:p>
      <w:pPr>
        <w:tabs>
          <w:tab w:val="left" w:pos="567"/>
        </w:tabs>
        <w:ind w:firstLine="567"/>
        <w:jc w:val="center"/>
        <w:rPr>
          <w:b/>
          <w:bCs/>
          <w:sz w:val="28"/>
          <w:szCs w:val="28"/>
        </w:rPr>
      </w:pPr>
    </w:p>
    <w:p>
      <w:pPr>
        <w:tabs>
          <w:tab w:val="left" w:pos="567"/>
        </w:tabs>
        <w:ind w:firstLine="567"/>
        <w:jc w:val="center"/>
        <w:rPr>
          <w:b/>
          <w:bCs/>
          <w:sz w:val="28"/>
          <w:szCs w:val="28"/>
        </w:rPr>
      </w:pPr>
    </w:p>
    <w:p>
      <w:pPr>
        <w:tabs>
          <w:tab w:val="left" w:pos="567"/>
        </w:tabs>
        <w:ind w:firstLine="567"/>
        <w:jc w:val="center"/>
        <w:rPr>
          <w:b/>
          <w:bCs/>
          <w:sz w:val="28"/>
          <w:szCs w:val="28"/>
        </w:rPr>
      </w:pPr>
    </w:p>
    <w:p>
      <w:pPr>
        <w:tabs>
          <w:tab w:val="left" w:pos="567"/>
        </w:tabs>
        <w:ind w:firstLine="567"/>
        <w:jc w:val="center"/>
        <w:rPr>
          <w:b/>
          <w:bCs/>
          <w:sz w:val="28"/>
          <w:szCs w:val="28"/>
        </w:rPr>
      </w:pPr>
    </w:p>
    <w:p>
      <w:pPr>
        <w:tabs>
          <w:tab w:val="left" w:pos="567"/>
        </w:tabs>
        <w:ind w:firstLine="567"/>
        <w:jc w:val="center"/>
        <w:rPr>
          <w:b/>
          <w:bCs/>
          <w:sz w:val="28"/>
          <w:szCs w:val="28"/>
        </w:rPr>
      </w:pPr>
    </w:p>
    <w:p>
      <w:pPr>
        <w:tabs>
          <w:tab w:val="left" w:pos="567"/>
        </w:tabs>
        <w:ind w:firstLine="567"/>
        <w:rPr>
          <w:b/>
          <w:bCs/>
          <w:sz w:val="28"/>
          <w:szCs w:val="28"/>
        </w:rPr>
      </w:pPr>
    </w:p>
    <w:p>
      <w:pPr>
        <w:tabs>
          <w:tab w:val="left" w:pos="567"/>
        </w:tabs>
        <w:ind w:left="-709" w:firstLine="567"/>
        <w:jc w:val="center"/>
        <w:rPr>
          <w:rFonts w:hint="default" w:ascii="Times New Roman" w:hAnsi="Times New Roman" w:cs="Times New Roman"/>
          <w:b/>
          <w:bCs/>
          <w:sz w:val="24"/>
          <w:szCs w:val="24"/>
        </w:rPr>
      </w:pPr>
      <w:r>
        <w:rPr>
          <w:rFonts w:hint="default" w:ascii="Times New Roman" w:hAnsi="Times New Roman" w:cs="Times New Roman"/>
          <w:b/>
          <w:bCs/>
          <w:sz w:val="24"/>
          <w:szCs w:val="24"/>
        </w:rPr>
        <w:t>с. Алнаши</w:t>
      </w:r>
    </w:p>
    <w:p>
      <w:pPr>
        <w:tabs>
          <w:tab w:val="left" w:pos="567"/>
        </w:tabs>
        <w:ind w:left="-709"/>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ru-RU"/>
        </w:rPr>
        <w:t xml:space="preserve">           </w:t>
      </w:r>
      <w:r>
        <w:rPr>
          <w:rFonts w:hint="default" w:ascii="Times New Roman" w:hAnsi="Times New Roman" w:cs="Times New Roman"/>
          <w:b/>
          <w:bCs/>
          <w:sz w:val="24"/>
          <w:szCs w:val="24"/>
        </w:rPr>
        <w:t>2021 год</w:t>
      </w:r>
    </w:p>
    <w:p>
      <w:pPr>
        <w:tabs>
          <w:tab w:val="left" w:pos="567"/>
        </w:tabs>
        <w:ind w:left="-709"/>
        <w:jc w:val="center"/>
        <w:rPr>
          <w:b/>
          <w:bCs/>
        </w:rPr>
      </w:pPr>
    </w:p>
    <w:p>
      <w:pPr>
        <w:tabs>
          <w:tab w:val="left" w:pos="567"/>
        </w:tabs>
        <w:ind w:firstLine="567"/>
        <w:jc w:val="center"/>
        <w:rPr>
          <w:b/>
          <w:bCs/>
        </w:rPr>
      </w:pPr>
    </w:p>
    <w:p>
      <w:pPr>
        <w:autoSpaceDE w:val="0"/>
        <w:autoSpaceDN w:val="0"/>
        <w:adjustRightInd w:val="0"/>
        <w:jc w:val="center"/>
        <w:rPr>
          <w:b/>
          <w:bCs/>
          <w:sz w:val="26"/>
          <w:szCs w:val="26"/>
        </w:rPr>
      </w:pPr>
    </w:p>
    <w:p>
      <w:pPr>
        <w:numPr>
          <w:ilvl w:val="0"/>
          <w:numId w:val="1"/>
        </w:numPr>
        <w:autoSpaceDE w:val="0"/>
        <w:autoSpaceDN w:val="0"/>
        <w:adjustRightInd w:val="0"/>
        <w:jc w:val="center"/>
        <w:outlineLvl w:val="1"/>
        <w:rPr>
          <w:rFonts w:hint="default" w:ascii="Times New Roman" w:hAnsi="Times New Roman" w:cs="Times New Roman"/>
          <w:sz w:val="26"/>
          <w:szCs w:val="26"/>
        </w:rPr>
      </w:pPr>
      <w:r>
        <w:rPr>
          <w:rFonts w:hint="default" w:ascii="Times New Roman" w:hAnsi="Times New Roman" w:cs="Times New Roman"/>
          <w:sz w:val="26"/>
          <w:szCs w:val="26"/>
        </w:rPr>
        <w:t>Общие положения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color w:val="000000"/>
          <w:sz w:val="26"/>
          <w:szCs w:val="26"/>
        </w:rPr>
      </w:pPr>
      <w:r>
        <w:rPr>
          <w:rFonts w:hint="default" w:ascii="Times New Roman" w:hAnsi="Times New Roman" w:cs="Times New Roman"/>
          <w:sz w:val="26"/>
          <w:szCs w:val="26"/>
        </w:rPr>
        <w:t xml:space="preserve">1.1. Управление финансов Администрации муниципального образования «Муниципальный округ Алнашский район Удмуртской Республики»  (далее по тексту – Управление финансов) является  отраслевым (функциональным) органом – структурным подразделением Администрации муниципального образования «Муниципальный округ Алнашский район Удмуртской Республики» (далее- Администрация Алнашского района), осуществляющим функции и полномочия по составлению бюджета и организации </w:t>
      </w:r>
      <w:r>
        <w:rPr>
          <w:rFonts w:hint="default" w:ascii="Times New Roman" w:hAnsi="Times New Roman" w:cs="Times New Roman"/>
          <w:color w:val="000000"/>
          <w:sz w:val="26"/>
          <w:szCs w:val="26"/>
        </w:rPr>
        <w:t xml:space="preserve">исполнения бюджета  муниципального образования  «Муниципальный округ Алнашский  район Удмуртской Республики» (далее – бюджет Алнашского района), а также по осуществлению внутреннего муниципального финансового контроля в сфере бюджетных правоотношений и контролю в сфере закупок для обеспечения муниципальных нужд в пределах своей компетенции. </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1.2. Полное официальное наименование  - Управление финансов Администрации муниципального образования «Муниципальный округ Алнашский район Удмуртской Республики», сокращенное наименование  – Управление финансов Администрации Алнашского района.</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1.3. Учредителем Управления финансов является муниципальное образование «Муниципальный округ Алнашский район Удмуртской Республики». Функции и полномочия Учредителя осуществляет Администрация муниципального образования «Муниципальный округ Алнашский район Удмуртской Республики» (далее – Администрация Алнашского района).</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1.4. В своей деятельности Управление финансов   руководствуется Конституцией Российской Федерации, Бюджетным кодексом Российской Федерации, федеральными законами, Конституцией Удмуртской Республики, законами Удмуртской Республики и иными нормативными правовыми актами, принятыми органами государственной власти Российской Федерации и Удмуртской Республики, Уставом муниципального образования, муниципальными правовыми актами органов и должностных лиц местного самоуправления муниципального образования, настоящим Положением.</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1.5. Управление финансов является юридическим лицом, созданным в форме муниципального казенного учреждения, имеет самостоятельный баланс, печать с изображением государственного герба Удмуртской Республики и со своим наименованием, иные печати, штампы, лицевые счета, открываемые в соответствии  с законодательством Российской Федерации. Управление может от своего имени приобретать и осуществлять имущественные и неимущественные права. Самостоятельно выступает в качестве истца и ответчика в судах в пределах своей компетенции.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1.6. Финансовое обеспечение деятельности Управления финансов осуществляется за счет средств бюджета Алнашского района на основании бюджетной сметы.</w:t>
      </w:r>
    </w:p>
    <w:p>
      <w:pPr>
        <w:keepNext w:val="0"/>
        <w:keepLines w:val="0"/>
        <w:pageBreakBefore w:val="0"/>
        <w:tabs>
          <w:tab w:val="left" w:pos="567"/>
        </w:tabs>
        <w:kinsoku/>
        <w:wordWrap/>
        <w:overflowPunct/>
        <w:topLinePunct w:val="0"/>
        <w:bidi w:val="0"/>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1.7. Управление финансов ведет бюджетную, налоговую и статистическую отчетность в установленном порядке и несет ответственность за ее достоверность.</w:t>
      </w:r>
    </w:p>
    <w:p>
      <w:pPr>
        <w:keepNext w:val="0"/>
        <w:keepLines w:val="0"/>
        <w:pageBreakBefore w:val="0"/>
        <w:tabs>
          <w:tab w:val="left" w:pos="567"/>
        </w:tabs>
        <w:kinsoku/>
        <w:wordWrap/>
        <w:overflowPunct/>
        <w:topLinePunct w:val="0"/>
        <w:bidi w:val="0"/>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1.8. Управление финансов осуществляет бюджетные полномочия главного администратора (администратора) доходов бюджета Алнашского района, главного администратора (администратора) источников внутреннего финансирования дефицита бюджета Алнашского района, главного распорядителя и получателя бюджетных средств бюджета Алнашского района (далее - главный администратор (администратор) доходов, главный администратор (администратора) источников внутреннего финансирования дефицита бюджета, главный распорядитель (получатель) бюджетных средств) в соответствии с бюджетным законодательством Российской Федерации.</w:t>
      </w:r>
    </w:p>
    <w:p>
      <w:pPr>
        <w:keepNext w:val="0"/>
        <w:keepLines w:val="0"/>
        <w:pageBreakBefore w:val="0"/>
        <w:tabs>
          <w:tab w:val="left" w:pos="567"/>
        </w:tabs>
        <w:kinsoku/>
        <w:wordWrap/>
        <w:overflowPunct/>
        <w:topLinePunct w:val="0"/>
        <w:bidi w:val="0"/>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1.9. Предельная штатная численность Управления финансов утверждается Администрацией Алнашского района.</w:t>
      </w:r>
    </w:p>
    <w:p>
      <w:pPr>
        <w:keepNext w:val="0"/>
        <w:keepLines w:val="0"/>
        <w:pageBreakBefore w:val="0"/>
        <w:kinsoku/>
        <w:wordWrap/>
        <w:overflowPunct/>
        <w:topLinePunct w:val="0"/>
        <w:autoSpaceDE w:val="0"/>
        <w:autoSpaceDN w:val="0"/>
        <w:bidi w:val="0"/>
        <w:adjustRightInd w:val="0"/>
        <w:snapToGrid/>
        <w:spacing w:after="0" w:line="240" w:lineRule="auto"/>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         Работники Управления финансов, замещающие муниципальные должности муниципальной службы, являются муниципальными служащими, на которых распространяется действие законодательства о муниципальной службе.</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1.10. Юридический адрес Управления финансов: 427880, Удмуртская Республика, Алнашский район, с. Алнаши, ул. Комсомольская, д.8.</w:t>
      </w:r>
    </w:p>
    <w:p>
      <w:pPr>
        <w:keepNext w:val="0"/>
        <w:keepLines w:val="0"/>
        <w:pageBreakBefore w:val="0"/>
        <w:widowControl/>
        <w:tabs>
          <w:tab w:val="left" w:pos="567"/>
        </w:tabs>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Почтовый адрес Управления финансов: 427880, Удмуртская Республика, Алнашский район, с. Алнаши, ул. Комсомольская, д.8.</w:t>
      </w:r>
    </w:p>
    <w:p>
      <w:pPr>
        <w:keepNext w:val="0"/>
        <w:keepLines w:val="0"/>
        <w:pageBreakBefore w:val="0"/>
        <w:widowControl/>
        <w:tabs>
          <w:tab w:val="left" w:pos="567"/>
        </w:tabs>
        <w:kinsoku/>
        <w:wordWrap/>
        <w:overflowPunct/>
        <w:topLinePunct w:val="0"/>
        <w:bidi w:val="0"/>
        <w:snapToGrid/>
        <w:spacing w:line="240" w:lineRule="auto"/>
        <w:ind w:firstLine="567"/>
        <w:jc w:val="center"/>
        <w:textAlignment w:val="auto"/>
        <w:rPr>
          <w:rFonts w:hint="default" w:ascii="Times New Roman" w:hAnsi="Times New Roman" w:cs="Times New Roman"/>
          <w:sz w:val="26"/>
          <w:szCs w:val="26"/>
        </w:rPr>
      </w:pP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center"/>
        <w:textAlignment w:val="auto"/>
        <w:rPr>
          <w:rFonts w:hint="default" w:ascii="Times New Roman" w:hAnsi="Times New Roman" w:cs="Times New Roman"/>
          <w:sz w:val="26"/>
          <w:szCs w:val="26"/>
        </w:rPr>
      </w:pPr>
      <w:r>
        <w:rPr>
          <w:rFonts w:hint="default" w:ascii="Times New Roman" w:hAnsi="Times New Roman" w:cs="Times New Roman"/>
          <w:sz w:val="26"/>
          <w:szCs w:val="26"/>
        </w:rPr>
        <w:t>2. Основные задачи Управления финансов</w:t>
      </w: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center"/>
        <w:textAlignment w:val="auto"/>
        <w:rPr>
          <w:rFonts w:hint="default" w:ascii="Times New Roman" w:hAnsi="Times New Roman" w:cs="Times New Roman"/>
          <w:sz w:val="26"/>
          <w:szCs w:val="26"/>
        </w:rPr>
      </w:pP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2.1. Основными задачами Управления финансов являются:</w:t>
      </w: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1) участие в разработке и реализации основных направлений финансовой, бюджетной и налоговой политики муниципального образования в соответствии с установленными принципами бюджетной и налоговой системы;</w:t>
      </w: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2) составление проекта бюджета Алнашского  района, отчёта об исполнении бюджета Алнашского района;</w:t>
      </w: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 организация исполнения бюджета Алнашского района, управление средствами бюджета Алнашского района на основе единства кассы и подведомственности расходов;</w:t>
      </w: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4) организация учета и составление отчетности об исполнении бюджета Алнашского района, а также сводной бухгалтерской отчетности бюджетных и автономных муниципальных учреждений Алнашского  района; </w:t>
      </w: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5) организационно-методическое руководство бюджетным процессом в муниципальном образовании в целях развития и совершенствования бюджетного процесса и учёта, совершенствования методов бюджетного планирования, финансирования и отчётности;</w:t>
      </w: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6) осуществление внутреннего муниципального финансового контроля в соответствии с действующим законодательством Российской Федерации, муниципальными правовыми актами;</w:t>
      </w: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7) управление муниципальным долгом;</w:t>
      </w:r>
    </w:p>
    <w:p>
      <w:pPr>
        <w:keepNext w:val="0"/>
        <w:keepLines w:val="0"/>
        <w:pageBreakBefore w:val="0"/>
        <w:widowControl/>
        <w:tabs>
          <w:tab w:val="left" w:pos="567"/>
        </w:tabs>
        <w:kinsoku/>
        <w:wordWrap/>
        <w:overflowPunct/>
        <w:topLinePunct w:val="0"/>
        <w:autoSpaceDE/>
        <w:autoSpaceDN/>
        <w:bidi w:val="0"/>
        <w:adjustRightInd/>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8) подготовка проектов муниципальных правовых актов органов местного самоуправления по вопросам, входящим в компетенцию Управления финансов.</w:t>
      </w:r>
    </w:p>
    <w:p>
      <w:pPr>
        <w:keepNext w:val="0"/>
        <w:keepLines w:val="0"/>
        <w:pageBreakBefore w:val="0"/>
        <w:widowControl/>
        <w:kinsoku/>
        <w:wordWrap/>
        <w:overflowPunct/>
        <w:topLinePunct w:val="0"/>
        <w:autoSpaceDE w:val="0"/>
        <w:autoSpaceDN w:val="0"/>
        <w:bidi w:val="0"/>
        <w:adjustRightInd w:val="0"/>
        <w:snapToGrid/>
        <w:spacing w:line="240" w:lineRule="auto"/>
        <w:jc w:val="both"/>
        <w:textAlignment w:val="auto"/>
        <w:rPr>
          <w:rFonts w:hint="default" w:ascii="Times New Roman" w:hAnsi="Times New Roman" w:cs="Times New Roman"/>
          <w:sz w:val="26"/>
          <w:szCs w:val="26"/>
        </w:rPr>
      </w:pPr>
    </w:p>
    <w:p>
      <w:pPr>
        <w:keepNext w:val="0"/>
        <w:keepLines w:val="0"/>
        <w:pageBreakBefore w:val="0"/>
        <w:widowControl/>
        <w:numPr>
          <w:ilvl w:val="0"/>
          <w:numId w:val="1"/>
        </w:numPr>
        <w:kinsoku/>
        <w:wordWrap/>
        <w:overflowPunct/>
        <w:topLinePunct w:val="0"/>
        <w:autoSpaceDE w:val="0"/>
        <w:autoSpaceDN w:val="0"/>
        <w:bidi w:val="0"/>
        <w:adjustRightInd w:val="0"/>
        <w:snapToGrid/>
        <w:spacing w:after="0" w:line="240" w:lineRule="auto"/>
        <w:ind w:left="0" w:leftChars="0" w:firstLine="0" w:firstLineChars="0"/>
        <w:jc w:val="center"/>
        <w:textAlignment w:val="auto"/>
        <w:outlineLvl w:val="1"/>
        <w:rPr>
          <w:rFonts w:hint="default" w:ascii="Times New Roman" w:hAnsi="Times New Roman" w:cs="Times New Roman"/>
          <w:sz w:val="26"/>
          <w:szCs w:val="26"/>
        </w:rPr>
      </w:pPr>
      <w:r>
        <w:rPr>
          <w:rFonts w:hint="default" w:ascii="Times New Roman" w:hAnsi="Times New Roman" w:cs="Times New Roman"/>
          <w:sz w:val="26"/>
          <w:szCs w:val="26"/>
        </w:rPr>
        <w:t>Основные функции Управления финансов</w:t>
      </w:r>
    </w:p>
    <w:p>
      <w:pPr>
        <w:keepNext w:val="0"/>
        <w:keepLines w:val="0"/>
        <w:pageBreakBefore w:val="0"/>
        <w:widowControl/>
        <w:numPr>
          <w:ilvl w:val="0"/>
          <w:numId w:val="0"/>
        </w:numPr>
        <w:kinsoku/>
        <w:wordWrap/>
        <w:overflowPunct/>
        <w:topLinePunct w:val="0"/>
        <w:autoSpaceDE w:val="0"/>
        <w:autoSpaceDN w:val="0"/>
        <w:bidi w:val="0"/>
        <w:adjustRightInd w:val="0"/>
        <w:snapToGrid/>
        <w:spacing w:after="0" w:line="240" w:lineRule="auto"/>
        <w:ind w:leftChars="0"/>
        <w:jc w:val="both"/>
        <w:textAlignment w:val="auto"/>
        <w:outlineLvl w:val="1"/>
        <w:rPr>
          <w:rFonts w:hint="default" w:ascii="Times New Roman" w:hAnsi="Times New Roman" w:cs="Times New Roman"/>
          <w:sz w:val="26"/>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Основными функциями Управления финансов  являются:</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3.1. Участие в подготовке предложений по основным направлениям финансовой, бюджетной и  налоговой политики в муниципальном образовании «Муниципальный округ Алнашский район Удмуртской Республики», а также политики в сфере муниципального долга муниципального образования «Муниципальный округ Алнашский район Удмуртской Республики».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 Составление  проекта бюджета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 Совершенствование  методов бюджетного планирования и бюджетного финансирования; осуществление методологического  руководства в области бюджетного планирования.</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 Осуществление  методического руководства по вопросам составления проекта бюджета при  работе с главными администраторами доходов, главными администраторами источников финансирования дефицита бюджета и главными распорядителями бюджетных средств.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3.5. Осуществление  конкурсного распределения принимаемых расходных обязательств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3.6. Формирование  и ведение  реестра расходных обязательств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3.7. Составление и ведение сводной бюджетной росписи бюджета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3.8. Направление предельных объемов бюджетных ассигнований главным распорядителям средств бюджета муниципального образования «Муниципальный округ Алнашский район Удмуртской Республики».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3.9. Координация в пределах своей компетенции деятельности главных администраторов (администраторов) доходов бюджета и главных администраторов (администраторов) источников финансирования дефицита бюджета и доведение до них плановых назначений в соответствии с решением Совета депутатов о бюджете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3.10. Внесение изменений в перечень главных администраторов доходов бюджета и перечень главных администраторов источников финансирования дефицита бюджета, а также в состав закрепленных за ними кодов классификации доходов и источников финансирования дефицита бюджета в случаях изменения состава и (или) функций главных администраторов доходов и главных администраторов источников финансирования дефицита бюджета, принципов назначения и присвоения структуры кодов классификации доходов и источников финансирования дефицита бюджета.</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3.11. Установление порядка составления и ведения сводной бюджетной росписи бюджета муниципального образования «Муниципальный округ Алнашский район Удмуртской Республики».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3.12. Утверждение и доведение до главных распорядителей средств бюджета муниципального образования «Муниципальный округ Алнашский район Удмуртской Республики» (главных администраторов источников финансирования дефицита бюджета) показателей сводной бюджетной росписи бюджета муниципального образования «Муниципальный округ Алнашский район Удмуртской Республики»  и лимитов бюджетных обязательств.</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3.13. Анализ  заявок  и доведение предельных объемов финансирования до главных распорядителей средств бюджета муниципального образования «Муниципальный округ Алнашский район Удмуртской Республики».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67"/>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3.14. Составление и ведение кассового плана исполнения бюджета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3.15. Организация  исполнения бюджета муниципального образования «Муниципальный округ Алнашский район Удмуртской Республики».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3.16. Планирование соответствующих расходов бюджета муниципального образования «Муниципальный округ Алнашский район Удмуртской Республики». </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3.17. 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HYPERLINK consultantplus://offline/ref=9A15BC705B83B425D706B25649CF909DDEC6A936A7E349EA3F7AD289836Fc3F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кодексом</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Российской Федерации, условий, целей и порядка, установленных при их предоставлении.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3.18. Осуществление функции главного администратора доходов бюджета муниципального образования «Муниципальный округ Алнашский район Удмуртской Республики» и главного администратора источников финансирования дефицита бюджета муниципального образования «Муниципальный округ Алнашский район Удмуртской Республики» по закрепленным за Управлением финансов доходам бюджета и источникам финансирования дефицита бюджета муниципального образования «Муниципальный округ Алнашский район Удмуртской Республики».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3.19. Формирование бюджетной отчетности главного распорядителя, получателя средств бюджета муниципального образования «Муниципальный округ Алнашский район Удмуртской Республики», главного администратора доходов бюджета и главного администратора источников финансирования дефицита бюджета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3.20. Осуществление контроля за непревышением суммы по операции над лимитами бюджетных обязательств и (или) бюджетными ассигнованиями;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Управление финансов получателем бюджетных средств; контроль за наличием документов, подтверждающих возникновение денежного обязательства, подлежащего оплате за счет средств бюджета;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3.21. Открытие  и ведение лицевых счетов главных распорядителей средств бюджета муниципального образования «Муниципальный округ Алнашский район Удмуртской Республики», распорядителей средств бюджета муниципального образования «Муниципальный округ Алнашский район Удмуртской Республики», главных администраторов источников финансирования дефицита бюджета муниципального образования «Муниципальный округ Алнашский район Удмуртской Республики», получателей средств бюджета муниципального образования «Муниципальный округ Алнашский район Удмуртской Республики», бюджетных и автономных учреждений муниципального образования «Муниципальный округ Алнашский район Удмуртской Республики» в соответствии с законодательством.</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3.22. Санкционирование оплаты денежных обязательств получателей средств бюджета муниципального образования «Муниципальный округ Алнашский район Удмуртской Республики», администраторов источников финансирования дефицита бюджета муниципального образования «Муниципальный округ Алнашский район Удмуртской Республики», бюджетных и автономных учреждений муниципального образования «Муниципальный округ Алнашский район Удмуртской Республики», лицевые счета которых открыты в Управлении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3.23. Ведение сводного реестра главных распорядителей, распорядителей и получателей средств бюджета муниципального образования «Муниципальный округ Алнашский район Удмуртской Республики», главных администраторов и администраторов доходов бюджета муниципального образования «Муниципальный округ Алнашский район Удмуртской Республики», главных администраторов и администраторов источников финансирования дефицита бюджета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3.24. Организация исполнения и исполнение требований судебных актов, предусматривающих обращение взыскания на средства бюджета муниципального образования «Муниципальный округ Алнашский район Удмуртской Республики», бюджетных и автономных учреждений Алнашского района, ведение  учета и осуществление хранения исполнительных документов и иных документов, связанных с их исполнением.</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3.25. Прием сводной  бухгалтерской отчетности муниципальных бюджетных и автономных учреждений Алнашского района  от главных распорядителей средств бюджета муниципального образования «Муниципальный округ Алнашский район Удмуртской Республики», проверка на соответствие требованиям к формам отчетности и представление  ее в Министерство финансов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3.26. Составление бюджетной отчетности об исполнении бюджета муниципального образования «Муниципальный округ Алнашский район Удмуртской Республики», представление отчета в Администрацию Алнашского района.</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3.27. Прием и рассмотрение обращения главных распорядителей, распорядителей и получателей средств бюджета муниципального образования «Муниципальный округ Алнашский район Удмуртской Республики» в части оказания методологической помощи по вопросам бухгалтерского учета и отчетности в муниципальных учреждениях Алнашского района.</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3.28. Ведение муниципальной долговой книги муниципального образования «Муниципальный округ Алнашский район Удмуртской Республики» и представление  информации о долговых обязательствах, отраженных в муниципальной долговой книге, в Министерство финансов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3.29. Проведение операции по обслуживанию внутреннего долга муниципального образования «Муниципальный округ Алнашский район Удмуртской Республики» в порядке, установленном действующим законодательством; осуществление необходимых мер по совершенствованию его структуры и оптимизации расходов по его обслуживанию.</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3.30. Осуществление подготовки проектов договоров о привлечении бюджетных кредитов. Обеспечение своевременного погашения кредитов, осуществление контроля за целевым использованием предоставленных средств.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3.31. Проведение анализа финансового состояния принципала в целях предоставления муниципальной гарантии муниципального образования «Муниципальный округ Алнашский район Удмуртской Республики». </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3.32. Осуществление контроля за соблюдением бюджетного законодательства Российской Федерации и иных нормативных правовых актов, регулирующих бюджетные правоотношения; контроль за полнотой и достоверностью отчетности о реализации муниципальных программ муниципального образования «Муниципальный округ Алнашский район Удмуртской Республики», в том числе отчетности об исполнении муниципальных заданий.</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3.33.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муниципального образования «Муниципальный округ Алнашский район Удмуртской Республики» в пределах полномочий, установленных законодательством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3.34. Подготовка письменных разъяснений по вопросам применения законодательства о местных налогах и сборах.</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3.35. Участие в разработке предложений по:</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совершенствованию структуры исполнительных органов местного самоуправления;</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предельной численности муниципальных служащих и работников органов местного самоуправления, размеру бюджетных ассигнований на содержание указанных органов.</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3.36. Организация  подготовки кадров для замещения должностей муниципальной  службы в Управлении финансов, профессиональную переподготовку, повышение квалификации муниципальных  служащих в Управлении.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3.37. Проведение единой технической политики в области создания, внедрения и поддержания в работоспособном состоянии информационных компьютерных систем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3.38. Взаимодействие с Управлением финансов федерального казначейства по Удмуртской Республике на основании соответствующих соглашений (договоров) и регламентов документооборота в части обслуживания кассового исполнения местного бюджета.</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3.39. Осуществление мониторинга местного бюджета.</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3.40.  Обеспечение результативности, адресности и целевого характера использования бюджетных средств в соответствии с утвержденными Управлению финансов бюджетными ассигнованиями и лимитами бюджетных обязательств.</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3.41. Осуществление операции по исполнению бюджетной сметы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3.42. Осуществление функции главного распорядителя средств бюджета муниципального образования «Муниципальный округ Алнашский район Удмуртской Республики», главного администратора (администратора) доходов бюджета муниципального образования «Муниципальный округ Алнашский район Удмуртской Республики», главного администратора (администратора) источников финансирования дефицита бюджета муниципального образования «Муниципальный округ Алнашский район Удмуртской Республики» по осуществлению внутреннего финансового контроля и внутреннего финансового аудита.</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3.43. Заключение муниципальных контрактов на закупку товаров, работ, услуг для обеспечения нужд Управления финансов, также в случаях, определенных муниципальными правовыми актами муниципального образования «Муниципальный округ Алнашский район Удмуртской Республики», для нужд муниципального образования «Муниципальный округ Алнашский район Удмуртской Республики», Администрации муниципального образования «Муниципальный округ Алнашский район Удмуртской Республики».</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3.44. Выступление по поручению Администрации муниципального образования «Муниципальный округ Алнашский район Удмуртской Республики» заемщиком в отношениях с кредитными организациями по привлечению кредитов бюджету муниципального образования «Муниципальный округ Алнашский район Удмуртской Республики» на финансирование дефицита бюджета и (или) долговых обязательств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3.45. Составление статистической, налоговой и бюджетной отчетности по исполнению сметы расходов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3.46. Осуществление в соответствии с инструкцией по делопроизводству работ по комплектованию, хранению, учету и использованию архивных документов, сформировавшихся в процессе деятельности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3.47. Организация личного приема граждан, обеспечение своевременного рассмотрения устных и письменных обращений граждан и организаций.</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3.48. Обеспечение защиты информации и персональных данных в пределах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3.49. Организация и обеспечение мобилизационной подготовки Управления финансов в соответствии с разработанными в муниципальном образовании «Муниципальный округ Алнашский район Удмуртской Республики» планами.</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3.50. Разработка и внесение на утверждение в установленном порядке проектов муниципальных правовых актов.</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3.51. Согласование проектов муниципальных правовых актов, решений Совета депутатов муниципального образования «Муниципальный округ Алнашский район Удмуртской Республики», внесение по ним замечаний и предложений.</w:t>
      </w:r>
    </w:p>
    <w:p>
      <w:pPr>
        <w:keepNext w:val="0"/>
        <w:keepLines w:val="0"/>
        <w:pageBreakBefore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3.52. Издание правовых актов по вопросам особенностей составления бюджетной отчетности по исполнению бюджета  муниципального образования  и бухгалтерской отчетности муниципальных бюджетных и автономных учреждений Алнашского района.</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3.53. Оформление по поручению Администрации муниципального образования «Муниципальный округ Алнашский район Удмуртской Республики» муниципальных гарантий муниципального образования «Муниципальный округ Алнашский район Удмуртской Республики», договоров о предоставлении муниципальных гарантий муниципального образования «Муниципальный округ Алнашский район Удмуртской Республики».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3.54. Проведение проверок, ревизий, обследований объектов муниципального финансового контроля, предусмотренных Бюджетным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HYPERLINK consultantplus://offline/ref=9A15BC705B83B425D706B25649CF909DDEC6A936A7E349EA3F7AD289836Fc3F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кодексом</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Российской Федерации.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3.55. Применение бюджетных мер принуждения в соответствии с бюджетным законодательством Российской Федерации.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3.56. Осуществление иных функций в соответствии с действующим законодательством.</w:t>
      </w:r>
    </w:p>
    <w:p>
      <w:pPr>
        <w:keepNext w:val="0"/>
        <w:keepLines w:val="0"/>
        <w:pageBreakBefore w:val="0"/>
        <w:widowControl/>
        <w:kinsoku/>
        <w:wordWrap/>
        <w:overflowPunct/>
        <w:topLinePunct w:val="0"/>
        <w:autoSpaceDE w:val="0"/>
        <w:autoSpaceDN w:val="0"/>
        <w:bidi w:val="0"/>
        <w:adjustRightInd w:val="0"/>
        <w:snapToGrid/>
        <w:spacing w:line="240" w:lineRule="auto"/>
        <w:ind w:firstLine="540"/>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1"/>
        <w:rPr>
          <w:rFonts w:hint="default" w:ascii="Times New Roman" w:hAnsi="Times New Roman" w:cs="Times New Roman"/>
          <w:sz w:val="26"/>
          <w:szCs w:val="26"/>
        </w:rPr>
      </w:pPr>
      <w:r>
        <w:rPr>
          <w:rFonts w:hint="default" w:ascii="Times New Roman" w:hAnsi="Times New Roman" w:cs="Times New Roman"/>
          <w:sz w:val="26"/>
          <w:szCs w:val="26"/>
        </w:rPr>
        <w:t>4. Структура и организация деятельности Управления финансов</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4.1. Управление возглавляет начальник Управления финансов, назначаемый и освобождаемый от должности Главой муниципального образования «Муниципальный округ Алнашский район Удмуртской Республики». Срок полномочий начальника Управления финансов устанавливается Учредителем в трудовом договоре.</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В состав Управления финансов входят структурные подразделения в соответствии со структурой Администрации муниципального образования «Муниципальный округ Алнашский район Удмуртской Республики» и штатным расписанием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Начальник Управления финансов является должностным лицом Управления финансов,  осуществляет руководство деятельностью Управления финансов на принципах единоначалия и несет персональную ответственность за выполнение возложенных на Управление финансов задач и функций.</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Начальник Управления финансов находится в непосредственном подчинении Главы муниципального образования «Муниципальный округ Алнашский район Удмуртской Республики». Координация, оперативное руководство деятельностью осуществляется первым заместителем главы Администрации по экономике и финансам.</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Начальник Управления финансов имеет заместителя начальника Управления финансов  в соответствии со штатным расписанием.</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Заместитель начальника Управления финансов выполняет функции в соответствии с распределение обязанностей, установленных начальником Управления финансов. В случае отсутствия начальника Управления финансов его обязанности.</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 Начальник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 Обеспечивает организацию работы и руководство деятельностью Управления финансов.</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4.2.2. Утверждает положения о структурных подразделениях Управления финансов и должностные инструкции муниципальных служащих в Управлении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4.2.3. Вносит в установленном порядке на рассмотрение проекты правовых актов по вопросам, входящим в компетенцию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4.2.4. Действует без доверенности от имени Управления финансов, представляет его интересы в отношениях с государственными органами, в том числе судебных органах, органах местного самоуправления в муниципальном образовании «Муниципальный округ Алнашский район Удмуртской Республики», организациях, учреждениях и гражданами.</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4.2.5. Подписывает бюджетную отчетность об исполнении бюджета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4.2.6. Утверждает штатное расписание, согласованное с Главой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4.2.7. Осуществляет права и несет обязанности представителя нанимателя в отношении муниципальных служащих Управления финансов, осуществляет права и несет обязанности работодателя в отношении иных работников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4.2.8. Определяет компетенцию и распределяет обязанности между начальниками отделов.</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4.2.9. Назначает на должность и освобождает от должности муниципальных служащих в Управлении финансов в соответствии с законодательством о муниципальной службе, заключает с ними трудовые договоры.</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4.2.10. Назначает на должность и освобождает от должности иных работников Управления финансов, заключает с ними трудовые договоры.</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4.2.11. Применяет к муниципальным служащим в Управлении финансов, иным работникам Управления финансов меры поощрения и налагает на них взыскания в соответствии с законодательством.</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4.2.12. Утверждает в пределах средств, предусмотренных решением о бюджете муниципального образования «Муниципальный округ Алнашский район Удмуртской Республики» смету расходов на содержание Управления финансов.</w:t>
      </w:r>
    </w:p>
    <w:p>
      <w:pPr>
        <w:keepNext w:val="0"/>
        <w:keepLines w:val="0"/>
        <w:pageBreakBefore w:val="0"/>
        <w:widowControl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4.2.13. Издает в пределах своей компетенции правовые акты по бюджетно-финансовым вопросам, необходимые для исполнения органами местного самоуправления муниципального образования «Муниципальный округ Алнашский район Удмуртской Республики», получателями средств бюджета муниципального образования «Муниципальный округ Алнашский район Удмуртской Республики».</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4.2.14. Издает приказы по вопросам деятельности Управления финансов, дает указания и поручения, контролирует их исполнение.</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4.2.15. Обеспечивает проведение в Управлении финансов антикоррупционной экспертизы правовых актов Управления финансов и их проектов.</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4.2.16. Заключает от имени Управления финансов договоры и соглашения.</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4.2.17. Открывает и закрывает лицевые счета Управления финансов в Управлении Федерального казначейства по Удмуртской Республике, в Управлении, совершает по ним операции, подписывает финансовые документы Управления финансов.</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4.2.18. Обеспечивает соблюдение в Управлении финансовой и учетной дисциплины, несет ответственность за неисполнение или нарушение бюджетного законодательства Российской Федерации.</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4.2.19. Организует рассмотрение обращений организаций и граждан.</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4.2.20. Осуществляет личный прием граждан. </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4.2.21. Организует проведение инструктажа по охране труда вновь принятых работников.</w:t>
      </w:r>
    </w:p>
    <w:p>
      <w:pPr>
        <w:keepNext w:val="0"/>
        <w:keepLines w:val="0"/>
        <w:pageBreakBefore w:val="0"/>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 xml:space="preserve">4.2.22. Проводит совещания по вопросам деятельности  Управления финансов, участвует в заседаниях   координационных и совещательных органов,   том числе межведомственных при рассмотрении вопросов, отнесенных к компетенции Управления финансов;  </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4.2.23. Осуществляет другие полномочия в соответствии с законодательством Российской Федерации, законодательством Удмуртской Республики, правовыми актами муниципального образования «Муниципальный округ Алнашский район Удмуртской Республики».</w:t>
      </w:r>
    </w:p>
    <w:p>
      <w:pPr>
        <w:keepNext w:val="0"/>
        <w:keepLines w:val="0"/>
        <w:pageBreakBefore w:val="0"/>
        <w:widowControl/>
        <w:kinsoku/>
        <w:wordWrap/>
        <w:overflowPunct/>
        <w:topLinePunct w:val="0"/>
        <w:autoSpaceDE w:val="0"/>
        <w:autoSpaceDN w:val="0"/>
        <w:bidi w:val="0"/>
        <w:adjustRightInd w:val="0"/>
        <w:snapToGrid/>
        <w:spacing w:line="240" w:lineRule="auto"/>
        <w:ind w:firstLine="540"/>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1"/>
        <w:rPr>
          <w:rFonts w:hint="default" w:ascii="Times New Roman" w:hAnsi="Times New Roman" w:cs="Times New Roman"/>
          <w:sz w:val="26"/>
          <w:szCs w:val="26"/>
        </w:rPr>
      </w:pPr>
      <w:r>
        <w:rPr>
          <w:rFonts w:hint="default" w:ascii="Times New Roman" w:hAnsi="Times New Roman" w:cs="Times New Roman"/>
          <w:sz w:val="26"/>
          <w:szCs w:val="26"/>
        </w:rPr>
        <w:t>5. Взаимоотношения Управления финансов</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5.1.  Управление финансов взаимодействует с органами государственной власти Российской Федерации и их территориальными органами, органами государственной власти Удмуртской Республики, органами местного самоуправления муниципального образования «Муниципальный округ Алнашский район Удмуртской Республики» в соответствии с законодательством Российской Федерации, Удмуртской Республики, муниципальными правовыми актами.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540"/>
        <w:jc w:val="both"/>
        <w:textAlignment w:val="auto"/>
        <w:rPr>
          <w:rFonts w:hint="default" w:ascii="Times New Roman" w:hAnsi="Times New Roman" w:cs="Times New Roman"/>
          <w:sz w:val="26"/>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1"/>
        <w:rPr>
          <w:rFonts w:hint="default" w:ascii="Times New Roman" w:hAnsi="Times New Roman" w:cs="Times New Roman"/>
          <w:sz w:val="26"/>
          <w:szCs w:val="26"/>
        </w:rPr>
      </w:pPr>
      <w:r>
        <w:rPr>
          <w:rFonts w:hint="default" w:ascii="Times New Roman" w:hAnsi="Times New Roman" w:cs="Times New Roman"/>
          <w:sz w:val="26"/>
          <w:szCs w:val="26"/>
        </w:rPr>
        <w:t>6. Средства и имущество Управления финансов</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1"/>
        <w:rPr>
          <w:rFonts w:hint="default" w:ascii="Times New Roman" w:hAnsi="Times New Roman" w:cs="Times New Roman"/>
          <w:sz w:val="26"/>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6.1. Финансирование расходов на содержание Управления финансов осуществляется на основании бюджетной сметы за счет средств бюджета муниципального образования «Муниципальный округ Алнашский район Удмуртской Республики».</w:t>
      </w:r>
    </w:p>
    <w:p>
      <w:pPr>
        <w:keepNext w:val="0"/>
        <w:keepLines w:val="0"/>
        <w:pageBreakBefore w:val="0"/>
        <w:widowControl/>
        <w:kinsoku/>
        <w:wordWrap/>
        <w:overflowPunct/>
        <w:topLinePunct w:val="0"/>
        <w:autoSpaceDE w:val="0"/>
        <w:autoSpaceDN w:val="0"/>
        <w:bidi w:val="0"/>
        <w:adjustRightInd w:val="0"/>
        <w:snapToGrid/>
        <w:spacing w:after="0" w:line="240" w:lineRule="auto"/>
        <w:ind w:firstLine="539"/>
        <w:jc w:val="both"/>
        <w:textAlignment w:val="auto"/>
        <w:rPr>
          <w:rFonts w:hint="default" w:ascii="Times New Roman" w:hAnsi="Times New Roman" w:cs="Times New Roman"/>
          <w:sz w:val="26"/>
          <w:szCs w:val="26"/>
        </w:rPr>
      </w:pPr>
      <w:r>
        <w:rPr>
          <w:rFonts w:hint="default" w:ascii="Times New Roman" w:hAnsi="Times New Roman" w:cs="Times New Roman"/>
          <w:sz w:val="26"/>
          <w:szCs w:val="26"/>
        </w:rPr>
        <w:t>6.2. Имущество Управления финансов является муниципальной собственностью муниципального образования «Муниципальный округ Алнашский район Удмуртской Республики», закрепляется за Управлением финансов и используется на праве оперативного управления.</w:t>
      </w:r>
    </w:p>
    <w:p>
      <w:pPr>
        <w:autoSpaceDE w:val="0"/>
        <w:autoSpaceDN w:val="0"/>
        <w:adjustRightInd w:val="0"/>
        <w:ind w:firstLine="540"/>
        <w:jc w:val="both"/>
        <w:rPr>
          <w:rFonts w:hint="default" w:ascii="Times New Roman" w:hAnsi="Times New Roman" w:cs="Times New Roman"/>
          <w:sz w:val="26"/>
          <w:szCs w:val="26"/>
        </w:rPr>
      </w:pP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1"/>
        <w:rPr>
          <w:rFonts w:hint="default" w:ascii="Times New Roman" w:hAnsi="Times New Roman" w:cs="Times New Roman"/>
          <w:sz w:val="26"/>
          <w:szCs w:val="26"/>
        </w:rPr>
      </w:pPr>
      <w:r>
        <w:rPr>
          <w:rFonts w:hint="default" w:ascii="Times New Roman" w:hAnsi="Times New Roman" w:cs="Times New Roman"/>
          <w:sz w:val="26"/>
          <w:szCs w:val="26"/>
        </w:rPr>
        <w:t>7. Реорганизация и ликвидация Управления финансов</w:t>
      </w:r>
    </w:p>
    <w:p>
      <w:pPr>
        <w:keepNext w:val="0"/>
        <w:keepLines w:val="0"/>
        <w:pageBreakBefore w:val="0"/>
        <w:widowControl/>
        <w:kinsoku/>
        <w:wordWrap/>
        <w:overflowPunct/>
        <w:topLinePunct w:val="0"/>
        <w:autoSpaceDE w:val="0"/>
        <w:autoSpaceDN w:val="0"/>
        <w:bidi w:val="0"/>
        <w:adjustRightInd w:val="0"/>
        <w:snapToGrid/>
        <w:spacing w:after="0" w:line="240" w:lineRule="auto"/>
        <w:jc w:val="center"/>
        <w:textAlignment w:val="auto"/>
        <w:outlineLvl w:val="1"/>
        <w:rPr>
          <w:rFonts w:hint="default" w:ascii="Times New Roman" w:hAnsi="Times New Roman" w:cs="Times New Roman"/>
          <w:sz w:val="26"/>
          <w:szCs w:val="26"/>
        </w:rPr>
      </w:pPr>
    </w:p>
    <w:p>
      <w:pPr>
        <w:pStyle w:val="6"/>
        <w:keepNext w:val="0"/>
        <w:keepLines w:val="0"/>
        <w:pageBreakBefore w:val="0"/>
        <w:widowControl/>
        <w:tabs>
          <w:tab w:val="left" w:pos="993"/>
        </w:tabs>
        <w:kinsoku/>
        <w:wordWrap/>
        <w:overflowPunct/>
        <w:topLinePunct w:val="0"/>
        <w:bidi w:val="0"/>
        <w:snapToGrid/>
        <w:spacing w:after="0" w:line="240" w:lineRule="auto"/>
        <w:ind w:firstLine="0"/>
        <w:textAlignment w:val="auto"/>
        <w:rPr>
          <w:rFonts w:hint="default" w:ascii="Times New Roman" w:hAnsi="Times New Roman" w:eastAsia="Arial Unicode MS" w:cs="Times New Roman"/>
          <w:sz w:val="26"/>
          <w:szCs w:val="26"/>
        </w:rPr>
      </w:pPr>
      <w:r>
        <w:rPr>
          <w:rFonts w:hint="default" w:ascii="Times New Roman" w:hAnsi="Times New Roman" w:cs="Times New Roman"/>
          <w:sz w:val="26"/>
          <w:szCs w:val="26"/>
        </w:rPr>
        <w:t xml:space="preserve">         7.1. Реорганизация и ликвидация Управления финансов осуществляется в порядке, предусмотренном Гражданским кодексом Российской Федерации, Уставом муниципального образования «Муниципальный округ Алнашский район Удмуртской Республики» и муниципальными нормативными правовыми актами.</w:t>
      </w: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rPr>
          <w:rFonts w:eastAsia="Arial Unicode MS"/>
          <w:szCs w:val="26"/>
        </w:rPr>
      </w:pPr>
      <w:r>
        <w:rPr>
          <w:rFonts w:eastAsia="Arial Unicode MS"/>
          <w:szCs w:val="26"/>
        </w:rPr>
        <w:t>Согласовано:</w:t>
      </w:r>
    </w:p>
    <w:p>
      <w:pPr>
        <w:pStyle w:val="6"/>
        <w:tabs>
          <w:tab w:val="left" w:pos="993"/>
        </w:tabs>
        <w:ind w:firstLine="0"/>
        <w:rPr>
          <w:rFonts w:eastAsia="Arial Unicode MS"/>
          <w:szCs w:val="26"/>
        </w:rPr>
      </w:pPr>
    </w:p>
    <w:p>
      <w:pPr>
        <w:pStyle w:val="6"/>
        <w:tabs>
          <w:tab w:val="left" w:pos="993"/>
        </w:tabs>
        <w:ind w:firstLine="0"/>
        <w:rPr>
          <w:rFonts w:eastAsia="Arial Unicode MS"/>
          <w:szCs w:val="26"/>
        </w:rPr>
      </w:pPr>
    </w:p>
    <w:p>
      <w:pPr>
        <w:pStyle w:val="6"/>
        <w:tabs>
          <w:tab w:val="left" w:pos="993"/>
        </w:tabs>
        <w:ind w:firstLine="0"/>
        <w:jc w:val="left"/>
        <w:rPr>
          <w:szCs w:val="26"/>
        </w:rPr>
      </w:pPr>
      <w:r>
        <w:rPr>
          <w:szCs w:val="26"/>
        </w:rPr>
        <w:t xml:space="preserve">Отдел правовой </w:t>
      </w:r>
    </w:p>
    <w:p>
      <w:pPr>
        <w:pStyle w:val="6"/>
        <w:tabs>
          <w:tab w:val="left" w:pos="993"/>
        </w:tabs>
        <w:ind w:firstLine="0"/>
        <w:jc w:val="left"/>
        <w:rPr>
          <w:rFonts w:eastAsia="Arial"/>
          <w:color w:val="000000"/>
          <w:szCs w:val="26"/>
        </w:rPr>
      </w:pPr>
      <w:r>
        <w:rPr>
          <w:szCs w:val="26"/>
        </w:rPr>
        <w:t xml:space="preserve">и кадровой работы </w:t>
      </w:r>
    </w:p>
    <w:p>
      <w:pPr>
        <w:spacing w:after="0"/>
        <w:rPr>
          <w:rFonts w:ascii="Times New Roman" w:hAnsi="Times New Roman" w:cs="Times New Roman"/>
          <w:sz w:val="26"/>
          <w:szCs w:val="26"/>
        </w:rPr>
      </w:pPr>
      <w:r>
        <w:rPr>
          <w:rFonts w:ascii="Times New Roman" w:hAnsi="Times New Roman" w:eastAsia="Arial" w:cs="Times New Roman"/>
          <w:color w:val="000000"/>
          <w:sz w:val="26"/>
          <w:szCs w:val="26"/>
        </w:rPr>
        <w:t>Администрации Алнашского района ________________________________________</w:t>
      </w:r>
    </w:p>
    <w:sectPr>
      <w:pgSz w:w="11906" w:h="16838"/>
      <w:pgMar w:top="850" w:right="850" w:bottom="850"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1AB31"/>
    <w:multiLevelType w:val="singleLevel"/>
    <w:tmpl w:val="F201AB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6A7"/>
    <w:rsid w:val="00120FED"/>
    <w:rsid w:val="002E080D"/>
    <w:rsid w:val="002E2564"/>
    <w:rsid w:val="00302298"/>
    <w:rsid w:val="00391167"/>
    <w:rsid w:val="003F43E2"/>
    <w:rsid w:val="0046776E"/>
    <w:rsid w:val="00486E35"/>
    <w:rsid w:val="00511AE0"/>
    <w:rsid w:val="00543451"/>
    <w:rsid w:val="00555D65"/>
    <w:rsid w:val="0058522E"/>
    <w:rsid w:val="005C5173"/>
    <w:rsid w:val="00692694"/>
    <w:rsid w:val="007A3AA1"/>
    <w:rsid w:val="00822848"/>
    <w:rsid w:val="00842E66"/>
    <w:rsid w:val="00C0394E"/>
    <w:rsid w:val="00DD4E3F"/>
    <w:rsid w:val="00E159AC"/>
    <w:rsid w:val="00EE06A7"/>
    <w:rsid w:val="00FB0FCF"/>
    <w:rsid w:val="00FF375B"/>
    <w:rsid w:val="04020C6D"/>
    <w:rsid w:val="070261FD"/>
    <w:rsid w:val="0D8B4533"/>
    <w:rsid w:val="17BE665C"/>
    <w:rsid w:val="1A4364EB"/>
    <w:rsid w:val="1C853FE9"/>
    <w:rsid w:val="2EC933CF"/>
    <w:rsid w:val="31C32A6E"/>
    <w:rsid w:val="34AA3BC0"/>
    <w:rsid w:val="3557461D"/>
    <w:rsid w:val="36F97D85"/>
    <w:rsid w:val="38261D34"/>
    <w:rsid w:val="38AB54B8"/>
    <w:rsid w:val="3A0C091B"/>
    <w:rsid w:val="3AB65F59"/>
    <w:rsid w:val="4654109F"/>
    <w:rsid w:val="510B31CE"/>
    <w:rsid w:val="5FA0456F"/>
    <w:rsid w:val="6015184C"/>
    <w:rsid w:val="60614606"/>
    <w:rsid w:val="61B85515"/>
    <w:rsid w:val="638129FF"/>
    <w:rsid w:val="650B4925"/>
    <w:rsid w:val="6FA7223E"/>
    <w:rsid w:val="6FF01B39"/>
    <w:rsid w:val="705B5A82"/>
    <w:rsid w:val="79272D17"/>
    <w:rsid w:val="7C514327"/>
    <w:rsid w:val="7D9B0D8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ConsPlusNormal"/>
    <w:next w:val="1"/>
    <w:qFormat/>
    <w:uiPriority w:val="6"/>
    <w:pPr>
      <w:widowControl w:val="0"/>
      <w:suppressAutoHyphens/>
      <w:autoSpaceDE w:val="0"/>
      <w:ind w:firstLine="720"/>
    </w:pPr>
    <w:rPr>
      <w:rFonts w:ascii="Arial" w:hAnsi="Arial" w:eastAsia="Arial" w:cs="Arial"/>
      <w:lang w:val="ru-RU" w:eastAsia="ru-RU" w:bidi="ru-RU"/>
    </w:rPr>
  </w:style>
  <w:style w:type="character" w:customStyle="1" w:styleId="5">
    <w:name w:val="Font Style12"/>
    <w:qFormat/>
    <w:uiPriority w:val="0"/>
    <w:rPr>
      <w:rFonts w:ascii="Times New Roman" w:hAnsi="Times New Roman" w:cs="Times New Roman"/>
      <w:sz w:val="26"/>
      <w:szCs w:val="26"/>
    </w:rPr>
  </w:style>
  <w:style w:type="paragraph" w:customStyle="1" w:styleId="6">
    <w:name w:val="Основной текст с отступом 21"/>
    <w:basedOn w:val="1"/>
    <w:qFormat/>
    <w:uiPriority w:val="67"/>
    <w:pPr>
      <w:suppressAutoHyphens/>
      <w:spacing w:after="0" w:line="240" w:lineRule="auto"/>
      <w:ind w:firstLine="567"/>
      <w:jc w:val="both"/>
    </w:pPr>
    <w:rPr>
      <w:rFonts w:ascii="Times New Roman" w:hAnsi="Times New Roman" w:eastAsia="Times New Roman" w:cs="Times New Roman"/>
      <w:sz w:val="26"/>
      <w:szCs w:val="24"/>
    </w:rPr>
  </w:style>
  <w:style w:type="paragraph" w:customStyle="1" w:styleId="7">
    <w:name w:val="ConsPlusTitle"/>
    <w:qFormat/>
    <w:uiPriority w:val="0"/>
    <w:pPr>
      <w:suppressAutoHyphens/>
      <w:autoSpaceDE w:val="0"/>
    </w:pPr>
    <w:rPr>
      <w:rFonts w:ascii="Arial" w:hAnsi="Arial" w:eastAsia="Arial" w:cs="Arial"/>
      <w:b/>
      <w:bCs/>
      <w:lang w:val="ru-RU" w:eastAsia="ar-SA"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2</Pages>
  <Words>271</Words>
  <Characters>1551</Characters>
  <Lines>12</Lines>
  <Paragraphs>3</Paragraphs>
  <TotalTime>36</TotalTime>
  <ScaleCrop>false</ScaleCrop>
  <LinksUpToDate>false</LinksUpToDate>
  <CharactersWithSpaces>1819</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2021-10-20T18:05:00Z</dcterms:created>
  <dc:creator>Алнаши Администрация</dc:creator>
  <cp:lastModifiedBy>Иванова ВМ</cp:lastModifiedBy>
  <cp:lastPrinted>2021-11-24T06:09:23Z</cp:lastPrinted>
  <dcterms:modified xsi:type="dcterms:W3CDTF">2021-11-24T06:10:27Z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F36EB5015CD24D03801F35CC9AFBC574</vt:lpwstr>
  </property>
</Properties>
</file>