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4"/>
          <w:szCs w:val="24"/>
        </w:rPr>
      </w:pPr>
      <w:r>
        <w:rPr>
          <w:rFonts w:ascii="Times New Roman" w:hAnsi="Times New Roman" w:cs="Times New Roman"/>
          <w:sz w:val="24"/>
          <w:szCs w:val="24"/>
        </w:rPr>
        <w:t>ПРОЕКТ</w:t>
      </w:r>
    </w:p>
    <w:p>
      <w:pPr>
        <w:jc w:val="center"/>
        <w:rPr>
          <w:rFonts w:ascii="Times New Roman" w:hAnsi="Times New Roman" w:cs="Times New Roman"/>
          <w:sz w:val="28"/>
          <w:szCs w:val="28"/>
        </w:rPr>
      </w:pPr>
      <w:r>
        <w:object>
          <v:shape id="_x0000_i1025" o:spt="75" type="#_x0000_t75" style="height:51.75pt;width:56.25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hint="default" w:ascii="Times New Roman" w:hAnsi="Times New Roman" w:cs="Times New Roman"/>
          <w:b/>
          <w:bCs/>
          <w:sz w:val="26"/>
          <w:szCs w:val="26"/>
        </w:rPr>
      </w:pPr>
      <w:r>
        <w:rPr>
          <w:rFonts w:hint="default" w:ascii="Times New Roman" w:hAnsi="Times New Roman" w:cs="Times New Roman"/>
          <w:b/>
          <w:bCs/>
          <w:sz w:val="26"/>
          <w:szCs w:val="26"/>
        </w:rPr>
        <w:t>Совет депутатов муниципального образования</w:t>
      </w:r>
    </w:p>
    <w:p>
      <w:pPr>
        <w:spacing w:after="0"/>
        <w:jc w:val="center"/>
        <w:rPr>
          <w:rFonts w:hint="default" w:ascii="Times New Roman" w:hAnsi="Times New Roman" w:cs="Times New Roman"/>
          <w:b/>
          <w:bCs/>
          <w:sz w:val="26"/>
          <w:szCs w:val="26"/>
        </w:rPr>
      </w:pPr>
      <w:r>
        <w:rPr>
          <w:rFonts w:hint="default" w:ascii="Times New Roman" w:hAnsi="Times New Roman" w:cs="Times New Roman"/>
          <w:b/>
          <w:bCs/>
          <w:sz w:val="26"/>
          <w:szCs w:val="26"/>
        </w:rPr>
        <w:t>«Муниципальный округ Алнашский район Удмуртской Республики»</w:t>
      </w:r>
    </w:p>
    <w:p>
      <w:pPr>
        <w:spacing w:after="0"/>
        <w:jc w:val="center"/>
        <w:rPr>
          <w:rFonts w:hint="default" w:ascii="Times New Roman" w:hAnsi="Times New Roman" w:cs="Times New Roman"/>
          <w:b/>
          <w:bCs/>
          <w:sz w:val="26"/>
          <w:szCs w:val="26"/>
        </w:rPr>
      </w:pPr>
    </w:p>
    <w:p>
      <w:pPr>
        <w:spacing w:after="0"/>
        <w:jc w:val="center"/>
        <w:rPr>
          <w:rFonts w:hint="default" w:ascii="Times New Roman" w:hAnsi="Times New Roman" w:cs="Times New Roman"/>
          <w:b/>
          <w:bCs/>
          <w:sz w:val="26"/>
          <w:szCs w:val="26"/>
        </w:rPr>
      </w:pPr>
      <w:r>
        <w:rPr>
          <w:rFonts w:hint="default" w:ascii="Times New Roman" w:hAnsi="Times New Roman" w:cs="Times New Roman"/>
          <w:b/>
          <w:bCs/>
          <w:sz w:val="26"/>
          <w:szCs w:val="26"/>
        </w:rPr>
        <w:t>РЕШЕНИЕ</w:t>
      </w:r>
    </w:p>
    <w:p>
      <w:pPr>
        <w:spacing w:after="0"/>
        <w:jc w:val="center"/>
        <w:rPr>
          <w:rFonts w:hint="default" w:ascii="Times New Roman" w:hAnsi="Times New Roman" w:cs="Times New Roman"/>
          <w:b/>
          <w:bCs/>
          <w:sz w:val="26"/>
          <w:szCs w:val="26"/>
        </w:rPr>
      </w:pPr>
    </w:p>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Об утверждении   Регламента  Совета депутатов муниципального образования </w:t>
      </w:r>
    </w:p>
    <w:p>
      <w:pPr>
        <w:spacing w:after="0"/>
        <w:jc w:val="center"/>
        <w:rPr>
          <w:rFonts w:hint="default" w:ascii="Times New Roman" w:hAnsi="Times New Roman" w:cs="Times New Roman"/>
          <w:b/>
          <w:bCs/>
          <w:sz w:val="26"/>
          <w:szCs w:val="26"/>
        </w:rPr>
      </w:pPr>
      <w:r>
        <w:rPr>
          <w:rFonts w:hint="default" w:ascii="Times New Roman" w:hAnsi="Times New Roman" w:cs="Times New Roman"/>
          <w:b/>
          <w:sz w:val="26"/>
          <w:szCs w:val="26"/>
        </w:rPr>
        <w:t xml:space="preserve">«Муниципальный округ </w:t>
      </w:r>
      <w:r>
        <w:rPr>
          <w:rFonts w:hint="default" w:ascii="Times New Roman" w:hAnsi="Times New Roman" w:cs="Times New Roman"/>
          <w:b/>
          <w:sz w:val="26"/>
          <w:szCs w:val="26"/>
          <w:lang w:val="ru-RU"/>
        </w:rPr>
        <w:t>Алнашс</w:t>
      </w:r>
      <w:r>
        <w:rPr>
          <w:rFonts w:hint="default" w:ascii="Times New Roman" w:hAnsi="Times New Roman" w:cs="Times New Roman"/>
          <w:b/>
          <w:sz w:val="26"/>
          <w:szCs w:val="26"/>
        </w:rPr>
        <w:t>кий район Удмуртской Республики»</w:t>
      </w:r>
    </w:p>
    <w:p>
      <w:pPr>
        <w:spacing w:after="0"/>
        <w:jc w:val="center"/>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Принято Советом депутатов муниципального образования «Муниципальный округ Алнашский район Удмуртской Республики»____________2021 года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p>
    <w:p>
      <w:pPr>
        <w:spacing w:after="0" w:line="240" w:lineRule="auto"/>
        <w:ind w:firstLine="708"/>
        <w:jc w:val="both"/>
        <w:rPr>
          <w:rFonts w:hint="default" w:ascii="Times New Roman" w:hAnsi="Times New Roman" w:cs="Times New Roman"/>
          <w:i w:val="0"/>
          <w:iCs w:val="0"/>
          <w:sz w:val="26"/>
          <w:szCs w:val="26"/>
        </w:rPr>
      </w:pPr>
      <w:r>
        <w:rPr>
          <w:rFonts w:hint="default" w:ascii="Times New Roman" w:hAnsi="Times New Roman" w:cs="Times New Roman"/>
          <w:sz w:val="26"/>
          <w:szCs w:val="26"/>
        </w:rPr>
        <w:t xml:space="preserve">В соответствии со статьёй 35 Федерального закона от 06 октября 2003 года № 131-ФЗ «Об  общих принципах организации местного самоуправления в Российской Федерации»,  заслушав и обсудив Регламент Совета депутатов муниципального образования «Муниципальный округ </w:t>
      </w:r>
      <w:r>
        <w:rPr>
          <w:rFonts w:hint="default" w:ascii="Times New Roman" w:hAnsi="Times New Roman" w:cs="Times New Roman"/>
          <w:sz w:val="26"/>
          <w:szCs w:val="26"/>
          <w:lang w:val="ru-RU"/>
        </w:rPr>
        <w:t>Алнаш</w:t>
      </w:r>
      <w:r>
        <w:rPr>
          <w:rFonts w:hint="default" w:ascii="Times New Roman" w:hAnsi="Times New Roman" w:cs="Times New Roman"/>
          <w:sz w:val="26"/>
          <w:szCs w:val="26"/>
        </w:rPr>
        <w:t>ский  район Удмуртской Республики»</w:t>
      </w:r>
      <w:r>
        <w:rPr>
          <w:rFonts w:hint="default" w:ascii="Times New Roman" w:hAnsi="Times New Roman" w:cs="Times New Roman"/>
          <w:sz w:val="26"/>
          <w:szCs w:val="26"/>
          <w:lang w:val="ru-RU"/>
        </w:rPr>
        <w:t xml:space="preserve">, Совет депутатов </w:t>
      </w:r>
      <w:r>
        <w:rPr>
          <w:rFonts w:hint="default" w:ascii="Times New Roman" w:hAnsi="Times New Roman" w:cs="Times New Roman"/>
          <w:sz w:val="26"/>
          <w:szCs w:val="26"/>
        </w:rPr>
        <w:t xml:space="preserve">муниципального образования «Муниципальный округ </w:t>
      </w:r>
      <w:r>
        <w:rPr>
          <w:rFonts w:hint="default" w:ascii="Times New Roman" w:hAnsi="Times New Roman" w:cs="Times New Roman"/>
          <w:sz w:val="26"/>
          <w:szCs w:val="26"/>
          <w:lang w:val="ru-RU"/>
        </w:rPr>
        <w:t>Алнаш</w:t>
      </w:r>
      <w:r>
        <w:rPr>
          <w:rFonts w:hint="default" w:ascii="Times New Roman" w:hAnsi="Times New Roman" w:cs="Times New Roman"/>
          <w:sz w:val="26"/>
          <w:szCs w:val="26"/>
        </w:rPr>
        <w:t>ский  район Удмуртской Республики»</w:t>
      </w:r>
      <w:r>
        <w:rPr>
          <w:rFonts w:hint="default" w:ascii="Times New Roman" w:hAnsi="Times New Roman" w:cs="Times New Roman"/>
          <w:b/>
          <w:bCs/>
          <w:i/>
          <w:iCs/>
          <w:sz w:val="26"/>
          <w:szCs w:val="26"/>
          <w:lang w:val="ru-RU"/>
        </w:rPr>
        <w:t xml:space="preserve"> </w:t>
      </w:r>
      <w:r>
        <w:rPr>
          <w:rFonts w:hint="default" w:ascii="Times New Roman" w:hAnsi="Times New Roman" w:cs="Times New Roman"/>
          <w:b/>
          <w:bCs/>
          <w:i w:val="0"/>
          <w:iCs w:val="0"/>
          <w:sz w:val="26"/>
          <w:szCs w:val="26"/>
        </w:rPr>
        <w:t>РЕШИЛ</w:t>
      </w:r>
      <w:r>
        <w:rPr>
          <w:rFonts w:hint="default" w:ascii="Times New Roman" w:hAnsi="Times New Roman" w:cs="Times New Roman"/>
          <w:i w:val="0"/>
          <w:iCs w:val="0"/>
          <w:sz w:val="26"/>
          <w:szCs w:val="26"/>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715" w:firstLineChars="275"/>
        <w:textAlignment w:val="auto"/>
        <w:rPr>
          <w:rFonts w:hint="default" w:ascii="Times New Roman" w:hAnsi="Times New Roman" w:cs="Times New Roman"/>
          <w:i w:val="0"/>
          <w:iCs w:val="0"/>
          <w:sz w:val="26"/>
          <w:szCs w:val="26"/>
        </w:rPr>
      </w:pPr>
    </w:p>
    <w:p>
      <w:pPr>
        <w:spacing w:after="0" w:line="240" w:lineRule="auto"/>
        <w:ind w:firstLine="650" w:firstLineChars="250"/>
        <w:jc w:val="both"/>
        <w:rPr>
          <w:rFonts w:hint="default" w:ascii="Times New Roman" w:hAnsi="Times New Roman" w:cs="Times New Roman"/>
          <w:sz w:val="26"/>
          <w:szCs w:val="26"/>
        </w:rPr>
      </w:pPr>
      <w:r>
        <w:rPr>
          <w:rFonts w:hint="default" w:ascii="Times New Roman" w:hAnsi="Times New Roman" w:cs="Times New Roman"/>
          <w:sz w:val="26"/>
          <w:szCs w:val="26"/>
        </w:rPr>
        <w:t xml:space="preserve">1. Утвердить  прилагаемый   Регламент   Совета депутатов муниципального образования «Муниципальный округ </w:t>
      </w:r>
      <w:r>
        <w:rPr>
          <w:rFonts w:hint="default" w:ascii="Times New Roman" w:hAnsi="Times New Roman" w:cs="Times New Roman"/>
          <w:sz w:val="26"/>
          <w:szCs w:val="26"/>
          <w:lang w:val="ru-RU"/>
        </w:rPr>
        <w:t>Алнаш</w:t>
      </w:r>
      <w:r>
        <w:rPr>
          <w:rFonts w:hint="default" w:ascii="Times New Roman" w:hAnsi="Times New Roman" w:cs="Times New Roman"/>
          <w:sz w:val="26"/>
          <w:szCs w:val="26"/>
        </w:rPr>
        <w:t>ский  район Удмуртской Республики»</w:t>
      </w:r>
      <w:r>
        <w:rPr>
          <w:rFonts w:hint="default" w:ascii="Times New Roman" w:hAnsi="Times New Roman" w:cs="Times New Roman"/>
          <w:sz w:val="26"/>
          <w:szCs w:val="26"/>
          <w:lang w:val="ru-RU"/>
        </w:rPr>
        <w:t>.</w:t>
      </w:r>
      <w:r>
        <w:rPr>
          <w:rFonts w:hint="default" w:ascii="Times New Roman" w:hAnsi="Times New Roman" w:cs="Times New Roman"/>
          <w:sz w:val="26"/>
          <w:szCs w:val="26"/>
        </w:rPr>
        <w:t xml:space="preserve">    </w:t>
      </w:r>
    </w:p>
    <w:p>
      <w:pPr>
        <w:spacing w:after="0" w:line="240" w:lineRule="auto"/>
        <w:jc w:val="both"/>
        <w:rPr>
          <w:rFonts w:hint="default" w:ascii="Times New Roman" w:hAnsi="Times New Roman" w:cs="Times New Roman"/>
          <w:sz w:val="26"/>
          <w:szCs w:val="26"/>
        </w:rPr>
      </w:pPr>
    </w:p>
    <w:p>
      <w:pPr>
        <w:numPr>
          <w:ilvl w:val="0"/>
          <w:numId w:val="2"/>
        </w:numPr>
        <w:tabs>
          <w:tab w:val="left" w:pos="0"/>
          <w:tab w:val="left" w:pos="360"/>
        </w:tabs>
        <w:suppressAutoHyphens/>
        <w:autoSpaceDE w:val="0"/>
        <w:bidi w:val="0"/>
        <w:spacing w:line="100" w:lineRule="atLeast"/>
        <w:ind w:left="0" w:leftChars="0" w:firstLine="712" w:firstLineChars="274"/>
        <w:jc w:val="both"/>
        <w:rPr>
          <w:rFonts w:hint="default" w:ascii="Times New Roman" w:hAnsi="Times New Roman" w:eastAsia="Arial" w:cs="Times New Roman"/>
          <w:b w:val="0"/>
          <w:bCs w:val="0"/>
          <w:i w:val="0"/>
          <w:color w:val="auto"/>
          <w:kern w:val="1"/>
          <w:sz w:val="26"/>
          <w:szCs w:val="26"/>
          <w:lang w:val="en-US" w:eastAsia="ru-RU" w:bidi="ru-RU"/>
        </w:rPr>
      </w:pP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rPr>
        <w:t>Признать  утратившим силу решение Совета депутатов муниципального образования «</w:t>
      </w:r>
      <w:r>
        <w:rPr>
          <w:rFonts w:hint="default" w:ascii="Times New Roman" w:hAnsi="Times New Roman" w:cs="Times New Roman"/>
          <w:sz w:val="26"/>
          <w:szCs w:val="26"/>
          <w:lang w:val="ru-RU"/>
        </w:rPr>
        <w:t xml:space="preserve">Алнашский </w:t>
      </w:r>
      <w:r>
        <w:rPr>
          <w:rFonts w:hint="default" w:ascii="Times New Roman" w:hAnsi="Times New Roman" w:cs="Times New Roman"/>
          <w:sz w:val="26"/>
          <w:szCs w:val="26"/>
        </w:rPr>
        <w:t xml:space="preserve"> район» от </w:t>
      </w:r>
      <w:r>
        <w:rPr>
          <w:rFonts w:hint="default" w:ascii="Times New Roman" w:hAnsi="Times New Roman" w:eastAsia="Arial" w:cs="Times New Roman"/>
          <w:color w:val="auto"/>
          <w:sz w:val="26"/>
          <w:szCs w:val="26"/>
          <w:lang w:val="ru-RU" w:eastAsia="ar-SA" w:bidi="ar-SA"/>
        </w:rPr>
        <w:t>14 сентября 2016 года № 29/259</w:t>
      </w:r>
      <w:r>
        <w:rPr>
          <w:rFonts w:hint="default" w:ascii="Times New Roman" w:hAnsi="Times New Roman" w:eastAsia="Arial" w:cs="Times New Roman"/>
          <w:b w:val="0"/>
          <w:bCs w:val="0"/>
          <w:color w:val="auto"/>
          <w:sz w:val="26"/>
          <w:szCs w:val="26"/>
          <w:lang w:val="ru-RU" w:eastAsia="ar-SA" w:bidi="ar-SA"/>
        </w:rPr>
        <w:t xml:space="preserve"> </w:t>
      </w:r>
      <w:r>
        <w:rPr>
          <w:rFonts w:hint="default" w:ascii="Times New Roman" w:hAnsi="Times New Roman" w:eastAsia="Times New Roman" w:cs="Times New Roman"/>
          <w:b w:val="0"/>
          <w:bCs w:val="0"/>
          <w:i w:val="0"/>
          <w:color w:val="auto"/>
          <w:kern w:val="1"/>
          <w:sz w:val="26"/>
          <w:szCs w:val="26"/>
          <w:lang w:val="ru-RU" w:eastAsia="ar-SA" w:bidi="ar-SA"/>
        </w:rPr>
        <w:t xml:space="preserve">(в редакции с изменениями от 20.06.2018  </w:t>
      </w:r>
      <w:r>
        <w:rPr>
          <w:rFonts w:hint="default" w:ascii="Times New Roman" w:hAnsi="Times New Roman" w:eastAsia="Arial" w:cs="Times New Roman"/>
          <w:b w:val="0"/>
          <w:bCs w:val="0"/>
          <w:i w:val="0"/>
          <w:color w:val="auto"/>
          <w:kern w:val="1"/>
          <w:sz w:val="26"/>
          <w:szCs w:val="26"/>
          <w:lang w:val="ru-RU" w:eastAsia="ru-RU" w:bidi="ru-RU"/>
        </w:rPr>
        <w:t>№ 13/108)</w:t>
      </w:r>
      <w:r>
        <w:rPr>
          <w:rFonts w:hint="default" w:ascii="Times New Roman" w:hAnsi="Times New Roman" w:eastAsia="Arial" w:cs="Times New Roman"/>
          <w:b w:val="0"/>
          <w:bCs w:val="0"/>
          <w:i w:val="0"/>
          <w:color w:val="auto"/>
          <w:kern w:val="1"/>
          <w:sz w:val="26"/>
          <w:szCs w:val="26"/>
          <w:lang w:val="en-US" w:eastAsia="ru-RU" w:bidi="ru-RU"/>
        </w:rPr>
        <w:t>.</w:t>
      </w:r>
    </w:p>
    <w:p>
      <w:pPr>
        <w:numPr>
          <w:ilvl w:val="0"/>
          <w:numId w:val="2"/>
        </w:numPr>
        <w:tabs>
          <w:tab w:val="left" w:pos="0"/>
          <w:tab w:val="left" w:pos="360"/>
        </w:tabs>
        <w:suppressAutoHyphens/>
        <w:autoSpaceDE w:val="0"/>
        <w:bidi w:val="0"/>
        <w:spacing w:line="100" w:lineRule="atLeast"/>
        <w:ind w:left="0" w:leftChars="0" w:firstLine="712" w:firstLineChars="274"/>
        <w:jc w:val="both"/>
        <w:rPr>
          <w:rFonts w:hint="default" w:ascii="Times New Roman" w:hAnsi="Times New Roman" w:eastAsia="Times New Roman" w:cs="Times New Roman"/>
          <w:sz w:val="26"/>
          <w:szCs w:val="26"/>
          <w:lang w:eastAsia="ru-RU"/>
        </w:rPr>
      </w:pPr>
      <w:r>
        <w:rPr>
          <w:rFonts w:hint="default" w:ascii="Times New Roman" w:hAnsi="Times New Roman" w:cs="Times New Roman"/>
          <w:bCs/>
          <w:sz w:val="26"/>
          <w:szCs w:val="26"/>
        </w:rPr>
        <w:t xml:space="preserve"> </w:t>
      </w:r>
      <w:r>
        <w:rPr>
          <w:rFonts w:hint="default" w:ascii="Times New Roman" w:hAnsi="Times New Roman" w:eastAsia="Times New Roman" w:cs="Times New Roman"/>
          <w:sz w:val="26"/>
          <w:szCs w:val="26"/>
          <w:lang w:eastAsia="ru-RU"/>
        </w:rPr>
        <w:t>Опубликовать настоящее решение в информационно-телекоммуникационной сети «Интернет» на официальном сайте муниципального образования «</w:t>
      </w:r>
      <w:r>
        <w:rPr>
          <w:rFonts w:hint="default" w:ascii="Times New Roman" w:hAnsi="Times New Roman" w:cs="Times New Roman"/>
          <w:sz w:val="26"/>
          <w:szCs w:val="26"/>
          <w:lang w:val="ru-RU"/>
        </w:rPr>
        <w:t>Алнаш</w:t>
      </w:r>
      <w:r>
        <w:rPr>
          <w:rFonts w:hint="default" w:ascii="Times New Roman" w:hAnsi="Times New Roman" w:cs="Times New Roman"/>
          <w:sz w:val="26"/>
          <w:szCs w:val="26"/>
        </w:rPr>
        <w:t>ский</w:t>
      </w:r>
      <w:r>
        <w:rPr>
          <w:rFonts w:hint="default" w:ascii="Times New Roman" w:hAnsi="Times New Roman" w:eastAsia="Times New Roman" w:cs="Times New Roman"/>
          <w:sz w:val="26"/>
          <w:szCs w:val="26"/>
          <w:lang w:eastAsia="ru-RU"/>
        </w:rPr>
        <w:t xml:space="preserve"> район» и в </w:t>
      </w:r>
      <w:r>
        <w:rPr>
          <w:rFonts w:hint="default" w:ascii="Times New Roman" w:hAnsi="Times New Roman" w:eastAsia="Times New Roman" w:cs="Times New Roman"/>
          <w:sz w:val="26"/>
          <w:szCs w:val="26"/>
          <w:lang w:val="en-US" w:eastAsia="ru-RU"/>
        </w:rPr>
        <w:t>«Вестнике</w:t>
      </w:r>
      <w:r>
        <w:rPr>
          <w:rFonts w:hint="default" w:ascii="Times New Roman" w:hAnsi="Times New Roman" w:eastAsia="Times New Roman" w:cs="Times New Roman"/>
          <w:sz w:val="26"/>
          <w:szCs w:val="26"/>
          <w:lang w:eastAsia="ru-RU"/>
        </w:rPr>
        <w:t xml:space="preserve"> правовых актов органов</w:t>
      </w:r>
      <w:r>
        <w:rPr>
          <w:rFonts w:hint="default" w:ascii="Times New Roman" w:hAnsi="Times New Roman" w:eastAsia="Times New Roman" w:cs="Times New Roman"/>
          <w:sz w:val="26"/>
          <w:szCs w:val="26"/>
          <w:lang w:val="en-US" w:eastAsia="ru-RU"/>
        </w:rPr>
        <w:t xml:space="preserve"> местного самоуправления </w:t>
      </w:r>
      <w:r>
        <w:rPr>
          <w:rFonts w:hint="default" w:ascii="Times New Roman" w:hAnsi="Times New Roman" w:eastAsia="Times New Roman" w:cs="Times New Roman"/>
          <w:sz w:val="26"/>
          <w:szCs w:val="26"/>
          <w:lang w:eastAsia="ru-RU"/>
        </w:rPr>
        <w:t xml:space="preserve">муниципальных образований </w:t>
      </w:r>
      <w:r>
        <w:rPr>
          <w:rFonts w:hint="default" w:ascii="Times New Roman" w:hAnsi="Times New Roman" w:cs="Times New Roman"/>
          <w:sz w:val="26"/>
          <w:szCs w:val="26"/>
          <w:lang w:val="ru-RU"/>
        </w:rPr>
        <w:t>Алнаш</w:t>
      </w:r>
      <w:r>
        <w:rPr>
          <w:rFonts w:hint="default" w:ascii="Times New Roman" w:hAnsi="Times New Roman" w:cs="Times New Roman"/>
          <w:sz w:val="26"/>
          <w:szCs w:val="26"/>
        </w:rPr>
        <w:t>ск</w:t>
      </w:r>
      <w:r>
        <w:rPr>
          <w:rFonts w:hint="default" w:ascii="Times New Roman" w:hAnsi="Times New Roman" w:cs="Times New Roman"/>
          <w:sz w:val="26"/>
          <w:szCs w:val="26"/>
          <w:lang w:val="ru-RU"/>
        </w:rPr>
        <w:t>ого</w:t>
      </w:r>
      <w:r>
        <w:rPr>
          <w:rFonts w:hint="default" w:ascii="Times New Roman" w:hAnsi="Times New Roman" w:eastAsia="Times New Roman" w:cs="Times New Roman"/>
          <w:sz w:val="26"/>
          <w:szCs w:val="26"/>
          <w:lang w:eastAsia="ru-RU"/>
        </w:rPr>
        <w:t xml:space="preserve"> района».</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Председатель  Совета   депутатов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муниципального образования  «Муниципальный</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округ Алнашский район Удмуртской Республики»    </w:t>
      </w: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rPr>
        <w:t>В.П. Майкова</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с. Алнаши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ru-RU"/>
        </w:rPr>
        <w:t>___</w:t>
      </w:r>
      <w:r>
        <w:rPr>
          <w:rFonts w:hint="default" w:ascii="Times New Roman" w:hAnsi="Times New Roman" w:cs="Times New Roman"/>
          <w:sz w:val="26"/>
          <w:szCs w:val="26"/>
        </w:rPr>
        <w:t>.1</w:t>
      </w:r>
      <w:r>
        <w:rPr>
          <w:rFonts w:hint="default" w:ascii="Times New Roman" w:hAnsi="Times New Roman" w:cs="Times New Roman"/>
          <w:sz w:val="26"/>
          <w:szCs w:val="26"/>
          <w:lang w:val="ru-RU"/>
        </w:rPr>
        <w:t>1</w:t>
      </w:r>
      <w:r>
        <w:rPr>
          <w:rFonts w:hint="default" w:ascii="Times New Roman" w:hAnsi="Times New Roman" w:cs="Times New Roman"/>
          <w:sz w:val="26"/>
          <w:szCs w:val="26"/>
        </w:rPr>
        <w:t>.2021 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4</w:t>
      </w:r>
      <w:r>
        <w:rPr>
          <w:rFonts w:hint="default" w:ascii="Times New Roman" w:hAnsi="Times New Roman" w:cs="Times New Roman"/>
          <w:sz w:val="26"/>
          <w:szCs w:val="26"/>
        </w:rPr>
        <w:t>/</w:t>
      </w:r>
      <w:r>
        <w:rPr>
          <w:rFonts w:hint="default" w:ascii="Times New Roman" w:hAnsi="Times New Roman" w:cs="Times New Roman"/>
          <w:sz w:val="26"/>
          <w:szCs w:val="26"/>
          <w:lang w:val="ru-RU"/>
        </w:rPr>
        <w:t>___</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r>
        <w:rPr>
          <w:rFonts w:eastAsia="Arial Unicode MS"/>
          <w:szCs w:val="26"/>
        </w:rPr>
        <w:t>Согласовано:</w:t>
      </w: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jc w:val="left"/>
        <w:rPr>
          <w:szCs w:val="26"/>
        </w:rPr>
      </w:pPr>
      <w:r>
        <w:rPr>
          <w:szCs w:val="26"/>
        </w:rPr>
        <w:t xml:space="preserve">Отдел правовой </w:t>
      </w:r>
    </w:p>
    <w:p>
      <w:pPr>
        <w:pStyle w:val="7"/>
        <w:tabs>
          <w:tab w:val="left" w:pos="993"/>
        </w:tabs>
        <w:ind w:firstLine="0"/>
        <w:jc w:val="left"/>
        <w:rPr>
          <w:rFonts w:eastAsia="Arial"/>
          <w:color w:val="000000"/>
          <w:szCs w:val="26"/>
        </w:rPr>
      </w:pPr>
      <w:r>
        <w:rPr>
          <w:szCs w:val="26"/>
        </w:rPr>
        <w:t xml:space="preserve">и кадровой работы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r>
        <w:rPr>
          <w:rFonts w:ascii="Times New Roman" w:hAnsi="Times New Roman" w:eastAsia="Arial" w:cs="Times New Roman"/>
          <w:color w:val="000000"/>
          <w:sz w:val="26"/>
          <w:szCs w:val="26"/>
        </w:rPr>
        <w:t>Администрации Алнашского района ________________________________________</w:t>
      </w:r>
    </w:p>
    <w:p>
      <w:pPr>
        <w:spacing w:after="0" w:line="240" w:lineRule="auto"/>
        <w:jc w:val="right"/>
        <w:rPr>
          <w:rFonts w:ascii="Times New Roman" w:hAnsi="Times New Roman" w:cs="Times New Roman"/>
          <w:sz w:val="22"/>
          <w:szCs w:val="22"/>
        </w:rPr>
      </w:pPr>
    </w:p>
    <w:p>
      <w:pPr>
        <w:spacing w:after="0" w:line="240" w:lineRule="auto"/>
        <w:jc w:val="right"/>
        <w:rPr>
          <w:rFonts w:ascii="Times New Roman" w:hAnsi="Times New Roman" w:cs="Times New Roman"/>
          <w:sz w:val="22"/>
          <w:szCs w:val="22"/>
        </w:rPr>
      </w:pPr>
    </w:p>
    <w:p>
      <w:pPr>
        <w:spacing w:after="0" w:line="240" w:lineRule="auto"/>
        <w:jc w:val="right"/>
        <w:rPr>
          <w:rFonts w:ascii="Times New Roman" w:hAnsi="Times New Roman" w:cs="Times New Roman"/>
          <w:sz w:val="22"/>
          <w:szCs w:val="22"/>
        </w:rPr>
      </w:pPr>
    </w:p>
    <w:p>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Приложение  </w:t>
      </w:r>
    </w:p>
    <w:p>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 к решению Совета депутатов</w:t>
      </w:r>
    </w:p>
    <w:p>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образования </w:t>
      </w:r>
    </w:p>
    <w:p>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«Муниципальный округ </w:t>
      </w:r>
    </w:p>
    <w:p>
      <w:pPr>
        <w:spacing w:after="0" w:line="240" w:lineRule="auto"/>
        <w:jc w:val="right"/>
        <w:rPr>
          <w:rFonts w:ascii="Times New Roman" w:hAnsi="Times New Roman" w:cs="Times New Roman"/>
          <w:sz w:val="22"/>
          <w:szCs w:val="22"/>
        </w:rPr>
      </w:pPr>
      <w:r>
        <w:rPr>
          <w:rFonts w:ascii="Times New Roman" w:hAnsi="Times New Roman" w:cs="Times New Roman"/>
          <w:sz w:val="22"/>
          <w:szCs w:val="22"/>
          <w:lang w:val="ru-RU"/>
        </w:rPr>
        <w:t>Алнашский</w:t>
      </w:r>
      <w:r>
        <w:rPr>
          <w:rFonts w:ascii="Times New Roman" w:hAnsi="Times New Roman" w:cs="Times New Roman"/>
          <w:sz w:val="22"/>
          <w:szCs w:val="22"/>
        </w:rPr>
        <w:t xml:space="preserve"> район</w:t>
      </w:r>
    </w:p>
    <w:p>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 Удмуртской Республики»   </w:t>
      </w:r>
    </w:p>
    <w:p>
      <w:pPr>
        <w:spacing w:after="0" w:line="240" w:lineRule="auto"/>
        <w:jc w:val="right"/>
        <w:rPr>
          <w:rFonts w:hint="default" w:ascii="Times New Roman" w:hAnsi="Times New Roman" w:cs="Times New Roman"/>
          <w:sz w:val="22"/>
          <w:szCs w:val="22"/>
          <w:lang w:val="ru-RU"/>
        </w:rPr>
      </w:pPr>
      <w:r>
        <w:rPr>
          <w:rFonts w:ascii="Times New Roman" w:hAnsi="Times New Roman" w:cs="Times New Roman"/>
          <w:sz w:val="22"/>
          <w:szCs w:val="22"/>
        </w:rPr>
        <w:t>от ___</w:t>
      </w:r>
      <w:r>
        <w:rPr>
          <w:rFonts w:hint="default" w:ascii="Times New Roman" w:hAnsi="Times New Roman" w:cs="Times New Roman"/>
          <w:sz w:val="22"/>
          <w:szCs w:val="22"/>
          <w:lang w:val="ru-RU"/>
        </w:rPr>
        <w:t>.11.</w:t>
      </w:r>
      <w:r>
        <w:rPr>
          <w:rFonts w:ascii="Times New Roman" w:hAnsi="Times New Roman" w:cs="Times New Roman"/>
          <w:sz w:val="22"/>
          <w:szCs w:val="22"/>
        </w:rPr>
        <w:t xml:space="preserve"> 2021 г</w:t>
      </w:r>
      <w:r>
        <w:rPr>
          <w:rFonts w:hint="default" w:ascii="Times New Roman" w:hAnsi="Times New Roman" w:cs="Times New Roman"/>
          <w:sz w:val="22"/>
          <w:szCs w:val="22"/>
          <w:lang w:val="ru-RU"/>
        </w:rPr>
        <w:t>.</w:t>
      </w:r>
      <w:r>
        <w:rPr>
          <w:rFonts w:ascii="Times New Roman" w:hAnsi="Times New Roman" w:cs="Times New Roman"/>
          <w:sz w:val="22"/>
          <w:szCs w:val="22"/>
        </w:rPr>
        <w:t xml:space="preserve"> №</w:t>
      </w:r>
      <w:r>
        <w:rPr>
          <w:rFonts w:hint="default" w:ascii="Times New Roman" w:hAnsi="Times New Roman" w:cs="Times New Roman"/>
          <w:sz w:val="22"/>
          <w:szCs w:val="22"/>
          <w:lang w:val="ru-RU"/>
        </w:rPr>
        <w:t xml:space="preserve"> 4/__</w:t>
      </w:r>
    </w:p>
    <w:p>
      <w:pPr>
        <w:spacing w:after="0" w:line="240" w:lineRule="auto"/>
        <w:jc w:val="right"/>
        <w:rPr>
          <w:rFonts w:hint="default" w:ascii="Times New Roman" w:hAnsi="Times New Roman" w:cs="Times New Roman"/>
          <w:sz w:val="22"/>
          <w:szCs w:val="22"/>
          <w:lang w:val="ru-RU"/>
        </w:rPr>
      </w:pPr>
    </w:p>
    <w:p>
      <w:pPr>
        <w:spacing w:after="0" w:line="240" w:lineRule="auto"/>
        <w:jc w:val="right"/>
        <w:rPr>
          <w:rFonts w:hint="default" w:ascii="Times New Roman" w:hAnsi="Times New Roman" w:cs="Times New Roman"/>
          <w:sz w:val="22"/>
          <w:szCs w:val="22"/>
          <w:lang w:val="ru-RU"/>
        </w:rPr>
      </w:pPr>
    </w:p>
    <w:p>
      <w:pPr>
        <w:spacing w:after="0" w:line="240" w:lineRule="auto"/>
        <w:jc w:val="right"/>
        <w:rPr>
          <w:rFonts w:hint="default" w:ascii="Times New Roman" w:hAnsi="Times New Roman" w:cs="Times New Roman"/>
          <w:sz w:val="22"/>
          <w:szCs w:val="22"/>
          <w:lang w:val="ru-RU"/>
        </w:rPr>
      </w:pPr>
    </w:p>
    <w:p>
      <w:pPr>
        <w:keepNext/>
        <w:spacing w:after="0" w:line="240" w:lineRule="auto"/>
        <w:jc w:val="center"/>
        <w:outlineLvl w:val="7"/>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РЕГЛАМЕНТ</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Совета депутатов муниципального образования </w:t>
      </w:r>
    </w:p>
    <w:p>
      <w:pPr>
        <w:pStyle w:val="5"/>
        <w:widowControl/>
        <w:rPr>
          <w:b/>
        </w:rPr>
      </w:pPr>
      <w:r>
        <w:rPr>
          <w:b/>
        </w:rPr>
        <w:t xml:space="preserve">«Муниципальный округ </w:t>
      </w:r>
      <w:r>
        <w:rPr>
          <w:rFonts w:ascii="Times New Roman" w:hAnsi="Times New Roman" w:cs="Times New Roman"/>
          <w:b/>
          <w:bCs/>
          <w:sz w:val="24"/>
          <w:szCs w:val="24"/>
          <w:lang w:val="ru-RU"/>
        </w:rPr>
        <w:t>Алнашский</w:t>
      </w:r>
      <w:r>
        <w:rPr>
          <w:b/>
          <w:bCs/>
        </w:rPr>
        <w:t xml:space="preserve"> </w:t>
      </w:r>
      <w:r>
        <w:rPr>
          <w:b/>
        </w:rPr>
        <w:t xml:space="preserve">район Удмуртской Республики» </w:t>
      </w:r>
    </w:p>
    <w:p>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rPr>
        <w:t xml:space="preserve"> </w:t>
      </w:r>
    </w:p>
    <w:p>
      <w:pPr>
        <w:spacing w:after="0" w:line="240" w:lineRule="auto"/>
        <w:ind w:firstLine="709"/>
        <w:rPr>
          <w:rFonts w:ascii="Times New Roman" w:hAnsi="Times New Roman" w:eastAsia="Times New Roman" w:cs="Times New Roman"/>
          <w:sz w:val="24"/>
          <w:szCs w:val="24"/>
          <w:lang w:eastAsia="ru-RU"/>
        </w:rPr>
      </w:pPr>
    </w:p>
    <w:p>
      <w:pPr>
        <w:spacing w:after="0" w:line="240" w:lineRule="auto"/>
        <w:ind w:firstLine="709"/>
        <w:rPr>
          <w:rFonts w:ascii="Times New Roman" w:hAnsi="Times New Roman" w:eastAsia="Times New Roman" w:cs="Times New Roman"/>
          <w:sz w:val="24"/>
          <w:szCs w:val="24"/>
          <w:lang w:eastAsia="ru-RU"/>
        </w:rPr>
      </w:pPr>
    </w:p>
    <w:p>
      <w:pPr>
        <w:spacing w:after="0" w:line="240" w:lineRule="auto"/>
        <w:ind w:firstLine="709"/>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Глава 1.</w:t>
      </w:r>
      <w:r>
        <w:rPr>
          <w:rFonts w:ascii="Times New Roman" w:hAnsi="Times New Roman" w:eastAsia="Times New Roman" w:cs="Times New Roman"/>
          <w:b/>
          <w:sz w:val="24"/>
          <w:szCs w:val="24"/>
          <w:lang w:eastAsia="ru-RU"/>
        </w:rPr>
        <w:t xml:space="preserve"> </w:t>
      </w:r>
      <w:r>
        <w:rPr>
          <w:rFonts w:ascii="Times New Roman" w:hAnsi="Times New Roman" w:eastAsia="Calibri" w:cs="Times New Roman"/>
          <w:b/>
          <w:sz w:val="24"/>
          <w:szCs w:val="24"/>
        </w:rPr>
        <w:t>Общие положения</w:t>
      </w:r>
      <w:r>
        <w:rPr>
          <w:rFonts w:ascii="Times New Roman" w:hAnsi="Times New Roman" w:eastAsia="Times New Roman" w:cs="Times New Roman"/>
          <w:b/>
          <w:sz w:val="24"/>
          <w:szCs w:val="24"/>
          <w:lang w:eastAsia="ru-RU"/>
        </w:rPr>
        <w:t xml:space="preserve"> </w:t>
      </w:r>
    </w:p>
    <w:p>
      <w:pPr>
        <w:spacing w:after="0" w:line="240" w:lineRule="auto"/>
        <w:ind w:firstLine="709"/>
        <w:jc w:val="center"/>
        <w:rPr>
          <w:rFonts w:ascii="Times New Roman" w:hAnsi="Times New Roman" w:eastAsia="Times New Roman" w:cs="Times New Roman"/>
          <w:b/>
          <w:sz w:val="24"/>
          <w:szCs w:val="24"/>
          <w:lang w:eastAsia="ru-RU"/>
        </w:rPr>
      </w:pPr>
    </w:p>
    <w:p>
      <w:pPr>
        <w:pStyle w:val="5"/>
        <w:widowControl/>
        <w:rPr>
          <w:b/>
        </w:rPr>
      </w:pPr>
      <w:r>
        <w:rPr>
          <w:bCs/>
        </w:rPr>
        <w:t>Статья 1.</w:t>
      </w:r>
      <w:r>
        <w:rPr>
          <w:b/>
          <w:bCs/>
        </w:rPr>
        <w:t xml:space="preserve"> Правовые основы </w:t>
      </w:r>
      <w:r>
        <w:rPr>
          <w:b/>
        </w:rPr>
        <w:t xml:space="preserve">деятельности Совета депутатов муниципального образования «Муниципальный округ </w:t>
      </w:r>
      <w:r>
        <w:rPr>
          <w:rFonts w:ascii="Times New Roman" w:hAnsi="Times New Roman" w:cs="Times New Roman"/>
          <w:b/>
          <w:bCs/>
          <w:sz w:val="24"/>
          <w:szCs w:val="24"/>
          <w:lang w:val="ru-RU"/>
        </w:rPr>
        <w:t>Алнашский</w:t>
      </w:r>
      <w:r>
        <w:rPr>
          <w:b/>
        </w:rPr>
        <w:t xml:space="preserve"> район Удмуртской Республики» </w:t>
      </w:r>
    </w:p>
    <w:p>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rPr>
        <w:t xml:space="preserve"> </w:t>
      </w:r>
    </w:p>
    <w:p>
      <w:pPr>
        <w:keepNext/>
        <w:spacing w:after="0" w:line="240" w:lineRule="auto"/>
        <w:jc w:val="both"/>
        <w:outlineLvl w:val="7"/>
        <w:rPr>
          <w:rFonts w:ascii="Times New Roman" w:hAnsi="Times New Roman" w:eastAsia="Times New Roman" w:cs="Times New Roman"/>
          <w:b/>
          <w:bCs/>
          <w:spacing w:val="196"/>
          <w:sz w:val="24"/>
          <w:szCs w:val="24"/>
          <w:lang w:eastAsia="ru-RU"/>
        </w:rPr>
      </w:pPr>
      <w:r>
        <w:rPr>
          <w:rFonts w:ascii="Times New Roman" w:hAnsi="Times New Roman" w:eastAsia="Times New Roman" w:cs="Times New Roman"/>
          <w:sz w:val="24"/>
          <w:szCs w:val="24"/>
          <w:lang w:eastAsia="ru-RU"/>
        </w:rPr>
        <w:t xml:space="preserve">           1. Совет депутатов муниципального образования «Муниципальный округ </w:t>
      </w:r>
      <w:r>
        <w:rPr>
          <w:rFonts w:ascii="Times New Roman" w:hAnsi="Times New Roman" w:cs="Times New Roman"/>
          <w:sz w:val="24"/>
          <w:szCs w:val="24"/>
          <w:lang w:val="ru-RU"/>
        </w:rPr>
        <w:t>Алнашский</w:t>
      </w:r>
      <w:r>
        <w:rPr>
          <w:rFonts w:hint="default" w:ascii="Times New Roman" w:hAnsi="Times New Roman" w:cs="Times New Roman"/>
          <w:sz w:val="24"/>
          <w:szCs w:val="24"/>
          <w:lang w:val="ru-RU"/>
        </w:rPr>
        <w:t xml:space="preserve"> </w:t>
      </w:r>
      <w:r>
        <w:rPr>
          <w:rFonts w:ascii="Times New Roman" w:hAnsi="Times New Roman" w:eastAsia="Times New Roman" w:cs="Times New Roman"/>
          <w:sz w:val="24"/>
          <w:szCs w:val="24"/>
          <w:lang w:eastAsia="ru-RU"/>
        </w:rPr>
        <w:t>район Удмуртской Республики»</w:t>
      </w:r>
      <w:r>
        <w:rPr>
          <w:rFonts w:ascii="Times New Roman" w:hAnsi="Times New Roman" w:eastAsia="Times New Roman" w:cs="Times New Roman"/>
          <w:b/>
          <w:bCs/>
          <w:spacing w:val="196"/>
          <w:sz w:val="24"/>
          <w:szCs w:val="24"/>
          <w:lang w:eastAsia="ru-RU"/>
        </w:rPr>
        <w:t xml:space="preserve"> </w:t>
      </w:r>
      <w:r>
        <w:rPr>
          <w:rFonts w:ascii="Times New Roman" w:hAnsi="Times New Roman" w:eastAsia="Times New Roman" w:cs="Times New Roman"/>
          <w:sz w:val="24"/>
          <w:szCs w:val="24"/>
          <w:lang w:eastAsia="ru-RU"/>
        </w:rPr>
        <w:t>(далее – Совет)</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 xml:space="preserve">осуществляет полномочия представительного органа муниципального образования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образования «Муниципальный округ </w:t>
      </w:r>
      <w:r>
        <w:rPr>
          <w:rFonts w:ascii="Times New Roman" w:hAnsi="Times New Roman" w:cs="Times New Roman"/>
          <w:sz w:val="24"/>
          <w:szCs w:val="24"/>
          <w:lang w:val="ru-RU"/>
        </w:rPr>
        <w:t>Алнашский</w:t>
      </w:r>
      <w:r>
        <w:rPr>
          <w:rFonts w:ascii="Times New Roman" w:hAnsi="Times New Roman" w:eastAsia="Times New Roman" w:cs="Times New Roman"/>
          <w:sz w:val="24"/>
          <w:szCs w:val="24"/>
          <w:lang w:eastAsia="ru-RU"/>
        </w:rPr>
        <w:t xml:space="preserve"> район Удмуртской Республики» (далее – Уставом района).</w:t>
      </w:r>
    </w:p>
    <w:p>
      <w:pPr>
        <w:spacing w:after="0" w:line="240" w:lineRule="auto"/>
        <w:ind w:right="-199"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Порядок деятельности Совета   определяется</w:t>
      </w:r>
      <w:r>
        <w:rPr>
          <w:rFonts w:ascii="Times New Roman" w:hAnsi="Times New Roman" w:eastAsia="Calibri" w:cs="Times New Roman"/>
          <w:sz w:val="24"/>
          <w:szCs w:val="24"/>
        </w:rPr>
        <w:t xml:space="preserve"> федеральными законами, </w:t>
      </w:r>
      <w:r>
        <w:fldChar w:fldCharType="begin"/>
      </w:r>
      <w:r>
        <w:instrText xml:space="preserve"> HYPERLINK "consultantplus://offline/main?base=RLAW053;n=45355;fld=134" </w:instrText>
      </w:r>
      <w:r>
        <w:fldChar w:fldCharType="separate"/>
      </w:r>
      <w:r>
        <w:rPr>
          <w:rFonts w:ascii="Times New Roman" w:hAnsi="Times New Roman" w:eastAsia="Calibri" w:cs="Times New Roman"/>
          <w:sz w:val="24"/>
          <w:szCs w:val="24"/>
        </w:rPr>
        <w:t>Конституцией</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Удмуртской Республики, законами Удмуртской Республики, </w:t>
      </w:r>
      <w:r>
        <w:rPr>
          <w:rFonts w:ascii="Times New Roman" w:hAnsi="Times New Roman" w:eastAsia="Times New Roman" w:cs="Times New Roman"/>
          <w:sz w:val="24"/>
          <w:szCs w:val="24"/>
          <w:lang w:eastAsia="ru-RU"/>
        </w:rPr>
        <w:t>Уставом района,     настоящим Регламентом Совета (далее – Регламентом).</w:t>
      </w:r>
    </w:p>
    <w:p>
      <w:pPr>
        <w:spacing w:after="0" w:line="240" w:lineRule="auto"/>
        <w:ind w:right="-199"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pPr>
        <w:spacing w:after="0" w:line="240" w:lineRule="auto"/>
        <w:ind w:right="-199"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w:t>
      </w:r>
      <w:r>
        <w:rPr>
          <w:rFonts w:ascii="Times New Roman" w:hAnsi="Times New Roman" w:eastAsia="Calibri" w:cs="Times New Roman"/>
          <w:sz w:val="24"/>
          <w:szCs w:val="24"/>
        </w:rPr>
        <w:t xml:space="preserve">Для совместной деятельности и выражения единой позиции по вопросам, рассматриваемым Советом, депутаты образуют депутатские фракции Совета (далее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депутатские фракции) и депутатские объединения Совета (далее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депутатские объединения) в порядке, установленном настоящим Регламентом.</w:t>
      </w:r>
    </w:p>
    <w:p>
      <w:pPr>
        <w:spacing w:after="0" w:line="240" w:lineRule="auto"/>
        <w:ind w:right="-199"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w:t>
      </w:r>
      <w:r>
        <w:rPr>
          <w:rFonts w:ascii="Times New Roman" w:hAnsi="Times New Roman" w:eastAsia="Calibri" w:cs="Times New Roman"/>
          <w:sz w:val="24"/>
          <w:szCs w:val="24"/>
        </w:rPr>
        <w:t xml:space="preserve">Гарантии беспрепятственного и эффективного осуществления прав и обязанностей депутата Совета (далее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депутат) устанавливаются </w:t>
      </w:r>
      <w:r>
        <w:fldChar w:fldCharType="begin"/>
      </w:r>
      <w:r>
        <w:instrText xml:space="preserve"> HYPERLINK "consultantplus://offline/main?base=RLAW053;n=45355;fld=134" </w:instrText>
      </w:r>
      <w:r>
        <w:fldChar w:fldCharType="separate"/>
      </w:r>
      <w:r>
        <w:rPr>
          <w:rFonts w:ascii="Times New Roman" w:hAnsi="Times New Roman" w:eastAsia="Calibri" w:cs="Times New Roman"/>
          <w:sz w:val="24"/>
          <w:szCs w:val="24"/>
        </w:rPr>
        <w:t>Конституцией</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Удмуртской Республики, законами Удмуртской Республики,</w:t>
      </w:r>
      <w:r>
        <w:rPr>
          <w:rFonts w:ascii="Times New Roman" w:hAnsi="Times New Roman" w:eastAsia="Times New Roman" w:cs="Times New Roman"/>
          <w:sz w:val="24"/>
          <w:szCs w:val="24"/>
          <w:lang w:eastAsia="ru-RU"/>
        </w:rPr>
        <w:t xml:space="preserve"> Уставом района</w:t>
      </w:r>
      <w:r>
        <w:rPr>
          <w:rFonts w:ascii="Times New Roman" w:hAnsi="Times New Roman" w:eastAsia="Calibri" w:cs="Times New Roman"/>
          <w:sz w:val="24"/>
          <w:szCs w:val="24"/>
        </w:rPr>
        <w:t>,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2.</w:t>
      </w:r>
      <w:r>
        <w:rPr>
          <w:rFonts w:ascii="Times New Roman" w:hAnsi="Times New Roman" w:eastAsia="Calibri" w:cs="Times New Roman"/>
          <w:b/>
          <w:sz w:val="24"/>
          <w:szCs w:val="24"/>
        </w:rPr>
        <w:t xml:space="preserve"> Формы работы, участники и правомочность заседаний Совета</w:t>
      </w:r>
    </w:p>
    <w:p>
      <w:pPr>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Calibri" w:cs="Times New Roman"/>
          <w:sz w:val="24"/>
          <w:szCs w:val="24"/>
        </w:rPr>
        <w:t>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w:t>
      </w:r>
      <w:r>
        <w:rPr>
          <w:rFonts w:ascii="Times New Roman" w:hAnsi="Times New Roman" w:eastAsia="Times New Roman" w:cs="Times New Roman"/>
          <w:snapToGrid w:val="0"/>
          <w:sz w:val="24"/>
          <w:szCs w:val="24"/>
          <w:lang w:eastAsia="ru-RU"/>
        </w:rPr>
        <w:t xml:space="preserve">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napToGrid w:val="0"/>
          <w:sz w:val="24"/>
          <w:szCs w:val="24"/>
          <w:lang w:eastAsia="ru-RU"/>
        </w:rPr>
        <w:t xml:space="preserve">2. </w:t>
      </w:r>
      <w:r>
        <w:rPr>
          <w:rFonts w:ascii="Times New Roman" w:hAnsi="Times New Roman" w:eastAsia="Times New Roman" w:cs="Times New Roman"/>
          <w:sz w:val="24"/>
          <w:szCs w:val="24"/>
          <w:lang w:eastAsia="ru-RU"/>
        </w:rPr>
        <w:t>Сессии проводятся в рабочие дни.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Перерыв объявляется, как правило, через каждые 90 минут работы продолжительностью 10 минут.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4.</w:t>
      </w:r>
      <w:r>
        <w:rPr>
          <w:rFonts w:ascii="Times New Roman" w:hAnsi="Times New Roman" w:eastAsia="Calibri" w:cs="Times New Roman"/>
          <w:sz w:val="24"/>
          <w:szCs w:val="24"/>
        </w:rPr>
        <w:t xml:space="preserve"> Совет вправе принять решение об ином времени проведения заседаний.</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5. С</w:t>
      </w:r>
      <w:r>
        <w:rPr>
          <w:rFonts w:ascii="Times New Roman" w:hAnsi="Times New Roman" w:eastAsia="Times New Roman" w:cs="Times New Roman"/>
          <w:sz w:val="24"/>
          <w:szCs w:val="24"/>
          <w:lang w:eastAsia="ru-RU"/>
        </w:rPr>
        <w:t xml:space="preserve">ессии Совета проводятся </w:t>
      </w:r>
      <w:r>
        <w:rPr>
          <w:rFonts w:ascii="Times New Roman" w:hAnsi="Times New Roman" w:eastAsia="Times New Roman" w:cs="Times New Roman"/>
          <w:bCs/>
          <w:sz w:val="24"/>
          <w:szCs w:val="24"/>
          <w:lang w:eastAsia="ru-RU"/>
        </w:rPr>
        <w:t>не реже одного раза в 90 дней</w:t>
      </w:r>
      <w:r>
        <w:rPr>
          <w:rFonts w:ascii="Times New Roman" w:hAnsi="Times New Roman" w:eastAsia="Times New Roman" w:cs="Times New Roman"/>
          <w:sz w:val="24"/>
          <w:szCs w:val="24"/>
          <w:lang w:eastAsia="ru-RU"/>
        </w:rPr>
        <w:t xml:space="preserve"> в соответствии с планом  нормотворческой работы.</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6.</w:t>
      </w:r>
      <w:r>
        <w:rPr>
          <w:rFonts w:ascii="Times New Roman" w:hAnsi="Times New Roman" w:eastAsia="Times New Roman" w:cs="Times New Roman"/>
          <w:snapToGrid w:val="0"/>
          <w:sz w:val="24"/>
          <w:szCs w:val="24"/>
          <w:lang w:eastAsia="ru-RU"/>
        </w:rPr>
        <w:t xml:space="preserve"> Заседание Совета правомочно,</w:t>
      </w:r>
      <w:r>
        <w:rPr>
          <w:rFonts w:ascii="Times New Roman" w:hAnsi="Times New Roman" w:eastAsia="Calibri" w:cs="Times New Roman"/>
          <w:sz w:val="24"/>
          <w:szCs w:val="24"/>
          <w:lang w:eastAsia="ru-RU"/>
        </w:rPr>
        <w:t xml:space="preserve"> если на нём присутствует более 50 процентов от установленной Уставом численности депутатов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w:t>
      </w:r>
      <w:r>
        <w:rPr>
          <w:rFonts w:ascii="Times New Roman" w:hAnsi="Times New Roman" w:eastAsia="Times New Roman" w:cs="Times New Roman"/>
          <w:sz w:val="24"/>
          <w:szCs w:val="24"/>
          <w:lang w:eastAsia="ru-RU"/>
        </w:rPr>
        <w:t xml:space="preserve">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8.</w:t>
      </w:r>
      <w:r>
        <w:rPr>
          <w:rFonts w:ascii="Times New Roman" w:hAnsi="Times New Roman" w:eastAsia="Calibri" w:cs="Times New Roman"/>
          <w:sz w:val="24"/>
          <w:szCs w:val="24"/>
        </w:rPr>
        <w:t xml:space="preserve">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средств приёма, передачи и накопления информации.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10. Глава </w:t>
      </w:r>
      <w:r>
        <w:rPr>
          <w:rFonts w:ascii="Times New Roman" w:hAnsi="Times New Roman" w:eastAsia="Times New Roman" w:cs="Times New Roman"/>
          <w:snapToGrid w:val="0"/>
          <w:sz w:val="24"/>
          <w:szCs w:val="24"/>
          <w:lang w:eastAsia="ru-RU"/>
        </w:rPr>
        <w:t xml:space="preserve">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 Совета Удмуртской Республики, Глава муниципального образования «Муниципальный округ </w:t>
      </w:r>
      <w:r>
        <w:rPr>
          <w:rFonts w:ascii="Times New Roman" w:hAnsi="Times New Roman" w:cs="Times New Roman"/>
          <w:sz w:val="24"/>
          <w:szCs w:val="24"/>
          <w:lang w:val="ru-RU"/>
        </w:rPr>
        <w:t>Алнашский</w:t>
      </w:r>
      <w:r>
        <w:rPr>
          <w:rFonts w:ascii="Times New Roman" w:hAnsi="Times New Roman" w:eastAsia="Times New Roman" w:cs="Times New Roman"/>
          <w:snapToGrid w:val="0"/>
          <w:sz w:val="24"/>
          <w:szCs w:val="24"/>
          <w:lang w:eastAsia="ru-RU"/>
        </w:rPr>
        <w:t xml:space="preserve"> район Удмуртской Республики» (далее – Глава района), председатель Контрольно-счетного органа, представитель</w:t>
      </w:r>
      <w:r>
        <w:rPr>
          <w:rFonts w:hint="default" w:ascii="Times New Roman" w:hAnsi="Times New Roman" w:eastAsia="Times New Roman" w:cs="Times New Roman"/>
          <w:snapToGrid w:val="0"/>
          <w:sz w:val="24"/>
          <w:szCs w:val="24"/>
          <w:lang w:val="en-US" w:eastAsia="ru-RU"/>
        </w:rPr>
        <w:t xml:space="preserve"> </w:t>
      </w:r>
      <w:r>
        <w:rPr>
          <w:rFonts w:ascii="Times New Roman" w:hAnsi="Times New Roman" w:eastAsia="Times New Roman" w:cs="Times New Roman"/>
          <w:snapToGrid w:val="0"/>
          <w:sz w:val="24"/>
          <w:szCs w:val="24"/>
          <w:lang w:eastAsia="ru-RU"/>
        </w:rPr>
        <w:t>прокуратуры Алнашского</w:t>
      </w:r>
      <w:r>
        <w:rPr>
          <w:rFonts w:hint="default" w:ascii="Times New Roman" w:hAnsi="Times New Roman" w:eastAsia="Times New Roman" w:cs="Times New Roman"/>
          <w:snapToGrid w:val="0"/>
          <w:sz w:val="24"/>
          <w:szCs w:val="24"/>
          <w:lang w:val="en-US" w:eastAsia="ru-RU"/>
        </w:rPr>
        <w:t xml:space="preserve"> района </w:t>
      </w:r>
      <w:r>
        <w:rPr>
          <w:rFonts w:ascii="Times New Roman" w:hAnsi="Times New Roman" w:eastAsia="Times New Roman" w:cs="Times New Roman"/>
          <w:snapToGrid w:val="0"/>
          <w:sz w:val="24"/>
          <w:szCs w:val="24"/>
          <w:lang w:eastAsia="ru-RU"/>
        </w:rPr>
        <w:t>вправе присутствовать на любом открытом или закрытом заседании Совета, а также иные лица, приглашенные в установленном порядке.</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3. </w:t>
      </w:r>
      <w:r>
        <w:rPr>
          <w:rFonts w:ascii="Times New Roman" w:hAnsi="Times New Roman" w:eastAsia="Calibri" w:cs="Times New Roman"/>
          <w:b/>
          <w:sz w:val="24"/>
          <w:szCs w:val="24"/>
        </w:rPr>
        <w:t>Порядок регистрации депутатов</w:t>
      </w:r>
    </w:p>
    <w:p>
      <w:pPr>
        <w:spacing w:after="0" w:line="240" w:lineRule="auto"/>
        <w:ind w:firstLine="709"/>
        <w:jc w:val="both"/>
        <w:rPr>
          <w:rFonts w:ascii="Times New Roman" w:hAnsi="Times New Roman" w:eastAsia="Times New Roman" w:cs="Times New Roman"/>
          <w:b/>
          <w:snapToGrid w:val="0"/>
          <w:sz w:val="24"/>
          <w:szCs w:val="24"/>
          <w:lang w:eastAsia="ru-RU"/>
        </w:rPr>
      </w:pP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napToGrid w:val="0"/>
          <w:sz w:val="24"/>
          <w:szCs w:val="24"/>
          <w:lang w:eastAsia="ru-RU"/>
        </w:rPr>
        <w:t xml:space="preserve">1. Перед каждым заседанием сессии по листу регистрации, в котором указаны фамилия, имя, отчество депутата, проводится регистрация депутатов. </w:t>
      </w:r>
      <w:r>
        <w:rPr>
          <w:rFonts w:ascii="Times New Roman" w:hAnsi="Times New Roman" w:eastAsia="Calibri" w:cs="Times New Roman"/>
          <w:sz w:val="24"/>
          <w:szCs w:val="24"/>
        </w:rPr>
        <w:t>Информация по результатам регистрации депутатов передаётся председательствующему на заседании.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Calibri" w:cs="Times New Roman"/>
          <w:sz w:val="24"/>
          <w:szCs w:val="24"/>
        </w:rPr>
        <w:t xml:space="preserve"> Руководители депутатских фракций, депутатских объединений и председатели постоянных комиссий Совета обеспечивают явку депутатов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членов соответствующих депутатских фракций, депутатских объединений и постоянных комиссий.</w:t>
      </w:r>
    </w:p>
    <w:p>
      <w:pPr>
        <w:autoSpaceDE w:val="0"/>
        <w:autoSpaceDN w:val="0"/>
        <w:adjustRightInd w:val="0"/>
        <w:spacing w:after="0" w:line="240" w:lineRule="auto"/>
        <w:ind w:firstLine="709"/>
        <w:jc w:val="both"/>
        <w:outlineLvl w:val="3"/>
        <w:rPr>
          <w:rFonts w:ascii="Times New Roman" w:hAnsi="Times New Roman" w:eastAsia="Times New Roman" w:cs="Times New Roman"/>
          <w:b/>
          <w:iCs/>
          <w:sz w:val="24"/>
          <w:szCs w:val="24"/>
          <w:lang w:eastAsia="ru-RU"/>
        </w:rPr>
      </w:pPr>
    </w:p>
    <w:p>
      <w:pPr>
        <w:pStyle w:val="2"/>
        <w:keepNext w:val="0"/>
        <w:numPr>
          <w:ilvl w:val="0"/>
          <w:numId w:val="0"/>
        </w:numPr>
        <w:autoSpaceDE w:val="0"/>
        <w:autoSpaceDN w:val="0"/>
        <w:adjustRightInd w:val="0"/>
        <w:jc w:val="both"/>
        <w:rPr>
          <w:rFonts w:eastAsia="Calibri"/>
          <w:iCs/>
          <w:sz w:val="24"/>
        </w:rPr>
      </w:pPr>
      <w:r>
        <w:rPr>
          <w:rFonts w:eastAsia="Calibri"/>
          <w:b w:val="0"/>
          <w:bCs/>
          <w:iCs/>
          <w:sz w:val="24"/>
        </w:rPr>
        <w:t xml:space="preserve">           Статья 4.</w:t>
      </w:r>
      <w:r>
        <w:rPr>
          <w:rFonts w:eastAsia="Calibri"/>
          <w:iCs/>
          <w:sz w:val="24"/>
        </w:rPr>
        <w:t xml:space="preserve"> Права и обязанности депутата при проведении сессий Совета </w:t>
      </w:r>
    </w:p>
    <w:p>
      <w:pPr>
        <w:pStyle w:val="2"/>
        <w:keepNext w:val="0"/>
        <w:numPr>
          <w:ilvl w:val="0"/>
          <w:numId w:val="0"/>
        </w:numPr>
        <w:autoSpaceDE w:val="0"/>
        <w:autoSpaceDN w:val="0"/>
        <w:adjustRightInd w:val="0"/>
        <w:ind w:left="1620" w:hanging="360"/>
        <w:jc w:val="both"/>
        <w:rPr>
          <w:rFonts w:eastAsia="Calibri"/>
          <w:iCs/>
          <w:sz w:val="24"/>
        </w:rPr>
      </w:pPr>
      <w:r>
        <w:rPr>
          <w:rFonts w:eastAsia="Calibri"/>
          <w:iCs/>
          <w:sz w:val="24"/>
        </w:rPr>
        <w:t xml:space="preserve">      депутатов</w:t>
      </w: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Депутат на заседании сессии вправе: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избирать и быть избранным в органы Совета депутатов, предлагать кандидатуры для избрания в органы Совета депутатов;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избирать должностных лиц Совета депутатов, предлагать кандидатуры для избрания должностными лицами Совета депутатов, быть избранным должностным лицом Совета депутатов;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высказывать мнение по персональному составу создаваемых или созданных Советом депутатов органов и кандидатурам лиц, избираемых на должности Советом депутатов;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вносить предложения по повестке дня сессии и по порядку её работы;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вносить предложения по проектам решений, рассматриваемым Советом депутатов;</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участвовать в обсуждении вопросов, внесенных на рассмотрение Совета депутатов, задавать вопросы докладчику (содокладчику), кандидату, в отношении которого Советом депутатов предлагается принять соответствующее решение, выступать до голосования по мотивам голосования;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требовать постановки своих предложений на голосование, выступать с обоснованием своих предложений, давать справки;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требовать проведения повторного голосования в случаях нарушения правил голосования;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оглашать обращения, имеющие общественное значение;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осуществлять иные права, предусмотренные настоящим </w:t>
      </w:r>
      <w:r>
        <w:rPr>
          <w:rFonts w:ascii="Times New Roman" w:hAnsi="Times New Roman"/>
          <w:sz w:val="24"/>
          <w:szCs w:val="24"/>
          <w:lang w:val="ru-RU"/>
        </w:rPr>
        <w:t>Регламентом</w:t>
      </w:r>
      <w:r>
        <w:rPr>
          <w:rFonts w:ascii="Times New Roman" w:hAnsi="Times New Roman"/>
          <w:sz w:val="24"/>
          <w:szCs w:val="24"/>
        </w:rPr>
        <w:t>.</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Депутат на заседании сессии обязан:</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соблюдать настоящий </w:t>
      </w:r>
      <w:r>
        <w:rPr>
          <w:rFonts w:ascii="Times New Roman" w:hAnsi="Times New Roman"/>
          <w:sz w:val="24"/>
          <w:szCs w:val="24"/>
          <w:lang w:val="ru-RU"/>
        </w:rPr>
        <w:t>Регламент</w:t>
      </w:r>
      <w:r>
        <w:rPr>
          <w:rFonts w:ascii="Times New Roman" w:hAnsi="Times New Roman"/>
          <w:sz w:val="24"/>
          <w:szCs w:val="24"/>
        </w:rPr>
        <w:t>, повестку дня сессии и правомерные требования председательствующего на заседании сессии;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выступать только с разрешения председательствующего на заседании сессии, в начале выступления называть фамилию, имя, отчество;</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регистрироваться и присутствовать на заседании сессии и участвовать в работе заседания сессии;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лично осуществлять право на голосование.</w:t>
      </w:r>
    </w:p>
    <w:p>
      <w:pPr>
        <w:autoSpaceDE w:val="0"/>
        <w:autoSpaceDN w:val="0"/>
        <w:adjustRightInd w:val="0"/>
        <w:spacing w:after="0" w:line="240" w:lineRule="auto"/>
        <w:ind w:firstLine="709"/>
        <w:jc w:val="both"/>
        <w:outlineLvl w:val="3"/>
        <w:rPr>
          <w:rFonts w:ascii="Times New Roman" w:hAnsi="Times New Roman" w:eastAsia="Times New Roman" w:cs="Times New Roman"/>
          <w:b/>
          <w:iCs/>
          <w:sz w:val="24"/>
          <w:szCs w:val="24"/>
          <w:lang w:eastAsia="ru-RU"/>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5.</w:t>
      </w:r>
      <w:r>
        <w:rPr>
          <w:rFonts w:ascii="Times New Roman" w:hAnsi="Times New Roman" w:eastAsia="Calibri" w:cs="Times New Roman"/>
          <w:b/>
          <w:sz w:val="24"/>
          <w:szCs w:val="24"/>
        </w:rPr>
        <w:t xml:space="preserve"> Порядок посещения заседаний Совета </w:t>
      </w:r>
    </w:p>
    <w:p>
      <w:pPr>
        <w:spacing w:after="0" w:line="240" w:lineRule="auto"/>
        <w:ind w:firstLine="709"/>
        <w:jc w:val="both"/>
        <w:rPr>
          <w:rFonts w:ascii="Times New Roman" w:hAnsi="Times New Roman" w:eastAsia="Times New Roman" w:cs="Times New Roman"/>
          <w:b/>
          <w:iCs/>
          <w:sz w:val="24"/>
          <w:szCs w:val="24"/>
          <w:lang w:eastAsia="ru-RU"/>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napToGrid w:val="0"/>
          <w:sz w:val="24"/>
          <w:szCs w:val="24"/>
          <w:lang w:eastAsia="ru-RU"/>
        </w:rPr>
        <w:t xml:space="preserve">1. </w:t>
      </w:r>
      <w:r>
        <w:rPr>
          <w:rFonts w:ascii="Times New Roman" w:hAnsi="Times New Roman" w:eastAsia="Calibri" w:cs="Times New Roman"/>
          <w:sz w:val="24"/>
          <w:szCs w:val="24"/>
        </w:rPr>
        <w:t>Депутат обязан присутствовать на заседаниях Совета, он не вправе делегировать право голоса другому лицу.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 случае невозможности присутствовать на заседании по уважительной причине депутат заблаговременно,</w:t>
      </w: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rPr>
        <w:t>но не позднее чем за один день до проведения заседания сессии   информирует</w:t>
      </w:r>
      <w:r>
        <w:rPr>
          <w:rFonts w:ascii="Times New Roman" w:hAnsi="Times New Roman" w:eastAsia="Times New Roman" w:cs="Times New Roman"/>
          <w:sz w:val="24"/>
          <w:szCs w:val="24"/>
          <w:lang w:eastAsia="ru-RU"/>
        </w:rPr>
        <w:t xml:space="preserve"> Председателя Совета о своём отсутствии.</w:t>
      </w:r>
    </w:p>
    <w:p>
      <w:pPr>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Calibri" w:cs="Times New Roman"/>
          <w:sz w:val="24"/>
          <w:szCs w:val="24"/>
        </w:rPr>
        <w:t xml:space="preserve">3. На открытых заседаниях могут присутствовать </w:t>
      </w:r>
      <w:r>
        <w:rPr>
          <w:rFonts w:ascii="Times New Roman" w:hAnsi="Times New Roman" w:eastAsia="Times New Roman" w:cs="Times New Roman"/>
          <w:snapToGrid w:val="0"/>
          <w:sz w:val="24"/>
          <w:szCs w:val="24"/>
          <w:lang w:eastAsia="ru-RU"/>
        </w:rPr>
        <w:t xml:space="preserve">приглашённые Председателем Совета представители государственных органов, органов местного самоуправления, общественных организаций, трудовых коллективов, </w:t>
      </w:r>
      <w:r>
        <w:rPr>
          <w:rFonts w:ascii="Times New Roman" w:hAnsi="Times New Roman" w:eastAsia="Calibri" w:cs="Times New Roman"/>
          <w:sz w:val="24"/>
          <w:szCs w:val="24"/>
        </w:rPr>
        <w:t>средств массовой информации,</w:t>
      </w:r>
      <w:r>
        <w:rPr>
          <w:rFonts w:ascii="Times New Roman" w:hAnsi="Times New Roman" w:eastAsia="Times New Roman" w:cs="Times New Roman"/>
          <w:snapToGrid w:val="0"/>
          <w:sz w:val="24"/>
          <w:szCs w:val="24"/>
          <w:lang w:eastAsia="ru-RU"/>
        </w:rPr>
        <w:t xml:space="preserve"> а также иные лица.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napToGrid w:val="0"/>
          <w:sz w:val="24"/>
          <w:szCs w:val="24"/>
          <w:lang w:eastAsia="ru-RU"/>
        </w:rPr>
        <w:t>4.</w:t>
      </w:r>
      <w:r>
        <w:rPr>
          <w:rFonts w:ascii="Times New Roman" w:hAnsi="Times New Roman" w:eastAsia="Calibri" w:cs="Times New Roman"/>
          <w:sz w:val="24"/>
          <w:szCs w:val="24"/>
        </w:rPr>
        <w:t xml:space="preserve">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Для Председателя Совета в зале заседания Совета отводится специальное место для ведения заседания.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Для Главы района в зале заседаний Совета отводится отдельное рабочее место.</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 Для секретаря сессии и депутатов в зале заседаний Совета отводятся постоянные рабочие места. </w:t>
      </w:r>
    </w:p>
    <w:p>
      <w:pPr>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8. Приглашённым отводятся специальные места в зале заседаний. </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bookmarkStart w:id="0" w:name="Par137"/>
      <w:bookmarkEnd w:id="0"/>
      <w:bookmarkStart w:id="1" w:name="Par109"/>
      <w:bookmarkEnd w:id="1"/>
      <w:bookmarkStart w:id="2" w:name="Par169"/>
      <w:bookmarkEnd w:id="2"/>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6.</w:t>
      </w:r>
      <w:r>
        <w:rPr>
          <w:rFonts w:ascii="Times New Roman" w:hAnsi="Times New Roman" w:eastAsia="Calibri" w:cs="Times New Roman"/>
          <w:b/>
          <w:sz w:val="24"/>
          <w:szCs w:val="24"/>
        </w:rPr>
        <w:t xml:space="preserve"> Освещение заседаний Совета в средствах массовой информации,  социальных сетях, официальном Сайте  муниципального образования</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0"/>
        <w:rPr>
          <w:rFonts w:ascii="Times New Roman" w:hAnsi="Times New Roman" w:eastAsia="Calibri" w:cs="Times New Roman"/>
          <w:sz w:val="24"/>
          <w:szCs w:val="24"/>
        </w:rPr>
      </w:pPr>
      <w:r>
        <w:rPr>
          <w:rFonts w:ascii="Times New Roman" w:hAnsi="Times New Roman" w:eastAsia="Calibri" w:cs="Times New Roman"/>
          <w:sz w:val="24"/>
          <w:szCs w:val="24"/>
        </w:rPr>
        <w:t>Заседания Совета, за исключением закрытых, освещаются в средствах массовой информации, на официальном сайте муниципального образования «</w:t>
      </w:r>
      <w:r>
        <w:rPr>
          <w:rFonts w:ascii="Times New Roman" w:hAnsi="Times New Roman" w:cs="Times New Roman"/>
          <w:sz w:val="24"/>
          <w:szCs w:val="24"/>
          <w:lang w:val="ru-RU"/>
        </w:rPr>
        <w:t>Алнашский</w:t>
      </w:r>
      <w:r>
        <w:rPr>
          <w:rFonts w:ascii="Times New Roman" w:hAnsi="Times New Roman" w:eastAsia="Calibri" w:cs="Times New Roman"/>
          <w:sz w:val="24"/>
          <w:szCs w:val="24"/>
        </w:rPr>
        <w:t xml:space="preserve"> район» </w:t>
      </w:r>
      <w:r>
        <w:rPr>
          <w:rFonts w:hint="default" w:ascii="Times New Roman" w:hAnsi="Times New Roman" w:cs="Times New Roman"/>
          <w:sz w:val="24"/>
          <w:szCs w:val="24"/>
        </w:rPr>
        <w:t xml:space="preserve">alnashi.udmurt.ru </w:t>
      </w:r>
      <w:r>
        <w:rPr>
          <w:rFonts w:ascii="Times New Roman" w:hAnsi="Times New Roman" w:eastAsia="Calibri" w:cs="Times New Roman"/>
          <w:sz w:val="24"/>
          <w:szCs w:val="24"/>
        </w:rPr>
        <w:t>в</w:t>
      </w:r>
      <w:r>
        <w:rPr>
          <w:rFonts w:ascii="Times New Roman" w:hAnsi="Times New Roman" w:eastAsia="Calibri" w:cs="Times New Roman"/>
          <w:sz w:val="24"/>
          <w:szCs w:val="24"/>
          <w:lang w:eastAsia="ru-RU"/>
        </w:rPr>
        <w:t xml:space="preserve"> информационно-телекоммуникационной</w:t>
      </w:r>
      <w:r>
        <w:rPr>
          <w:rFonts w:ascii="Times New Roman" w:hAnsi="Times New Roman" w:eastAsia="Calibri" w:cs="Times New Roman"/>
          <w:sz w:val="24"/>
          <w:szCs w:val="24"/>
        </w:rPr>
        <w:t xml:space="preserve">  сети Интернет (далее – сеть Интернет), в социальных сетях</w:t>
      </w:r>
    </w:p>
    <w:p>
      <w:pPr>
        <w:autoSpaceDE w:val="0"/>
        <w:autoSpaceDN w:val="0"/>
        <w:adjustRightInd w:val="0"/>
        <w:spacing w:after="0" w:line="240" w:lineRule="auto"/>
        <w:ind w:firstLine="709"/>
        <w:jc w:val="both"/>
        <w:outlineLvl w:val="0"/>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0"/>
        <w:rPr>
          <w:rFonts w:ascii="Times New Roman" w:hAnsi="Times New Roman" w:eastAsia="Times New Roman" w:cs="Times New Roman"/>
          <w:b/>
          <w:bCs/>
          <w:color w:val="000000" w:themeColor="text1"/>
          <w:spacing w:val="3"/>
          <w:sz w:val="24"/>
          <w:szCs w:val="24"/>
          <w:lang w:eastAsia="ru-RU"/>
          <w14:textFill>
            <w14:solidFill>
              <w14:schemeClr w14:val="tx1"/>
            </w14:solidFill>
          </w14:textFill>
        </w:rPr>
      </w:pPr>
      <w:r>
        <w:rPr>
          <w:rFonts w:ascii="Times New Roman" w:hAnsi="Times New Roman"/>
          <w:sz w:val="24"/>
          <w:szCs w:val="24"/>
        </w:rPr>
        <w:t xml:space="preserve"> </w:t>
      </w:r>
      <w:r>
        <w:rPr>
          <w:rFonts w:ascii="Times New Roman" w:hAnsi="Times New Roman" w:eastAsia="Times New Roman" w:cs="Times New Roman"/>
          <w:bCs/>
          <w:color w:val="000000" w:themeColor="text1"/>
          <w:spacing w:val="3"/>
          <w:sz w:val="24"/>
          <w:szCs w:val="24"/>
          <w:lang w:eastAsia="ru-RU"/>
          <w14:textFill>
            <w14:solidFill>
              <w14:schemeClr w14:val="tx1"/>
            </w14:solidFill>
          </w14:textFill>
        </w:rPr>
        <w:t xml:space="preserve"> Статья 7.</w:t>
      </w:r>
      <w:r>
        <w:rPr>
          <w:rFonts w:ascii="Times New Roman" w:hAnsi="Times New Roman" w:eastAsia="Times New Roman" w:cs="Times New Roman"/>
          <w:b/>
          <w:bCs/>
          <w:color w:val="000000" w:themeColor="text1"/>
          <w:spacing w:val="3"/>
          <w:sz w:val="24"/>
          <w:szCs w:val="24"/>
          <w:lang w:eastAsia="ru-RU"/>
          <w14:textFill>
            <w14:solidFill>
              <w14:schemeClr w14:val="tx1"/>
            </w14:solidFill>
          </w14:textFill>
        </w:rPr>
        <w:t xml:space="preserve"> Особенности проведения заседаний Совета депутатов</w:t>
      </w:r>
      <w:r>
        <w:rPr>
          <w:rFonts w:hint="default" w:ascii="Times New Roman" w:hAnsi="Times New Roman" w:eastAsia="Times New Roman" w:cs="Times New Roman"/>
          <w:b/>
          <w:bCs/>
          <w:color w:val="000000" w:themeColor="text1"/>
          <w:spacing w:val="3"/>
          <w:sz w:val="24"/>
          <w:szCs w:val="24"/>
          <w:lang w:val="en-US" w:eastAsia="ru-RU"/>
          <w14:textFill>
            <w14:solidFill>
              <w14:schemeClr w14:val="tx1"/>
            </w14:solidFill>
          </w14:textFill>
        </w:rPr>
        <w:t xml:space="preserve"> </w:t>
      </w:r>
      <w:r>
        <w:rPr>
          <w:rFonts w:ascii="Times New Roman" w:hAnsi="Times New Roman" w:eastAsia="Times New Roman" w:cs="Times New Roman"/>
          <w:b/>
          <w:bCs/>
          <w:color w:val="000000" w:themeColor="text1"/>
          <w:spacing w:val="3"/>
          <w:sz w:val="24"/>
          <w:szCs w:val="24"/>
          <w:lang w:eastAsia="ru-RU"/>
          <w14:textFill>
            <w14:solidFill>
              <w14:schemeClr w14:val="tx1"/>
            </w14:solidFill>
          </w14:textFill>
        </w:rPr>
        <w:t xml:space="preserve">                       муниципального образования «Муниципальный округ</w:t>
      </w:r>
      <w:r>
        <w:rPr>
          <w:rFonts w:hint="default" w:ascii="Times New Roman" w:hAnsi="Times New Roman" w:eastAsia="Times New Roman" w:cs="Times New Roman"/>
          <w:b/>
          <w:bCs/>
          <w:color w:val="000000" w:themeColor="text1"/>
          <w:spacing w:val="3"/>
          <w:sz w:val="24"/>
          <w:szCs w:val="24"/>
          <w:lang w:val="en-US" w:eastAsia="ru-RU"/>
          <w14:textFill>
            <w14:solidFill>
              <w14:schemeClr w14:val="tx1"/>
            </w14:solidFill>
          </w14:textFill>
        </w:rPr>
        <w:t xml:space="preserve"> Ал</w:t>
      </w:r>
      <w:r>
        <w:rPr>
          <w:rFonts w:ascii="Times New Roman" w:hAnsi="Times New Roman" w:eastAsia="Times New Roman" w:cs="Times New Roman"/>
          <w:b/>
          <w:bCs/>
          <w:color w:val="000000" w:themeColor="text1"/>
          <w:spacing w:val="3"/>
          <w:sz w:val="24"/>
          <w:szCs w:val="24"/>
          <w:lang w:eastAsia="ru-RU"/>
          <w14:textFill>
            <w14:solidFill>
              <w14:schemeClr w14:val="tx1"/>
            </w14:solidFill>
          </w14:textFill>
        </w:rPr>
        <w:t>нашский район Удмуртской Республики»  в режиме видеоконференции</w:t>
      </w:r>
    </w:p>
    <w:p>
      <w:pPr>
        <w:autoSpaceDE w:val="0"/>
        <w:autoSpaceDN w:val="0"/>
        <w:adjustRightInd w:val="0"/>
        <w:spacing w:after="0" w:line="240" w:lineRule="auto"/>
        <w:ind w:firstLine="709"/>
        <w:jc w:val="both"/>
        <w:outlineLvl w:val="0"/>
        <w:rPr>
          <w:rFonts w:ascii="Times New Roman" w:hAnsi="Times New Roman" w:eastAsia="Times New Roman" w:cs="Times New Roman"/>
          <w:b/>
          <w:bCs/>
          <w:color w:val="000000" w:themeColor="text1"/>
          <w:spacing w:val="3"/>
          <w:sz w:val="24"/>
          <w:szCs w:val="2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1. По решению Председателя Совета  заседания Совета депутатов могут быть проведены  в режиме видеоконференции. Заседания Совета депутатов в режиме видеоконференции могут быть только открытыми.</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Лица, указанные в части </w:t>
      </w:r>
      <w:r>
        <w:rPr>
          <w:rFonts w:hint="default" w:ascii="Times New Roman" w:hAnsi="Times New Roman" w:eastAsia="Times New Roman" w:cs="Times New Roman"/>
          <w:color w:val="000000" w:themeColor="text1"/>
          <w:spacing w:val="3"/>
          <w:sz w:val="24"/>
          <w:szCs w:val="24"/>
          <w:lang w:val="en-US" w:eastAsia="ru-RU"/>
          <w14:textFill>
            <w14:solidFill>
              <w14:schemeClr w14:val="tx1"/>
            </w14:solidFill>
          </w14:textFill>
        </w:rPr>
        <w:t>5</w:t>
      </w: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статьи </w:t>
      </w:r>
      <w:r>
        <w:rPr>
          <w:rFonts w:hint="default" w:ascii="Times New Roman" w:hAnsi="Times New Roman" w:eastAsia="Times New Roman" w:cs="Times New Roman"/>
          <w:color w:val="000000" w:themeColor="text1"/>
          <w:spacing w:val="3"/>
          <w:sz w:val="24"/>
          <w:szCs w:val="24"/>
          <w:lang w:val="en-US" w:eastAsia="ru-RU"/>
          <w14:textFill>
            <w14:solidFill>
              <w14:schemeClr w14:val="tx1"/>
            </w14:solidFill>
          </w14:textFill>
        </w:rPr>
        <w:t>14</w:t>
      </w: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настоящего Регламента, вправе присутствовать и принимать участие в заседаниях Совета депутатов в режиме видеоконференции с правом совещательного голоса.</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2. Доведение до сведения депутатов Совета депутатов решения о проведении сессии   в режиме видеоконференции, а также приглашение лиц, принимающих участие в заседании сессии в режиме видеоконференции, осуществляется в соответствии с настоящим Регламентом.</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Техническое сопровождение заседания Совета депутатов в режиме видеоконференции осуществляется специалистами Администрации района.</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Регистрация депутатов, лиц, принимающих участие в заседании сессии в режиме видеоконференции, осуществляется с помощью технических средств проведения видеоконференции.</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3. Подготовка повестки заседания Совета депутатов в режиме видеоконференции, осуществляется в порядке, установленном   настоящим Регламентом.  </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В проект повестки заседания Совета   в режиме видеоконференции  не могут быть включены вопросы, требующие проведения тайного голосования.</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4. Рассмотрение вопросов, включенных в повестку заседания Совета депутатов  в режиме видеоконференции, и принятие по ним решений осуществляется  в порядке, установленным Регламентом.</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Обеспечение реализации права депутатов Совета депутатов на голосование лично осуществляется счетной группой с помощью технических средств видеоконференции либо   путем опроса каждого депутата  с целью определения числа голосов «за», «против», «воздержался».</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Результаты подсчета голосов оглашаются председательствующим на заседании Совета.</w:t>
      </w:r>
    </w:p>
    <w:p>
      <w:pPr>
        <w:shd w:val="clear" w:color="auto" w:fill="FFFFFF"/>
        <w:spacing w:after="0" w:line="240" w:lineRule="auto"/>
        <w:jc w:val="both"/>
        <w:rPr>
          <w:rFonts w:ascii="Times New Roman" w:hAnsi="Times New Roman" w:eastAsia="Times New Roman" w:cs="Times New Roman"/>
          <w:color w:val="000000" w:themeColor="text1"/>
          <w:spacing w:val="3"/>
          <w:sz w:val="24"/>
          <w:szCs w:val="24"/>
          <w:lang w:eastAsia="ru-RU"/>
          <w14:textFill>
            <w14:solidFill>
              <w14:schemeClr w14:val="tx1"/>
            </w14:solidFill>
          </w14:textFill>
        </w:rPr>
      </w:pPr>
      <w:r>
        <w:rPr>
          <w:rFonts w:ascii="Times New Roman" w:hAnsi="Times New Roman" w:eastAsia="Times New Roman" w:cs="Times New Roman"/>
          <w:color w:val="000000" w:themeColor="text1"/>
          <w:spacing w:val="3"/>
          <w:sz w:val="24"/>
          <w:szCs w:val="24"/>
          <w:lang w:eastAsia="ru-RU"/>
          <w14:textFill>
            <w14:solidFill>
              <w14:schemeClr w14:val="tx1"/>
            </w14:solidFill>
          </w14:textFill>
        </w:rPr>
        <w:t xml:space="preserve">     5. Подписание  решений Совета депутатов,  принятых на заседании в режиме  видеоконференции,  их   опубликование (обнародование)  осуществляется в соответствии  с  настоящим  Регламентом. </w:t>
      </w:r>
    </w:p>
    <w:p>
      <w:pPr>
        <w:autoSpaceDE w:val="0"/>
        <w:autoSpaceDN w:val="0"/>
        <w:adjustRightInd w:val="0"/>
        <w:spacing w:after="0" w:line="240" w:lineRule="auto"/>
        <w:ind w:firstLine="709"/>
        <w:jc w:val="center"/>
        <w:outlineLvl w:val="1"/>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1"/>
        <w:rPr>
          <w:rFonts w:ascii="Times New Roman" w:hAnsi="Times New Roman" w:eastAsia="Calibri" w:cs="Times New Roman"/>
          <w:b/>
          <w:sz w:val="24"/>
          <w:szCs w:val="24"/>
        </w:rPr>
      </w:pPr>
      <w:r>
        <w:rPr>
          <w:rFonts w:ascii="Times New Roman" w:hAnsi="Times New Roman" w:eastAsia="Calibri" w:cs="Times New Roman"/>
          <w:sz w:val="24"/>
          <w:szCs w:val="24"/>
        </w:rPr>
        <w:t>Глава 2.</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b/>
          <w:sz w:val="24"/>
          <w:szCs w:val="24"/>
        </w:rPr>
        <w:t>Председател</w:t>
      </w:r>
      <w:r>
        <w:rPr>
          <w:rFonts w:ascii="Times New Roman" w:hAnsi="Times New Roman" w:eastAsia="Calibri" w:cs="Times New Roman"/>
          <w:b/>
          <w:sz w:val="24"/>
          <w:szCs w:val="24"/>
          <w:lang w:val="ru-RU"/>
        </w:rPr>
        <w:t>ь</w:t>
      </w:r>
      <w:r>
        <w:rPr>
          <w:rFonts w:ascii="Times New Roman" w:hAnsi="Times New Roman" w:eastAsia="Calibri" w:cs="Times New Roman"/>
          <w:b/>
          <w:sz w:val="24"/>
          <w:szCs w:val="24"/>
        </w:rPr>
        <w:t xml:space="preserve"> Совета, заместител</w:t>
      </w:r>
      <w:r>
        <w:rPr>
          <w:rFonts w:ascii="Times New Roman" w:hAnsi="Times New Roman" w:eastAsia="Calibri" w:cs="Times New Roman"/>
          <w:b/>
          <w:sz w:val="24"/>
          <w:szCs w:val="24"/>
          <w:lang w:val="ru-RU"/>
        </w:rPr>
        <w:t>ь</w:t>
      </w:r>
      <w:r>
        <w:rPr>
          <w:rFonts w:ascii="Times New Roman" w:hAnsi="Times New Roman" w:eastAsia="Calibri" w:cs="Times New Roman"/>
          <w:b/>
          <w:sz w:val="24"/>
          <w:szCs w:val="24"/>
        </w:rPr>
        <w:t xml:space="preserve"> Председателя Совета</w:t>
      </w: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Статья 8.</w:t>
      </w:r>
      <w:r>
        <w:rPr>
          <w:rFonts w:ascii="Times New Roman" w:hAnsi="Times New Roman" w:eastAsia="Times New Roman" w:cs="Times New Roman"/>
          <w:b/>
          <w:sz w:val="24"/>
          <w:szCs w:val="24"/>
          <w:lang w:eastAsia="ru-RU"/>
        </w:rPr>
        <w:t xml:space="preserve"> Порядок избрания Председателя Совета</w:t>
      </w: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Председатель Совета избирается из числа депутатов тайным голосованием на первой сессии вновь избранного Совета на срок его полномочий.</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Совет обязан принять решение об избрании Председателя Совета не позднее 30 дней после избрания в Совет не менее двух третей от установленной Уставом района  численности депутатов Совета.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 случае досрочного прекращения полномочий Председателя Совета или досрочного прекращения полномочий депутата Совета, являющегося Председателем Совета, Совет обязан принять решение об избрании Председателя Совета не позднее 60 дней после досрочного прекращения полномочий председателя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Председатель Совета работает на профессиональной постоянной основе и подотчётен Совету.</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Кандидатов для избрания на должность Председателя Совета могут выдвигать депутаты Совета, депутатские фракции, постоянные комиссии.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Кандидаты для избрания на должность Председателя Совета выступают на заседании Совета в алфавитном порядке с основными положениями программы предстоящей деятельности не более 15 минут. Время для ответов на вопросы предоставляется длительностью не более 30 минут. 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Депутаты имеют право задавать вопросы кандидату, высказывать свое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Обсуждение кандидатур прекращается по решению Совета, принятому большинством голосов от числа присутствующих на заседании депутатов. Совет утверждает большинством голосов от числа присутствующих на заседании депутатов список кандидатур для избрания на должность Председателя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Кандидат считается избранным на должность Председателя Совета, если в результате голосования он получил большинство голосов от установленной Уставом численности депутатов.</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Повторное избрание Председателя Совета проводятся в соответствии с положениями, установленными настоящей статьей.</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Решение об избрании Председателя Совета оформляется правовым актом - решением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Статья 9.</w:t>
      </w:r>
      <w:r>
        <w:rPr>
          <w:rFonts w:ascii="Times New Roman" w:hAnsi="Times New Roman" w:eastAsia="Times New Roman" w:cs="Times New Roman"/>
          <w:b/>
          <w:sz w:val="24"/>
          <w:szCs w:val="24"/>
          <w:lang w:eastAsia="ru-RU"/>
        </w:rPr>
        <w:t xml:space="preserve"> Полномочия Председателя Совета по руководству и организации работы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Полномочия Председателя Совета по руководству и организации работы  Совета установлены Уставом района.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При подготовке и проведении сессий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осуществляет руководство подготовкой к сессии Совета, вопросов, вносимых на рассмотрение;</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назначает головную комиссию, ответственную за подготовку проекта решения (положения), внесенного в Совет субъектом права правотворческой инициативы, к рассмотрению Советом;</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 заключению головной комиссии возвращает проект решения субъекту права правотворческой инициативы в случаях, установленных настоящим Регламентом;</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совместно с постоянными комиссиями организует проведение депутатских слушаний;</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предварительно обобщает предложения постоянных комиссий по вопросам повестки дня;</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организует по своей инициативе или по предложениям Совета, субъекта права правотворческой инициативы проведение согласительных процедур для преодоления возникших разногласий по проектам решений (положений)</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осуществляет иные полномочия в соответствии с Уставом  муниципального образования, настоящим Регламентом.</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 вопросам организации деятельности Совета Председатель издает постановления и распоряжения.</w:t>
      </w: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Статья 10.</w:t>
      </w:r>
      <w:r>
        <w:rPr>
          <w:rFonts w:ascii="Times New Roman" w:hAnsi="Times New Roman" w:eastAsia="Times New Roman" w:cs="Times New Roman"/>
          <w:b/>
          <w:sz w:val="24"/>
          <w:szCs w:val="24"/>
          <w:lang w:eastAsia="ru-RU"/>
        </w:rPr>
        <w:t xml:space="preserve"> Основания и порядок досрочного прекращения полномочий  </w:t>
      </w: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Председателя Совета депутатов</w:t>
      </w: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Полномочия Председателя Совета депутатов прекращаются досрочно в случае:</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досрочного прекращения полномочий депутата Совета по основаниям, предусмотренным Уставом;</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отставки по собственному желанию;</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несоблюдения ограничений, запретов и обязательств, связанных с его деятельностью, установленных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досрочного прекращения полномочий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принятия решения Советом об освобождении от должности по инициативе группы депутатов Совета численностью не менее одной трети от установленной Уставом численности депутатов;</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смерти.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Полномочия Председателя Совета прекращаются досрочно по основаниям, предусмотренным пунктами 3, 5, 6 части 1 настоящей статьи, с момента вступления в силу решения Совета о досрочном прекращении полномочий Председателя. Решение о досрочном прекращении полномочий Председателя Совета принимается открытым голосованием большинством голосов от установленной Уставом численности депутатов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 рассмотрении вопроса о досрочном прекращении полномочий Председателя Совета по основанию, предусмотренному пунктом 5 части 1 настоящей статьи, ему должно быть предоставлено слово для выступления.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Полномочия Председателя Совета прекращаются досрочно по основанию, предусмотренному пунктом 1 части 1 настоящей статьи, с момента досрочного прекращения его полномочий как депутата (с момента вступления в силу решения Совета о досрочном прекращении полномочий депутата).</w:t>
      </w:r>
    </w:p>
    <w:p>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Полномочия Председателя Совета прекращаются досрочно по основанию, предусмотренному пунктом 2 части 1 настоящей статьи,  с момента поступления в Совет письменного заявления Председателя Совета об отставке по собственному желанию либо с даты указанной в заявлении. Заявление Председателя об отставке по собственному желанию доводится до сведения депутатов Совета.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Полномочия Председателя Совета прекращаются досрочно по основанию, предусмотренному пунктом 4 части 1 настоящей статьи с момента досрочного прекращений полномочий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keepNext/>
        <w:spacing w:after="0" w:line="240" w:lineRule="auto"/>
        <w:ind w:firstLine="709"/>
        <w:jc w:val="both"/>
        <w:outlineLvl w:val="2"/>
        <w:rPr>
          <w:rFonts w:ascii="Times New Roman" w:hAnsi="Times New Roman" w:eastAsia="Times New Roman" w:cs="Times New Roman"/>
          <w:bCs/>
          <w:sz w:val="24"/>
          <w:szCs w:val="24"/>
          <w:lang w:eastAsia="ru-RU"/>
        </w:rPr>
      </w:pPr>
    </w:p>
    <w:p>
      <w:pPr>
        <w:keepNext/>
        <w:spacing w:after="0" w:line="240" w:lineRule="auto"/>
        <w:ind w:firstLine="709"/>
        <w:jc w:val="both"/>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t>Статья 11.</w:t>
      </w:r>
      <w:r>
        <w:rPr>
          <w:rFonts w:ascii="Times New Roman" w:hAnsi="Times New Roman" w:eastAsia="Times New Roman" w:cs="Times New Roman"/>
          <w:b/>
          <w:bCs/>
          <w:sz w:val="24"/>
          <w:szCs w:val="24"/>
          <w:lang w:eastAsia="ru-RU"/>
        </w:rPr>
        <w:t xml:space="preserve"> Заместитель Председателя Совета, порядок избрания заместителя </w:t>
      </w:r>
    </w:p>
    <w:p>
      <w:pPr>
        <w:keepNext/>
        <w:spacing w:after="0" w:line="240" w:lineRule="auto"/>
        <w:ind w:firstLine="709"/>
        <w:jc w:val="both"/>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Председателя Совета</w:t>
      </w:r>
    </w:p>
    <w:p>
      <w:pPr>
        <w:keepNext/>
        <w:spacing w:after="0" w:line="240" w:lineRule="auto"/>
        <w:ind w:firstLine="709"/>
        <w:jc w:val="both"/>
        <w:outlineLvl w:val="2"/>
        <w:rPr>
          <w:rFonts w:ascii="Times New Roman" w:hAnsi="Times New Roman" w:eastAsia="Times New Roman" w:cs="Times New Roman"/>
          <w:b/>
          <w:bCs/>
          <w:sz w:val="24"/>
          <w:szCs w:val="24"/>
          <w:lang w:eastAsia="ru-RU"/>
        </w:rPr>
      </w:pPr>
    </w:p>
    <w:p>
      <w:pPr>
        <w:keepNext/>
        <w:spacing w:after="0" w:line="240" w:lineRule="auto"/>
        <w:ind w:firstLine="709"/>
        <w:jc w:val="both"/>
        <w:outlineLvl w:val="2"/>
        <w:rPr>
          <w:rFonts w:ascii="Times New Roman" w:hAnsi="Times New Roman" w:eastAsia="Times New Roman" w:cs="Times New Roman"/>
          <w:b/>
          <w:bCs/>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Председатель имеет заместителя Председателя Совета (далее – заместитель Председателя). Заместитель Председателя работает  на непостоянной основе и выполняет функции Председателя в случае его отсутствия или невозможности исполнения Председателем своих обязанностей.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Заместитель Председателя подотчетен Совету и Председателю Совета.</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3. </w:t>
      </w:r>
      <w:r>
        <w:rPr>
          <w:rFonts w:ascii="Times New Roman" w:hAnsi="Times New Roman" w:eastAsia="Times New Roman" w:cs="Times New Roman"/>
          <w:sz w:val="24"/>
          <w:szCs w:val="24"/>
          <w:lang w:eastAsia="ru-RU"/>
        </w:rPr>
        <w:t>Заместитель Председателя избирается по представлению Председателя Совета</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 xml:space="preserve"> открытым голосованием на срок полномочий Совета.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5. Кандидат считается избранным на должность заместителя Председателя, если в результате голосования он получил большинство голосов </w:t>
      </w:r>
      <w:r>
        <w:rPr>
          <w:rFonts w:ascii="Times New Roman" w:hAnsi="Times New Roman" w:eastAsia="Calibri" w:cs="Times New Roman"/>
          <w:sz w:val="24"/>
          <w:szCs w:val="24"/>
        </w:rPr>
        <w:t>от установленной Уставом численности депутатов</w:t>
      </w:r>
      <w:r>
        <w:rPr>
          <w:rFonts w:ascii="Times New Roman" w:hAnsi="Times New Roman" w:eastAsia="Times New Roman" w:cs="Times New Roman"/>
          <w:sz w:val="24"/>
          <w:szCs w:val="24"/>
          <w:lang w:eastAsia="ru-RU"/>
        </w:rPr>
        <w:t xml:space="preserve">.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6. Е</w:t>
      </w:r>
      <w:r>
        <w:rPr>
          <w:rFonts w:ascii="Times New Roman" w:hAnsi="Times New Roman" w:eastAsia="Calibri" w:cs="Times New Roman"/>
          <w:sz w:val="24"/>
          <w:szCs w:val="24"/>
        </w:rPr>
        <w:t>сли кандидат на должность заместителя Председателя в результате голосования не получил требуемого для избрания числа голосов, Председатель Совета</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проводит новое выдвижение кандидатуры с последующими обсуждением и голосованием.</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Решение об избрании заместителя Председателя оформляется правовым актом – решением Совета.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12.</w:t>
      </w:r>
      <w:r>
        <w:rPr>
          <w:rFonts w:ascii="Times New Roman" w:hAnsi="Times New Roman" w:eastAsia="Calibri" w:cs="Times New Roman"/>
          <w:b/>
          <w:sz w:val="24"/>
          <w:szCs w:val="24"/>
        </w:rPr>
        <w:t xml:space="preserve"> Основания и порядок досрочного прекращения полномочий                   заместителя Председателя </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Полномочия заместителя Председателя прекращаются досрочно в случаях и в порядке, предусмотренных статьей </w:t>
      </w:r>
      <w:r>
        <w:rPr>
          <w:rFonts w:hint="default" w:ascii="Times New Roman" w:hAnsi="Times New Roman" w:eastAsia="Calibri" w:cs="Times New Roman"/>
          <w:sz w:val="24"/>
          <w:szCs w:val="24"/>
          <w:lang w:val="ru-RU"/>
        </w:rPr>
        <w:t>10</w:t>
      </w:r>
      <w:r>
        <w:rPr>
          <w:rFonts w:ascii="Times New Roman" w:hAnsi="Times New Roman" w:eastAsia="Calibri" w:cs="Times New Roman"/>
          <w:sz w:val="24"/>
          <w:szCs w:val="24"/>
        </w:rPr>
        <w:t xml:space="preserve"> настоящего Регламента для досрочного прекращений полномочий Председателя.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jc w:val="center"/>
        <w:rPr>
          <w:rFonts w:ascii="Times New Roman" w:hAnsi="Times New Roman" w:eastAsia="Calibri" w:cs="Times New Roman"/>
          <w:b/>
          <w:sz w:val="24"/>
          <w:szCs w:val="24"/>
        </w:rPr>
      </w:pPr>
    </w:p>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Глава 3. Президиум, постоянные комиссии, временные комиссии, рабочие группы и иные консультативно-совещательные органы</w:t>
      </w:r>
    </w:p>
    <w:p>
      <w:pPr>
        <w:shd w:val="clear" w:color="auto" w:fill="FFFFFF"/>
        <w:spacing w:after="0" w:line="240" w:lineRule="auto"/>
        <w:ind w:firstLine="709"/>
        <w:jc w:val="both"/>
        <w:rPr>
          <w:rFonts w:ascii="Times New Roman" w:hAnsi="Times New Roman" w:eastAsia="Times New Roman" w:cs="Times New Roman"/>
          <w:b/>
          <w:bCs/>
          <w:sz w:val="24"/>
          <w:szCs w:val="24"/>
          <w:lang w:eastAsia="ru-RU"/>
        </w:rPr>
      </w:pPr>
      <w:r>
        <w:rPr>
          <w:rFonts w:ascii="Times New Roman" w:hAnsi="Times New Roman" w:eastAsia="Calibri" w:cs="Times New Roman"/>
          <w:sz w:val="24"/>
          <w:szCs w:val="24"/>
        </w:rPr>
        <w:t>Статья 13.</w:t>
      </w:r>
      <w:r>
        <w:rPr>
          <w:rFonts w:ascii="Times New Roman" w:hAnsi="Times New Roman" w:eastAsia="Calibri" w:cs="Times New Roman"/>
          <w:b/>
          <w:sz w:val="24"/>
          <w:szCs w:val="24"/>
        </w:rPr>
        <w:t xml:space="preserve"> Порядок формирования Президиума</w:t>
      </w:r>
      <w:r>
        <w:rPr>
          <w:rFonts w:ascii="Times New Roman" w:hAnsi="Times New Roman" w:eastAsia="Times New Roman" w:cs="Times New Roman"/>
          <w:b/>
          <w:bCs/>
          <w:sz w:val="24"/>
          <w:szCs w:val="24"/>
          <w:lang w:eastAsia="ru-RU"/>
        </w:rPr>
        <w:t xml:space="preserve"> Совета</w:t>
      </w:r>
    </w:p>
    <w:p>
      <w:pPr>
        <w:shd w:val="clear" w:color="auto" w:fill="FFFFFF"/>
        <w:spacing w:after="0" w:line="240" w:lineRule="auto"/>
        <w:ind w:firstLine="709"/>
        <w:jc w:val="both"/>
        <w:rPr>
          <w:rFonts w:ascii="Times New Roman" w:hAnsi="Times New Roman" w:eastAsia="Times New Roman" w:cs="Times New Roman"/>
          <w:sz w:val="24"/>
          <w:szCs w:val="24"/>
          <w:lang w:eastAsia="ru-RU"/>
        </w:rPr>
      </w:pP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1. Для организации работы Совета 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 из числа депутатов формируется рабочий орган – Президиум Совета (далее – Президиум).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2. Президиум возглавляет Председатель Совета.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3. Состав Президиума утверждается решением Совета. В состав Президиума входят: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1) Председатель Совета;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2) заместитель Председателя;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3) председатели постоянных комиссий;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3. Совет вправе избрать в состав Президиума дополнительно других депутатов при условии, что общее число членов Президиума не превышает одной четверти от установленной Уставом численности депутатов.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4. Избрание депутатов в состав Президиума производится открытым голосованием большинством голосов от установленной Уставом численности депутатов после избрания Председателя Совета, заместителя Председателя, председателей постоянных комиссий.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5. Полномочия члена Президиума (за исключением входящих в его состав по должности) могут быть досрочно прекращены по инициативе депутатов, депутатских фракций, постоянных комиссий по решению Совета открытым голосованием. </w:t>
      </w:r>
    </w:p>
    <w:p>
      <w:pPr>
        <w:bidi w:val="0"/>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6.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 </w:t>
      </w:r>
    </w:p>
    <w:p>
      <w:pPr>
        <w:shd w:val="clear" w:color="auto" w:fill="FFFFFF"/>
        <w:tabs>
          <w:tab w:val="left" w:pos="658"/>
        </w:tabs>
        <w:spacing w:after="0" w:line="240" w:lineRule="auto"/>
        <w:ind w:left="0" w:leftChars="0" w:firstLine="660" w:firstLineChars="275"/>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pPr>
        <w:shd w:val="clear" w:color="auto" w:fill="FFFFFF"/>
        <w:tabs>
          <w:tab w:val="left" w:pos="658"/>
        </w:tabs>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Статья 14.</w:t>
      </w:r>
      <w:r>
        <w:rPr>
          <w:rFonts w:ascii="Times New Roman" w:hAnsi="Times New Roman" w:eastAsia="Calibri" w:cs="Times New Roman"/>
          <w:b/>
          <w:sz w:val="24"/>
          <w:szCs w:val="24"/>
        </w:rPr>
        <w:t xml:space="preserve"> Полномочия и порядок работы Президиума Совета </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Заседания Президиума созывает и ведёт Председатель Совета, а в случае его отсутствия – заместитель Председателя.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Заседания созываются по мере необходимости и правомочны, если на них присутствует более половины от установленного числа членов Президиума.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Решение Президиума считается принятым, если за него проголосовало большинство от присутствующих на заседании членов Президиума.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Президиум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формирует проекты годового плана работы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формирует проекты повестки дня очередной сессии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рассматривает выполнение отдельных поручений, данных сессией;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рассматривает ходатайства о представлении к награждению государственными наградами;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принимает решения по неотложным вопросам с последующим информированием Совета, за исключением вопросов, находящихся в исключительной компетенции сессии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решает иные вопросы организации работы Совета.</w:t>
      </w:r>
    </w:p>
    <w:p>
      <w:pPr>
        <w:autoSpaceDE w:val="0"/>
        <w:autoSpaceDN w:val="0"/>
        <w:adjustRightInd w:val="0"/>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5. В заседаниях Президиума вправе участвовать с правом совещательного голоса:       </w:t>
      </w:r>
    </w:p>
    <w:p>
      <w:pPr>
        <w:autoSpaceDE w:val="0"/>
        <w:autoSpaceDN w:val="0"/>
        <w:adjustRightInd w:val="0"/>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 депутаты Совета, не избранные в состав Президиума;</w:t>
      </w:r>
    </w:p>
    <w:p>
      <w:pPr>
        <w:autoSpaceDE w:val="0"/>
        <w:autoSpaceDN w:val="0"/>
        <w:adjustRightInd w:val="0"/>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 Глава района, руководитель Аппарата</w:t>
      </w:r>
      <w:r>
        <w:rPr>
          <w:rFonts w:hint="default" w:ascii="Times New Roman" w:hAnsi="Times New Roman" w:eastAsia="Times New Roman"/>
          <w:bCs/>
          <w:sz w:val="24"/>
          <w:szCs w:val="24"/>
          <w:lang w:val="en-US" w:eastAsia="ru-RU"/>
        </w:rPr>
        <w:t xml:space="preserve"> Главы, </w:t>
      </w:r>
      <w:r>
        <w:rPr>
          <w:rFonts w:ascii="Times New Roman" w:hAnsi="Times New Roman" w:eastAsia="Times New Roman"/>
          <w:bCs/>
          <w:sz w:val="24"/>
          <w:szCs w:val="24"/>
          <w:lang w:eastAsia="ru-RU"/>
        </w:rPr>
        <w:t>Администрации</w:t>
      </w:r>
      <w:r>
        <w:rPr>
          <w:rFonts w:hint="default" w:ascii="Times New Roman" w:hAnsi="Times New Roman" w:eastAsia="Times New Roman"/>
          <w:bCs/>
          <w:sz w:val="24"/>
          <w:szCs w:val="24"/>
          <w:lang w:val="en-US" w:eastAsia="ru-RU"/>
        </w:rPr>
        <w:t xml:space="preserve"> и районного Совета депутатов, заместители главы Администрации</w:t>
      </w:r>
      <w:r>
        <w:rPr>
          <w:rFonts w:ascii="Times New Roman" w:hAnsi="Times New Roman" w:eastAsia="Times New Roman"/>
          <w:bCs/>
          <w:sz w:val="24"/>
          <w:szCs w:val="24"/>
          <w:lang w:eastAsia="ru-RU"/>
        </w:rPr>
        <w:t xml:space="preserve"> и руководители структурных подразделений Администрации района;</w:t>
      </w:r>
    </w:p>
    <w:p>
      <w:pPr>
        <w:autoSpaceDE w:val="0"/>
        <w:autoSpaceDN w:val="0"/>
        <w:adjustRightInd w:val="0"/>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3) представители государственных органов Удмуртской Республики; </w:t>
      </w:r>
    </w:p>
    <w:p>
      <w:pPr>
        <w:autoSpaceDE w:val="0"/>
        <w:autoSpaceDN w:val="0"/>
        <w:adjustRightInd w:val="0"/>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6. По приглашению Председателя Совета в заседаниях Президиума могут участвовать иные должностные лица, представители общественных организаций, а также иные лица.</w:t>
      </w:r>
    </w:p>
    <w:p>
      <w:pPr>
        <w:keepNext/>
        <w:spacing w:after="0" w:line="240" w:lineRule="auto"/>
        <w:ind w:firstLine="709"/>
        <w:jc w:val="both"/>
        <w:outlineLvl w:val="2"/>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 7. Заседания Президиума протоколируются. Протокол заседания Президиума подписывает Председатель Совета.  О вопросах, рассмотренных Президиумом, и принятых им решениях сообщается   на </w:t>
      </w:r>
      <w:r>
        <w:rPr>
          <w:rFonts w:ascii="Times New Roman" w:hAnsi="Times New Roman"/>
          <w:sz w:val="24"/>
          <w:szCs w:val="24"/>
        </w:rPr>
        <w:t xml:space="preserve">официальном сайте муниципального образования </w:t>
      </w:r>
      <w:r>
        <w:rPr>
          <w:rFonts w:hint="default" w:ascii="Times New Roman" w:hAnsi="Times New Roman"/>
          <w:sz w:val="24"/>
          <w:szCs w:val="24"/>
          <w:lang w:val="ru-RU"/>
        </w:rPr>
        <w:t>«Алнашский</w:t>
      </w:r>
      <w:r>
        <w:rPr>
          <w:rFonts w:ascii="Times New Roman" w:hAnsi="Times New Roman"/>
          <w:sz w:val="24"/>
          <w:szCs w:val="24"/>
        </w:rPr>
        <w:t xml:space="preserve"> район» </w:t>
      </w:r>
      <w:r>
        <w:rPr>
          <w:rFonts w:hint="default" w:ascii="Times New Roman" w:hAnsi="Times New Roman" w:cs="Times New Roman"/>
          <w:sz w:val="24"/>
          <w:szCs w:val="24"/>
          <w:lang w:val="en-US"/>
        </w:rPr>
        <w:t>www.alnashi.udmurt</w:t>
      </w:r>
      <w:r>
        <w:rPr>
          <w:rFonts w:hint="default" w:ascii="Times New Roman" w:hAnsi="Times New Roman" w:cs="Times New Roman"/>
          <w:sz w:val="24"/>
          <w:szCs w:val="24"/>
        </w:rPr>
        <w:t xml:space="preserve">   </w:t>
      </w:r>
      <w:r>
        <w:rPr>
          <w:rFonts w:ascii="Times New Roman" w:hAnsi="Times New Roman"/>
          <w:sz w:val="24"/>
          <w:szCs w:val="24"/>
        </w:rPr>
        <w:t>в информационно-телекоммуникационной сети «Интернет»</w:t>
      </w:r>
    </w:p>
    <w:p>
      <w:pPr>
        <w:keepNext/>
        <w:spacing w:after="0" w:line="240" w:lineRule="auto"/>
        <w:ind w:firstLine="709"/>
        <w:jc w:val="both"/>
        <w:outlineLvl w:val="2"/>
        <w:rPr>
          <w:rFonts w:ascii="Times New Roman" w:hAnsi="Times New Roman"/>
          <w:sz w:val="24"/>
          <w:szCs w:val="24"/>
        </w:rPr>
      </w:pPr>
      <w:r>
        <w:rPr>
          <w:rFonts w:ascii="Times New Roman" w:hAnsi="Times New Roman" w:eastAsia="Times New Roman"/>
          <w:bCs/>
          <w:sz w:val="24"/>
          <w:szCs w:val="24"/>
          <w:lang w:eastAsia="ru-RU"/>
        </w:rPr>
        <w:t xml:space="preserve"> </w:t>
      </w:r>
    </w:p>
    <w:p>
      <w:pPr>
        <w:keepNext/>
        <w:spacing w:after="0" w:line="240" w:lineRule="auto"/>
        <w:ind w:firstLine="709"/>
        <w:jc w:val="both"/>
        <w:outlineLvl w:val="2"/>
        <w:rPr>
          <w:rFonts w:ascii="Times New Roman" w:hAnsi="Times New Roman" w:eastAsia="Times New Roman" w:cs="Times New Roman"/>
          <w:bCs/>
          <w:sz w:val="24"/>
          <w:szCs w:val="24"/>
          <w:lang w:eastAsia="ru-RU"/>
        </w:rPr>
      </w:pPr>
    </w:p>
    <w:p>
      <w:pPr>
        <w:keepNext/>
        <w:spacing w:after="0" w:line="240" w:lineRule="auto"/>
        <w:ind w:firstLine="709"/>
        <w:jc w:val="both"/>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t>Статья 15.</w:t>
      </w:r>
      <w:r>
        <w:rPr>
          <w:rFonts w:ascii="Times New Roman" w:hAnsi="Times New Roman" w:eastAsia="Times New Roman" w:cs="Times New Roman"/>
          <w:b/>
          <w:bCs/>
          <w:sz w:val="24"/>
          <w:szCs w:val="24"/>
          <w:lang w:eastAsia="ru-RU"/>
        </w:rPr>
        <w:t xml:space="preserve"> Постоянные комиссии Совета</w:t>
      </w:r>
    </w:p>
    <w:p>
      <w:pPr>
        <w:keepNext/>
        <w:spacing w:after="0" w:line="240" w:lineRule="auto"/>
        <w:ind w:firstLine="709"/>
        <w:jc w:val="both"/>
        <w:outlineLvl w:val="2"/>
        <w:rPr>
          <w:rFonts w:ascii="Times New Roman" w:hAnsi="Times New Roman" w:eastAsia="Times New Roman" w:cs="Times New Roman"/>
          <w:b/>
          <w:bCs/>
          <w:sz w:val="24"/>
          <w:szCs w:val="24"/>
          <w:lang w:eastAsia="ru-RU"/>
        </w:rPr>
      </w:pPr>
    </w:p>
    <w:p>
      <w:pPr>
        <w:spacing w:after="0" w:line="240" w:lineRule="auto"/>
        <w:ind w:firstLine="709"/>
        <w:jc w:val="both"/>
        <w:rPr>
          <w:rFonts w:ascii="Times New Roman" w:hAnsi="Times New Roman"/>
          <w:sz w:val="24"/>
          <w:szCs w:val="24"/>
        </w:rPr>
      </w:pPr>
      <w:r>
        <w:rPr>
          <w:rFonts w:ascii="Times New Roman" w:hAnsi="Times New Roman"/>
          <w:sz w:val="24"/>
          <w:szCs w:val="24"/>
        </w:rPr>
        <w:t>1. Для предварительного рассмотрения и подготовки вопросов, относящихся к полномочиям Совета депутатов, в том числе для организации и осуществления нормотворческой деятельности по вопросам, относящимся к компетенции Совета депутатов, из числа депутатов Совет депутатов образует постоянные комиссии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2. Постоянные комиссии Совета депутатов образуются на срок полномочий Совета депутатов на первой сессии вновь избранного Совета депутатов после утверждения структуры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(разделять, объединять, присоединять) существующие постоянные комиссии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3. Предложения о перечне постоянных комиссий Совета депутатов вносятся депутатскими фракциями Совета депутатов, депутатами.</w:t>
      </w:r>
    </w:p>
    <w:p>
      <w:pPr>
        <w:spacing w:after="0" w:line="240" w:lineRule="auto"/>
        <w:ind w:firstLine="709"/>
        <w:jc w:val="both"/>
        <w:rPr>
          <w:rFonts w:ascii="Times New Roman" w:hAnsi="Times New Roman"/>
          <w:sz w:val="24"/>
          <w:szCs w:val="24"/>
        </w:rPr>
      </w:pPr>
      <w:r>
        <w:rPr>
          <w:rFonts w:ascii="Times New Roman" w:hAnsi="Times New Roman"/>
          <w:sz w:val="24"/>
          <w:szCs w:val="24"/>
        </w:rPr>
        <w:t>4. Перечень постоянных комиссий Совета депутатов утверждается в составе структуры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5. Численный и персональный состав постоянных комиссий Совета депутатов утверждается Советом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Совет депутатов вправе вносить изменения в численный и персональный состав постоянных комиссий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6. Персональный состав постоянной комиссии Совета депутатов избирается Советом депутатов открытым голосованием в целом по составу постоянной комиссии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7. Депутат, за исключением депутата, предусмотренного настоящей частью, может быть членом только одной постоянной комиссии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В состав постоянных комиссий Совета депутатов не может быть избран Председатель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8. Все члены постоянной комиссии Совета депутатов имеют равные права и несут равные обязанности.</w:t>
      </w:r>
    </w:p>
    <w:p>
      <w:pPr>
        <w:spacing w:after="0" w:line="240" w:lineRule="auto"/>
        <w:ind w:firstLine="709"/>
        <w:jc w:val="both"/>
        <w:rPr>
          <w:rFonts w:ascii="Times New Roman" w:hAnsi="Times New Roman"/>
          <w:sz w:val="24"/>
          <w:szCs w:val="24"/>
        </w:rPr>
      </w:pPr>
      <w:r>
        <w:rPr>
          <w:rFonts w:ascii="Times New Roman" w:hAnsi="Times New Roman"/>
          <w:sz w:val="24"/>
          <w:szCs w:val="24"/>
        </w:rPr>
        <w:t>9. Депутат, избранный в состав одной из постоянных комиссий Совета депутатов, может принимать участие в работе иных постоянных комиссий Совета депутатов с правом совещательного голоса.</w:t>
      </w:r>
    </w:p>
    <w:p>
      <w:pPr>
        <w:spacing w:after="0" w:line="240" w:lineRule="auto"/>
        <w:ind w:firstLine="709"/>
        <w:jc w:val="both"/>
        <w:rPr>
          <w:rFonts w:ascii="Times New Roman" w:hAnsi="Times New Roman"/>
          <w:sz w:val="24"/>
          <w:szCs w:val="24"/>
        </w:rPr>
      </w:pPr>
      <w:r>
        <w:rPr>
          <w:rFonts w:ascii="Times New Roman" w:hAnsi="Times New Roman"/>
          <w:sz w:val="24"/>
          <w:szCs w:val="24"/>
        </w:rPr>
        <w:t>10. Постоянная комиссия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проводит предварительное обсуждение по вопросам ведения постоянной комиссии Совета депутатов проектов решений Совета депутатов, </w:t>
      </w:r>
      <w:r>
        <w:rPr>
          <w:rFonts w:hint="default" w:ascii="Times New Roman" w:hAnsi="Times New Roman"/>
          <w:sz w:val="24"/>
          <w:szCs w:val="24"/>
          <w:lang w:val="ru-RU"/>
        </w:rPr>
        <w:t>готовит</w:t>
      </w:r>
      <w:r>
        <w:rPr>
          <w:rFonts w:ascii="Times New Roman" w:hAnsi="Times New Roman"/>
          <w:sz w:val="24"/>
          <w:szCs w:val="24"/>
        </w:rPr>
        <w:t xml:space="preserve"> по результатам рассмотрения заключения, отзывы, замечания и предложения;</w:t>
      </w:r>
    </w:p>
    <w:p>
      <w:pPr>
        <w:spacing w:after="0" w:line="240" w:lineRule="auto"/>
        <w:ind w:firstLine="709"/>
        <w:jc w:val="both"/>
        <w:rPr>
          <w:rFonts w:ascii="Times New Roman" w:hAnsi="Times New Roman"/>
          <w:sz w:val="24"/>
          <w:szCs w:val="24"/>
        </w:rPr>
      </w:pPr>
      <w:r>
        <w:rPr>
          <w:rFonts w:ascii="Times New Roman" w:hAnsi="Times New Roman"/>
          <w:sz w:val="24"/>
          <w:szCs w:val="24"/>
        </w:rPr>
        <w:t>2) организует своевременную подготовку проектов решений Совета депутатов по нормотворческому регулированию по вопросам ведения постоянной комиссии Совета депутатов и (или) участвует совместно с иными постоянными комиссиями Совета депутатов в подготовке проектов правовых актов, иных документов, подлежащих рассмотрению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3) организует и осуществляет по вопросам ведения постоянной комиссии Совета депутатов контроль за соблюдением и исполнением решений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11. Постоянную комиссию Совета депутатов возглавляет председатель постоянной комиссии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Председатель постоянной комиссии Совета депутатов избирается Советом депутатов из числа депутатов </w:t>
      </w:r>
      <w:r>
        <w:rPr>
          <w:rFonts w:ascii="Times New Roman" w:hAnsi="Times New Roman"/>
          <w:sz w:val="24"/>
          <w:szCs w:val="24"/>
          <w:lang w:val="ru-RU"/>
        </w:rPr>
        <w:t>о</w:t>
      </w:r>
      <w:r>
        <w:rPr>
          <w:rFonts w:ascii="Times New Roman" w:hAnsi="Times New Roman"/>
          <w:sz w:val="24"/>
          <w:szCs w:val="24"/>
        </w:rPr>
        <w:t xml:space="preserve">ткрытым голосованием из числа членов постоянной комиссии по предложению депутатских фракций </w:t>
      </w:r>
      <w:r>
        <w:rPr>
          <w:rFonts w:ascii="Times New Roman" w:hAnsi="Times New Roman"/>
          <w:sz w:val="24"/>
          <w:szCs w:val="24"/>
          <w:lang w:eastAsia="ru-RU"/>
        </w:rPr>
        <w:t>Совета депутатов</w:t>
      </w:r>
      <w:r>
        <w:rPr>
          <w:rFonts w:ascii="Times New Roman" w:hAnsi="Times New Roman"/>
          <w:sz w:val="24"/>
          <w:szCs w:val="24"/>
        </w:rPr>
        <w:t xml:space="preserve">, Председателя Совета депутатов, иных депутатов. </w:t>
      </w:r>
    </w:p>
    <w:p>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13. Председатель постоянной комиссии Совета депутатов осуществляет свои полномочия на неосвобождённой основе (</w:t>
      </w:r>
      <w:r>
        <w:rPr>
          <w:rFonts w:ascii="Times New Roman" w:hAnsi="Times New Roman"/>
          <w:sz w:val="24"/>
          <w:szCs w:val="24"/>
          <w:lang w:eastAsia="ru-RU"/>
        </w:rPr>
        <w:t>без отрыва от основной деятельности).</w:t>
      </w:r>
    </w:p>
    <w:p>
      <w:pPr>
        <w:spacing w:after="0" w:line="240" w:lineRule="auto"/>
        <w:ind w:firstLine="709"/>
        <w:jc w:val="both"/>
        <w:rPr>
          <w:rFonts w:ascii="Times New Roman" w:hAnsi="Times New Roman"/>
          <w:sz w:val="24"/>
          <w:szCs w:val="24"/>
        </w:rPr>
      </w:pPr>
      <w:r>
        <w:rPr>
          <w:rFonts w:ascii="Times New Roman" w:hAnsi="Times New Roman"/>
          <w:sz w:val="24"/>
          <w:szCs w:val="24"/>
        </w:rPr>
        <w:t>14. Председатель постоянной комиссии Совета депутатов:</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обеспечивает руководство и организует деятельность постоянной комиссии Совета депутатов, председательствует на заседаниях постоянной комиссии Совета депутатов; </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от имени постоянной комиссии Совета депутатов выступает с докладами и содокладами на заседании Совета депутатов и его органов; </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созывает заседания постоянной комиссии Совета депутатов и организует подготовку материалов к заседанию, определяет дату, время, место проведения и проект повестки дня заседания постоянной комиссии Совета депутатов; </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4) подписывает решения, заключения, иные документы постоянной комиссии Совета депутатов.</w:t>
      </w:r>
    </w:p>
    <w:p>
      <w:pPr>
        <w:autoSpaceDE w:val="0"/>
        <w:spacing w:after="0" w:line="240" w:lineRule="auto"/>
        <w:ind w:firstLine="709"/>
        <w:jc w:val="both"/>
        <w:rPr>
          <w:rFonts w:ascii="Times New Roman" w:hAnsi="Times New Roman" w:eastAsia="Calibri" w:cs="Times New Roman"/>
          <w:sz w:val="24"/>
          <w:szCs w:val="24"/>
        </w:rPr>
      </w:pPr>
    </w:p>
    <w:p>
      <w:pPr>
        <w:keepNext/>
        <w:spacing w:after="0" w:line="240" w:lineRule="auto"/>
        <w:ind w:firstLine="709"/>
        <w:jc w:val="both"/>
        <w:outlineLvl w:val="2"/>
        <w:rPr>
          <w:rFonts w:ascii="Times New Roman" w:hAnsi="Times New Roman" w:eastAsia="Times New Roman" w:cs="Times New Roman"/>
          <w:b/>
          <w:bCs/>
          <w:sz w:val="24"/>
          <w:szCs w:val="24"/>
          <w:lang w:eastAsia="ru-RU"/>
        </w:rPr>
      </w:pPr>
      <w:r>
        <w:rPr>
          <w:rFonts w:ascii="Times New Roman" w:hAnsi="Times New Roman" w:eastAsia="Calibri" w:cs="Times New Roman"/>
          <w:sz w:val="24"/>
          <w:szCs w:val="24"/>
        </w:rPr>
        <w:t xml:space="preserve"> </w:t>
      </w:r>
      <w:r>
        <w:rPr>
          <w:rFonts w:ascii="Times New Roman" w:hAnsi="Times New Roman" w:eastAsia="Times New Roman" w:cs="Times New Roman"/>
          <w:bCs/>
          <w:sz w:val="24"/>
          <w:szCs w:val="24"/>
          <w:lang w:eastAsia="ru-RU"/>
        </w:rPr>
        <w:t xml:space="preserve">Статья 16. </w:t>
      </w:r>
      <w:r>
        <w:rPr>
          <w:rFonts w:ascii="Times New Roman" w:hAnsi="Times New Roman" w:eastAsia="Times New Roman" w:cs="Times New Roman"/>
          <w:b/>
          <w:bCs/>
          <w:sz w:val="24"/>
          <w:szCs w:val="24"/>
          <w:lang w:eastAsia="ru-RU"/>
        </w:rPr>
        <w:t xml:space="preserve"> Временные комиссии Совета</w:t>
      </w:r>
    </w:p>
    <w:p>
      <w:pPr>
        <w:keepNext/>
        <w:spacing w:after="0" w:line="240" w:lineRule="auto"/>
        <w:ind w:firstLine="709"/>
        <w:jc w:val="both"/>
        <w:outlineLvl w:val="2"/>
        <w:rPr>
          <w:rFonts w:ascii="Times New Roman" w:hAnsi="Times New Roman" w:eastAsia="Times New Roman" w:cs="Times New Roman"/>
          <w:b/>
          <w:bCs/>
          <w:sz w:val="24"/>
          <w:szCs w:val="24"/>
          <w:lang w:eastAsia="ru-RU"/>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по вопросам своей компетенции вправе создавать временные комиссии Совета (далее – временная комиссия), работа которых ограничивается определённым сроком либо выполнением конкретной задачи.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Временные комиссии образуются из числа депутатов в составе председателя и членов комиссии открытым голосованием большинством голосов от числа присутствующих на заседании депутатов. При этом учитываются предложения депутатских фракций, депутатских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Депутат, не избранный в состав временной комиссии, может участвовать в её работе с правом совещательного голоса.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Заседания временной комиссии являются открытыми. По решению временной комиссии может быть проведено закрытое заседание.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Задачи, состав и порядок деятельности временных комиссий определяются в решении Совета об их создании.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Временная комиссия подотчётна Совету и ответственна перед ним.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Временная комиссия прекращает свою деятельность после выполнения возложенных на неё задач или досрочно на основании решения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17. </w:t>
      </w:r>
      <w:r>
        <w:rPr>
          <w:rFonts w:ascii="Times New Roman" w:hAnsi="Times New Roman" w:eastAsia="Calibri" w:cs="Times New Roman"/>
          <w:b/>
          <w:sz w:val="24"/>
          <w:szCs w:val="24"/>
        </w:rPr>
        <w:t>Рабочие группы и иные консультативно-совещательные органы</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Для подготовки отдельных вопросов Председатель, заместитель Председателя, постоянные комиссии, депутатские фракции могут инициировать создание рабочих групп.</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 состав рабочей группы могут включаться депутаты, представители субъекта права нормотворческой инициативы, представители Администрации, а также, по согласованию с руководителями, - представители государственных органов, иных органов местного самоуправления в Удмуртской Республике, ученые и специалисты.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Решение о создании рабочей группы оформляется постановлением Председателя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18. </w:t>
      </w:r>
      <w:r>
        <w:rPr>
          <w:rFonts w:ascii="Times New Roman" w:hAnsi="Times New Roman" w:eastAsia="Calibri" w:cs="Times New Roman"/>
          <w:b/>
          <w:sz w:val="24"/>
          <w:szCs w:val="24"/>
        </w:rPr>
        <w:t>Молодежный парламент при Совете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вправе сформировать Молодежный парламент в порядке, предусмотренном законодательством Удмуртской Республики и муниципальными  правовыми актами.</w:t>
      </w:r>
    </w:p>
    <w:p>
      <w:pPr>
        <w:autoSpaceDE w:val="0"/>
        <w:autoSpaceDN w:val="0"/>
        <w:adjustRightInd w:val="0"/>
        <w:spacing w:after="0" w:line="240" w:lineRule="auto"/>
        <w:jc w:val="both"/>
        <w:rPr>
          <w:rFonts w:ascii="Times New Roman" w:hAnsi="Times New Roman" w:eastAsia="Calibri" w:cs="Times New Roman"/>
          <w:b/>
          <w:sz w:val="24"/>
          <w:szCs w:val="24"/>
          <w:highlight w:val="yellow"/>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Глава 4. Депутатские фракции и иные депутатские объединения</w:t>
      </w:r>
    </w:p>
    <w:p>
      <w:pPr>
        <w:autoSpaceDE w:val="0"/>
        <w:autoSpaceDN w:val="0"/>
        <w:adjustRightInd w:val="0"/>
        <w:spacing w:after="0" w:line="240" w:lineRule="auto"/>
        <w:ind w:firstLine="709"/>
        <w:jc w:val="both"/>
        <w:rPr>
          <w:rFonts w:ascii="Times New Roman" w:hAnsi="Times New Roman" w:eastAsia="Calibri" w:cs="Times New Roman"/>
          <w:b/>
          <w:sz w:val="24"/>
          <w:szCs w:val="24"/>
          <w:highlight w:val="yellow"/>
        </w:rPr>
      </w:pPr>
    </w:p>
    <w:p>
      <w:pPr>
        <w:keepNext/>
        <w:spacing w:after="0" w:line="240" w:lineRule="auto"/>
        <w:ind w:firstLine="709"/>
        <w:jc w:val="both"/>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t>Статья 19.</w:t>
      </w:r>
      <w:r>
        <w:rPr>
          <w:rFonts w:ascii="Times New Roman" w:hAnsi="Times New Roman" w:eastAsia="Times New Roman" w:cs="Times New Roman"/>
          <w:b/>
          <w:bCs/>
          <w:sz w:val="24"/>
          <w:szCs w:val="24"/>
          <w:lang w:eastAsia="ru-RU"/>
        </w:rPr>
        <w:t xml:space="preserve">  Д</w:t>
      </w:r>
      <w:r>
        <w:rPr>
          <w:rFonts w:ascii="Times New Roman" w:hAnsi="Times New Roman" w:eastAsia="Calibri" w:cs="Times New Roman"/>
          <w:b/>
          <w:sz w:val="24"/>
          <w:szCs w:val="24"/>
        </w:rPr>
        <w:t>епутатские фракции и депутатские объединения</w:t>
      </w:r>
      <w:r>
        <w:rPr>
          <w:rFonts w:ascii="Times New Roman" w:hAnsi="Times New Roman" w:eastAsia="Times New Roman" w:cs="Times New Roman"/>
          <w:b/>
          <w:bCs/>
          <w:sz w:val="24"/>
          <w:szCs w:val="24"/>
          <w:lang w:eastAsia="ru-RU"/>
        </w:rPr>
        <w:t xml:space="preserve"> </w:t>
      </w:r>
    </w:p>
    <w:p>
      <w:pPr>
        <w:keepNext/>
        <w:spacing w:after="0" w:line="240" w:lineRule="auto"/>
        <w:ind w:firstLine="709"/>
        <w:jc w:val="both"/>
        <w:outlineLvl w:val="2"/>
        <w:rPr>
          <w:rFonts w:ascii="Times New Roman" w:hAnsi="Times New Roman" w:eastAsia="Times New Roman" w:cs="Times New Roman"/>
          <w:b/>
          <w:bCs/>
          <w:sz w:val="24"/>
          <w:szCs w:val="24"/>
          <w:lang w:eastAsia="ru-RU"/>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В Совете формируются и действуют депутатские фракции и депутатские объединения.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Депутатские фракции формируются из депутатов в порядке, предусмотренном статьёй 35.1 Федерального закона </w:t>
      </w:r>
      <w:r>
        <w:rPr>
          <w:rFonts w:ascii="Times New Roman" w:hAnsi="Times New Roman" w:eastAsia="Calibri"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eastAsia="Calibri" w:cs="Times New Roman"/>
          <w:sz w:val="24"/>
          <w:szCs w:val="24"/>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Депутатское объединение формируется по территориальному, профессиональному и иным признакам.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депутатские объединения вправе входить: </w:t>
      </w:r>
    </w:p>
    <w:p>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депутаты, н</w:t>
      </w:r>
      <w:r>
        <w:rPr>
          <w:rFonts w:ascii="Times New Roman" w:hAnsi="Times New Roman" w:eastAsia="Calibri" w:cs="Times New Roman"/>
          <w:bCs/>
          <w:sz w:val="24"/>
          <w:szCs w:val="24"/>
        </w:rPr>
        <w:t xml:space="preserve">е входящие во фракции; </w:t>
      </w:r>
    </w:p>
    <w:p>
      <w:pPr>
        <w:autoSpaceDE w:val="0"/>
        <w:autoSpaceDN w:val="0"/>
        <w:adjustRightInd w:val="0"/>
        <w:spacing w:after="0" w:line="240" w:lineRule="auto"/>
        <w:ind w:firstLine="709"/>
        <w:jc w:val="both"/>
        <w:rPr>
          <w:rFonts w:ascii="Times New Roman" w:hAnsi="Times New Roman" w:eastAsia="Calibri" w:cs="Times New Roman"/>
          <w:bCs/>
          <w:sz w:val="24"/>
          <w:szCs w:val="24"/>
        </w:rPr>
      </w:pPr>
      <w:r>
        <w:rPr>
          <w:rFonts w:hint="default" w:ascii="Times New Roman" w:hAnsi="Times New Roman" w:eastAsia="Calibri" w:cs="Times New Roman"/>
          <w:bCs/>
          <w:sz w:val="24"/>
          <w:szCs w:val="24"/>
          <w:lang w:val="ru-RU"/>
        </w:rPr>
        <w:t xml:space="preserve">- </w:t>
      </w:r>
      <w:r>
        <w:rPr>
          <w:rFonts w:ascii="Times New Roman" w:hAnsi="Times New Roman" w:eastAsia="Calibri" w:cs="Times New Roman"/>
          <w:bCs/>
          <w:sz w:val="24"/>
          <w:szCs w:val="24"/>
        </w:rPr>
        <w:t xml:space="preserve">депутаты, избранные по одномандатным избирательным округам и не входящие во фракции;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hint="default" w:ascii="Times New Roman" w:hAnsi="Times New Roman" w:eastAsia="Calibri" w:cs="Times New Roman"/>
          <w:bCs/>
          <w:sz w:val="24"/>
          <w:szCs w:val="24"/>
          <w:lang w:val="ru-RU"/>
        </w:rPr>
        <w:t xml:space="preserve">- </w:t>
      </w:r>
      <w:r>
        <w:rPr>
          <w:rFonts w:ascii="Times New Roman" w:hAnsi="Times New Roman" w:eastAsia="Calibri" w:cs="Times New Roman"/>
          <w:bCs/>
          <w:sz w:val="24"/>
          <w:szCs w:val="24"/>
        </w:rPr>
        <w:t>депутаты, избранные в составе списка кандидатов политической партии (её регионального отделения или иного структурного подразделения) в случае прекращения деятельности этой политической партии в связи с её реорганизацией или ликвидацией.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Численность депутатского объединения должна быть не менее пяти членов. Депутат Совета может входить только в одно депутатское объединение.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Деятельность депутатского объединения осуществляется в соответствии с Положением о депутатском объединении, утверждённым решением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20.</w:t>
      </w:r>
      <w:r>
        <w:rPr>
          <w:rFonts w:ascii="Times New Roman" w:hAnsi="Times New Roman" w:eastAsia="Calibri" w:cs="Times New Roman"/>
          <w:b/>
          <w:sz w:val="24"/>
          <w:szCs w:val="24"/>
        </w:rPr>
        <w:t xml:space="preserve"> Регистрация депутатских фракций, депутатских объединений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Депутатские фракции регистрируются на первой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письменное уведомление руководителя депутатской фракции об  образовании фракции;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письменные заявления депутатов о вхождении в депутатскую фракцию.</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Секретарь заседания осуществляет проверку представленных документов и регистрирует фракцию.</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Организационные собрания фракций могут проводиться до первого заседания Совета соответствующими избирательными объединениями.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Ведение Реестра депутатских фракций, контроль за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Депутатские объединения подлежат уведомительной регистрации в Совете на основании решения группы депутатов объединиться по территориальному, профессиональному и иным признакам.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О создании депутатского объединения письменно уведомляется председательствующий на заседании Совета, который информирует об этом депутатов.</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21.</w:t>
      </w:r>
      <w:r>
        <w:rPr>
          <w:rFonts w:ascii="Times New Roman" w:hAnsi="Times New Roman" w:eastAsia="Calibri" w:cs="Times New Roman"/>
          <w:b/>
          <w:sz w:val="24"/>
          <w:szCs w:val="24"/>
        </w:rPr>
        <w:t xml:space="preserve"> Порядок деятельности депутатских фракций, депутатских  </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объединений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spacing w:after="0" w:line="240" w:lineRule="auto"/>
        <w:ind w:firstLine="709"/>
        <w:jc w:val="both"/>
        <w:outlineLvl w:val="2"/>
        <w:rPr>
          <w:rFonts w:ascii="Times New Roman" w:hAnsi="Times New Roman" w:eastAsia="Calibri" w:cs="Times New Roman"/>
          <w:b/>
          <w:bCs/>
          <w:sz w:val="24"/>
          <w:szCs w:val="24"/>
        </w:rPr>
      </w:pPr>
      <w:r>
        <w:rPr>
          <w:rFonts w:ascii="Times New Roman" w:hAnsi="Times New Roman" w:eastAsia="Calibri" w:cs="Times New Roman"/>
          <w:sz w:val="24"/>
          <w:szCs w:val="24"/>
        </w:rPr>
        <w:t>1. Депутатская фракция, депутатское объединение имеют право:</w:t>
      </w:r>
    </w:p>
    <w:p>
      <w:pPr>
        <w:spacing w:after="0" w:line="240" w:lineRule="auto"/>
        <w:ind w:firstLine="709"/>
        <w:jc w:val="both"/>
        <w:outlineLvl w:val="2"/>
        <w:rPr>
          <w:rFonts w:ascii="Times New Roman" w:hAnsi="Times New Roman" w:eastAsia="Calibri" w:cs="Times New Roman"/>
          <w:b/>
          <w:bCs/>
          <w:sz w:val="24"/>
          <w:szCs w:val="24"/>
        </w:rPr>
      </w:pPr>
      <w:r>
        <w:rPr>
          <w:rFonts w:ascii="Times New Roman" w:hAnsi="Times New Roman" w:eastAsia="Calibri" w:cs="Times New Roman"/>
          <w:sz w:val="24"/>
          <w:szCs w:val="24"/>
        </w:rPr>
        <w:t>1) рассматривать проекты решений Совета, вносить к ним поправки;</w:t>
      </w:r>
    </w:p>
    <w:p>
      <w:pPr>
        <w:spacing w:after="0" w:line="240" w:lineRule="auto"/>
        <w:ind w:firstLine="709"/>
        <w:jc w:val="both"/>
        <w:outlineLvl w:val="3"/>
        <w:rPr>
          <w:rFonts w:ascii="Times New Roman" w:hAnsi="Times New Roman" w:eastAsia="Calibri" w:cs="Times New Roman"/>
          <w:b/>
          <w:bCs/>
          <w:sz w:val="24"/>
          <w:szCs w:val="24"/>
        </w:rPr>
      </w:pPr>
      <w:r>
        <w:rPr>
          <w:rFonts w:ascii="Times New Roman" w:hAnsi="Times New Roman" w:eastAsia="Calibri" w:cs="Times New Roman"/>
          <w:sz w:val="24"/>
          <w:szCs w:val="24"/>
        </w:rPr>
        <w:t>2) проводить обмен мнениями по вопросам, рассматриваемым Советом;</w:t>
      </w:r>
    </w:p>
    <w:p>
      <w:pPr>
        <w:spacing w:after="0" w:line="240" w:lineRule="auto"/>
        <w:ind w:firstLine="709"/>
        <w:jc w:val="both"/>
        <w:outlineLvl w:val="3"/>
        <w:rPr>
          <w:rFonts w:ascii="Times New Roman" w:hAnsi="Times New Roman" w:eastAsia="Calibri" w:cs="Times New Roman"/>
          <w:b/>
          <w:bCs/>
          <w:sz w:val="24"/>
          <w:szCs w:val="24"/>
        </w:rPr>
      </w:pPr>
      <w:r>
        <w:rPr>
          <w:rFonts w:ascii="Times New Roman" w:hAnsi="Times New Roman" w:eastAsia="Calibri" w:cs="Times New Roman"/>
          <w:sz w:val="24"/>
          <w:szCs w:val="24"/>
        </w:rPr>
        <w:t>3) выступать по вопросам повестки дня сессии;</w:t>
      </w:r>
    </w:p>
    <w:p>
      <w:pPr>
        <w:spacing w:after="0" w:line="240" w:lineRule="auto"/>
        <w:ind w:firstLine="709"/>
        <w:jc w:val="both"/>
        <w:outlineLvl w:val="1"/>
        <w:rPr>
          <w:rFonts w:ascii="Times New Roman" w:hAnsi="Times New Roman" w:eastAsia="Calibri" w:cs="Times New Roman"/>
          <w:b/>
          <w:bCs/>
          <w:sz w:val="24"/>
          <w:szCs w:val="24"/>
        </w:rPr>
      </w:pPr>
      <w:r>
        <w:rPr>
          <w:rFonts w:ascii="Times New Roman" w:hAnsi="Times New Roman" w:eastAsia="Calibri" w:cs="Times New Roman"/>
          <w:sz w:val="24"/>
          <w:szCs w:val="24"/>
        </w:rPr>
        <w:t>4) проводить консультации и иные согласительные мероприятия с другими фракциями;</w:t>
      </w:r>
    </w:p>
    <w:p>
      <w:pPr>
        <w:spacing w:after="0" w:line="240" w:lineRule="auto"/>
        <w:ind w:firstLine="709"/>
        <w:jc w:val="both"/>
        <w:outlineLvl w:val="2"/>
        <w:rPr>
          <w:rFonts w:ascii="Times New Roman" w:hAnsi="Times New Roman" w:eastAsia="Calibri" w:cs="Times New Roman"/>
          <w:b/>
          <w:bCs/>
          <w:sz w:val="24"/>
          <w:szCs w:val="24"/>
        </w:rPr>
      </w:pPr>
      <w:r>
        <w:rPr>
          <w:rFonts w:ascii="Times New Roman" w:hAnsi="Times New Roman" w:eastAsia="Calibri" w:cs="Times New Roman"/>
          <w:sz w:val="24"/>
          <w:szCs w:val="24"/>
        </w:rPr>
        <w:t>5) предлагать из числа депутатов, входящих во фракцию, депутатское объединение, кандидатуры для избрания на должности в Совете;</w:t>
      </w:r>
    </w:p>
    <w:p>
      <w:pPr>
        <w:spacing w:after="0" w:line="240" w:lineRule="auto"/>
        <w:ind w:firstLine="709"/>
        <w:jc w:val="both"/>
        <w:outlineLvl w:val="2"/>
        <w:rPr>
          <w:rFonts w:ascii="Times New Roman" w:hAnsi="Times New Roman" w:eastAsia="Calibri" w:cs="Times New Roman"/>
          <w:b/>
          <w:bCs/>
          <w:sz w:val="24"/>
          <w:szCs w:val="24"/>
        </w:rPr>
      </w:pPr>
      <w:r>
        <w:rPr>
          <w:rFonts w:ascii="Times New Roman" w:hAnsi="Times New Roman" w:eastAsia="Calibri" w:cs="Times New Roman"/>
          <w:sz w:val="24"/>
          <w:szCs w:val="24"/>
        </w:rPr>
        <w:t>6) вносить в установленном порядке на рассмотрение Совета вопросы и участвовать в их обсуждении;</w:t>
      </w:r>
    </w:p>
    <w:p>
      <w:pPr>
        <w:spacing w:after="0" w:line="240" w:lineRule="auto"/>
        <w:ind w:firstLine="709"/>
        <w:jc w:val="both"/>
        <w:outlineLvl w:val="2"/>
        <w:rPr>
          <w:rFonts w:ascii="Times New Roman" w:hAnsi="Times New Roman" w:eastAsia="Calibri" w:cs="Times New Roman"/>
          <w:b/>
          <w:bCs/>
          <w:sz w:val="24"/>
          <w:szCs w:val="24"/>
        </w:rPr>
      </w:pPr>
      <w:r>
        <w:rPr>
          <w:rFonts w:ascii="Times New Roman" w:hAnsi="Times New Roman" w:eastAsia="Calibri" w:cs="Times New Roman"/>
          <w:sz w:val="24"/>
          <w:szCs w:val="24"/>
        </w:rPr>
        <w:t>7) разрабатывать и вносить предложения по формированию плана работы Совета;</w:t>
      </w:r>
    </w:p>
    <w:p>
      <w:pPr>
        <w:spacing w:after="0" w:line="240" w:lineRule="auto"/>
        <w:ind w:firstLine="709"/>
        <w:jc w:val="both"/>
        <w:outlineLvl w:val="3"/>
        <w:rPr>
          <w:rFonts w:ascii="Times New Roman" w:hAnsi="Times New Roman" w:eastAsia="Calibri" w:cs="Times New Roman"/>
          <w:b/>
          <w:bCs/>
          <w:sz w:val="24"/>
          <w:szCs w:val="24"/>
        </w:rPr>
      </w:pPr>
      <w:r>
        <w:rPr>
          <w:rFonts w:ascii="Times New Roman" w:hAnsi="Times New Roman" w:eastAsia="Calibri" w:cs="Times New Roman"/>
          <w:sz w:val="24"/>
          <w:szCs w:val="24"/>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pPr>
        <w:spacing w:after="0" w:line="240" w:lineRule="auto"/>
        <w:ind w:firstLine="709"/>
        <w:jc w:val="both"/>
        <w:outlineLvl w:val="1"/>
        <w:rPr>
          <w:rFonts w:ascii="Times New Roman" w:hAnsi="Times New Roman" w:eastAsia="Calibri" w:cs="Times New Roman"/>
          <w:b/>
          <w:i/>
          <w:sz w:val="24"/>
          <w:szCs w:val="24"/>
        </w:rPr>
      </w:pPr>
      <w:r>
        <w:rPr>
          <w:rFonts w:ascii="Times New Roman" w:hAnsi="Times New Roman" w:eastAsia="Calibri" w:cs="Times New Roman"/>
          <w:sz w:val="24"/>
          <w:szCs w:val="24"/>
        </w:rPr>
        <w:t xml:space="preserve">2. Депутатская фракция, депутатское объединение информируют Председателя Совета депутатов по вопросам организации своей деятельности.  </w:t>
      </w:r>
    </w:p>
    <w:p>
      <w:pPr>
        <w:tabs>
          <w:tab w:val="left" w:pos="851"/>
        </w:tabs>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3. Организационно-техническое обеспечение деятельности депутатской фракции, депутатского  объединения осуществляется Аппаратом Администрации района.</w:t>
      </w:r>
    </w:p>
    <w:p>
      <w:pPr>
        <w:tabs>
          <w:tab w:val="left" w:pos="851"/>
        </w:tabs>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со дня внесения в Единый государственный реестр юридических лиц соответствующей записи.</w:t>
      </w:r>
    </w:p>
    <w:p>
      <w:pPr>
        <w:tabs>
          <w:tab w:val="left" w:pos="851"/>
        </w:tabs>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5. Деятельность депутатского объединения прекращается досрочно в случае принятия депутатским объединением решения о самороспуске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со дня принятия такого решения.</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rPr>
        <w:t>6.</w:t>
      </w:r>
      <w:r>
        <w:rPr>
          <w:rFonts w:ascii="Times New Roman" w:hAnsi="Times New Roman" w:eastAsia="Calibri" w:cs="Times New Roman"/>
          <w:sz w:val="24"/>
          <w:szCs w:val="24"/>
          <w:lang w:eastAsia="ru-RU"/>
        </w:rPr>
        <w:t xml:space="preserve"> 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секретарю сессии письменного заявления:</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о выходе из депутатского объединения;</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о переходе в другое зарегистрированное депутатское объединение;</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о вхождении во вновь образуемое депутатское объединение.</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Депутат может быть выведен из состава депутатского объединения на основании решения об исключении его из депутатского объединения, принятого большинством голосов от числа членов депутатского объединения.</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Датой выхода депутата из депутатского объединения считается дата регистрации секретарём сессии заявления депутата или соответствующего решения депутатского объединения в Совете.</w:t>
      </w:r>
    </w:p>
    <w:p>
      <w:pPr>
        <w:autoSpaceDE w:val="0"/>
        <w:autoSpaceDN w:val="0"/>
        <w:adjustRightInd w:val="0"/>
        <w:spacing w:after="0" w:line="240" w:lineRule="auto"/>
        <w:ind w:firstLine="709"/>
        <w:jc w:val="both"/>
        <w:rPr>
          <w:rFonts w:ascii="Times New Roman" w:hAnsi="Times New Roman" w:eastAsia="Times New Roman" w:cs="Times New Roman"/>
          <w:b w:val="0"/>
          <w:bCs w:val="0"/>
          <w:sz w:val="24"/>
          <w:szCs w:val="24"/>
          <w:lang w:eastAsia="ru-RU"/>
        </w:rPr>
      </w:pPr>
      <w:r>
        <w:rPr>
          <w:rFonts w:ascii="Times New Roman" w:hAnsi="Times New Roman" w:eastAsia="Times New Roman" w:cs="Times New Roman"/>
          <w:b w:val="0"/>
          <w:bCs w:val="0"/>
          <w:sz w:val="24"/>
          <w:szCs w:val="24"/>
          <w:lang w:eastAsia="ru-RU"/>
        </w:rPr>
        <w:t>9. Если численность депутатов, входящих в депутатское объединение, становится менее пяти человек, руководитель депутатского объединения уведомляет Председателя Совета депутатов о прекращении деятельности депутатского объединения. О прекращении деятельности депутатского объединения также принимается решение  Совета.</w:t>
      </w:r>
      <w:r>
        <w:rPr>
          <w:b w:val="0"/>
          <w:bCs w:val="0"/>
        </w:rPr>
        <w:t xml:space="preserve"> </w:t>
      </w:r>
      <w:r>
        <w:rPr>
          <w:rFonts w:ascii="Times New Roman" w:hAnsi="Times New Roman" w:eastAsia="Times New Roman" w:cs="Times New Roman"/>
          <w:b w:val="0"/>
          <w:bCs w:val="0"/>
          <w:sz w:val="24"/>
          <w:szCs w:val="24"/>
          <w:lang w:eastAsia="ru-RU"/>
        </w:rPr>
        <w:t xml:space="preserve"> </w:t>
      </w:r>
    </w:p>
    <w:p>
      <w:pPr>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keepNext/>
        <w:spacing w:after="0" w:line="240" w:lineRule="auto"/>
        <w:ind w:firstLine="709"/>
        <w:jc w:val="both"/>
        <w:outlineLvl w:val="2"/>
        <w:rPr>
          <w:rFonts w:ascii="Times New Roman" w:hAnsi="Times New Roman" w:eastAsia="Calibri" w:cs="Times New Roman"/>
          <w:b/>
          <w:sz w:val="24"/>
          <w:szCs w:val="24"/>
        </w:rPr>
      </w:pPr>
    </w:p>
    <w:p>
      <w:pPr>
        <w:keepNext/>
        <w:spacing w:after="0" w:line="240" w:lineRule="auto"/>
        <w:ind w:firstLine="709"/>
        <w:jc w:val="both"/>
        <w:outlineLvl w:val="2"/>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Глава 5. Глава муниципального образования </w:t>
      </w:r>
    </w:p>
    <w:p>
      <w:pPr>
        <w:autoSpaceDE w:val="0"/>
        <w:autoSpaceDN w:val="0"/>
        <w:adjustRightInd w:val="0"/>
        <w:spacing w:after="0" w:line="240" w:lineRule="auto"/>
        <w:ind w:firstLine="709"/>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2"/>
        <w:rPr>
          <w:rFonts w:hint="default" w:ascii="Times New Roman" w:hAnsi="Times New Roman" w:cs="Times New Roman"/>
          <w:b/>
          <w:sz w:val="24"/>
          <w:szCs w:val="24"/>
          <w:lang w:val="ru-RU"/>
        </w:rPr>
      </w:pPr>
      <w:r>
        <w:rPr>
          <w:rFonts w:ascii="Times New Roman" w:hAnsi="Times New Roman" w:eastAsia="Times New Roman" w:cs="Times New Roman"/>
          <w:sz w:val="24"/>
          <w:szCs w:val="24"/>
          <w:lang w:eastAsia="ru-RU"/>
        </w:rPr>
        <w:t>Статья 22.</w:t>
      </w:r>
      <w:r>
        <w:rPr>
          <w:rFonts w:ascii="Times New Roman" w:hAnsi="Times New Roman" w:eastAsia="Calibri" w:cs="Times New Roman"/>
          <w:sz w:val="24"/>
          <w:szCs w:val="24"/>
        </w:rPr>
        <w:t xml:space="preserve"> </w:t>
      </w:r>
      <w:r>
        <w:rPr>
          <w:rFonts w:ascii="Times New Roman" w:hAnsi="Times New Roman" w:eastAsia="Times New Roman" w:cs="Times New Roman"/>
          <w:b/>
          <w:sz w:val="24"/>
          <w:szCs w:val="24"/>
          <w:lang w:eastAsia="ru-RU"/>
        </w:rPr>
        <w:t xml:space="preserve">Статус Главы муниципального образования </w:t>
      </w:r>
      <w:r>
        <w:rPr>
          <w:b/>
        </w:rPr>
        <w:t xml:space="preserve">  </w:t>
      </w:r>
      <w:r>
        <w:rPr>
          <w:rFonts w:ascii="Times New Roman" w:hAnsi="Times New Roman" w:cs="Times New Roman"/>
          <w:b/>
          <w:sz w:val="24"/>
          <w:szCs w:val="24"/>
        </w:rPr>
        <w:t xml:space="preserve">«Муниципальный                     округ </w:t>
      </w:r>
      <w:r>
        <w:rPr>
          <w:rFonts w:ascii="Times New Roman" w:hAnsi="Times New Roman" w:cs="Times New Roman"/>
          <w:b/>
          <w:sz w:val="24"/>
          <w:szCs w:val="24"/>
          <w:lang w:val="ru-RU"/>
        </w:rPr>
        <w:t>Алнашский</w:t>
      </w:r>
      <w:r>
        <w:rPr>
          <w:rFonts w:hint="default" w:ascii="Times New Roman" w:hAnsi="Times New Roman" w:cs="Times New Roman"/>
          <w:b/>
          <w:sz w:val="24"/>
          <w:szCs w:val="24"/>
          <w:lang w:val="ru-RU"/>
        </w:rPr>
        <w:t xml:space="preserve"> район Удмуртской Республики»                                  </w:t>
      </w:r>
    </w:p>
    <w:p>
      <w:pPr>
        <w:autoSpaceDE w:val="0"/>
        <w:autoSpaceDN w:val="0"/>
        <w:adjustRightInd w:val="0"/>
        <w:spacing w:after="0" w:line="240" w:lineRule="auto"/>
        <w:ind w:firstLine="709"/>
        <w:jc w:val="both"/>
        <w:outlineLvl w:val="2"/>
        <w:rPr>
          <w:rFonts w:hint="default" w:ascii="Times New Roman" w:hAnsi="Times New Roman" w:cs="Times New Roman"/>
          <w:b/>
          <w:sz w:val="24"/>
          <w:szCs w:val="24"/>
          <w:lang w:val="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 соответствии с Уставом муниципального образования </w:t>
      </w:r>
      <w:r>
        <w:rPr>
          <w:b/>
        </w:rPr>
        <w:t xml:space="preserve">  </w:t>
      </w:r>
      <w:r>
        <w:rPr>
          <w:rFonts w:ascii="Times New Roman" w:hAnsi="Times New Roman" w:cs="Times New Roman"/>
          <w:sz w:val="24"/>
          <w:szCs w:val="24"/>
        </w:rPr>
        <w:t>«Муниципальный округ</w:t>
      </w:r>
      <w:r>
        <w:rPr>
          <w:rFonts w:hint="default" w:ascii="Times New Roman" w:hAnsi="Times New Roman" w:cs="Times New Roman"/>
          <w:sz w:val="24"/>
          <w:szCs w:val="24"/>
          <w:lang w:val="ru-RU"/>
        </w:rPr>
        <w:t xml:space="preserve"> Алнашский</w:t>
      </w:r>
      <w:r>
        <w:rPr>
          <w:rFonts w:ascii="Times New Roman" w:hAnsi="Times New Roman" w:cs="Times New Roman"/>
          <w:sz w:val="24"/>
          <w:szCs w:val="24"/>
        </w:rPr>
        <w:t xml:space="preserve"> район Удмуртской Республики» (далее – Устав муниципального образования)</w:t>
      </w:r>
      <w:r>
        <w:rPr>
          <w:rFonts w:ascii="Times New Roman" w:hAnsi="Times New Roman" w:eastAsia="Times New Roman" w:cs="Times New Roman"/>
          <w:sz w:val="24"/>
          <w:szCs w:val="24"/>
          <w:lang w:eastAsia="ru-RU"/>
        </w:rPr>
        <w:t xml:space="preserve"> Глава муниципального образования </w:t>
      </w:r>
      <w:r>
        <w:rPr>
          <w:b/>
        </w:rPr>
        <w:t xml:space="preserve">  </w:t>
      </w:r>
      <w:r>
        <w:rPr>
          <w:rFonts w:ascii="Times New Roman" w:hAnsi="Times New Roman" w:cs="Times New Roman"/>
          <w:sz w:val="24"/>
          <w:szCs w:val="24"/>
        </w:rPr>
        <w:t xml:space="preserve">«Муниципальный округ </w:t>
      </w:r>
      <w:r>
        <w:rPr>
          <w:rFonts w:hint="default" w:ascii="Times New Roman" w:hAnsi="Times New Roman" w:cs="Times New Roman"/>
          <w:sz w:val="24"/>
          <w:szCs w:val="24"/>
          <w:lang w:val="ru-RU"/>
        </w:rPr>
        <w:t>Алнашский</w:t>
      </w:r>
      <w:r>
        <w:rPr>
          <w:rFonts w:ascii="Times New Roman" w:hAnsi="Times New Roman" w:cs="Times New Roman"/>
          <w:sz w:val="24"/>
          <w:szCs w:val="24"/>
        </w:rPr>
        <w:t xml:space="preserve">  район Удмуртской Республики» </w:t>
      </w:r>
      <w:r>
        <w:rPr>
          <w:rFonts w:ascii="Times New Roman" w:hAnsi="Times New Roman" w:eastAsia="Times New Roman" w:cs="Times New Roman"/>
          <w:sz w:val="24"/>
          <w:szCs w:val="24"/>
          <w:lang w:eastAsia="ru-RU"/>
        </w:rPr>
        <w:t xml:space="preserve"> (далее - 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w:t>
      </w:r>
    </w:p>
    <w:p>
      <w:pPr>
        <w:autoSpaceDE w:val="0"/>
        <w:autoSpaceDN w:val="0"/>
        <w:adjustRightInd w:val="0"/>
        <w:spacing w:after="0" w:line="240" w:lineRule="auto"/>
        <w:ind w:firstLine="709"/>
        <w:jc w:val="both"/>
        <w:outlineLvl w:val="2"/>
        <w:rPr>
          <w:rFonts w:ascii="Times New Roman" w:hAnsi="Times New Roman" w:eastAsia="Times New Roman" w:cs="Times New Roman"/>
          <w:b/>
          <w:i/>
          <w:sz w:val="24"/>
          <w:szCs w:val="24"/>
          <w:lang w:eastAsia="ru-RU"/>
        </w:rPr>
      </w:pPr>
      <w:r>
        <w:rPr>
          <w:rFonts w:ascii="Times New Roman" w:hAnsi="Times New Roman" w:eastAsia="Times New Roman" w:cs="Times New Roman"/>
          <w:sz w:val="24"/>
          <w:szCs w:val="24"/>
          <w:lang w:eastAsia="ru-RU"/>
        </w:rPr>
        <w:t>2.</w:t>
      </w:r>
      <w:r>
        <w:t xml:space="preserve"> </w:t>
      </w:r>
      <w:r>
        <w:rPr>
          <w:rFonts w:ascii="Times New Roman" w:hAnsi="Times New Roman" w:eastAsia="Times New Roman" w:cs="Times New Roman"/>
          <w:sz w:val="24"/>
          <w:szCs w:val="24"/>
          <w:lang w:eastAsia="ru-RU"/>
        </w:rPr>
        <w:t xml:space="preserve">Глава муниципального образования избирается Советом депутатов из числа кандидатов, представленных конкурсной комиссией, по результатам конкурса, тайным голосованием большинством голосов от установленной Уставом муниципального образования численности депутатов Совета. Глава муниципального образования возглавляет Администрацию муниципального образования  «Муниципальный округ </w:t>
      </w:r>
      <w:r>
        <w:rPr>
          <w:rFonts w:hint="default" w:ascii="Times New Roman" w:hAnsi="Times New Roman" w:cs="Times New Roman"/>
          <w:sz w:val="24"/>
          <w:szCs w:val="24"/>
          <w:lang w:val="ru-RU"/>
        </w:rPr>
        <w:t>Алнашский</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район Удмуртской Республики» (далее – Администрация района)  и исполняет полномочия главы Администрации района.  </w:t>
      </w:r>
    </w:p>
    <w:p>
      <w:pPr>
        <w:autoSpaceDE w:val="0"/>
        <w:autoSpaceDN w:val="0"/>
        <w:adjustRightInd w:val="0"/>
        <w:spacing w:after="0" w:line="240" w:lineRule="auto"/>
        <w:ind w:firstLine="709"/>
        <w:jc w:val="both"/>
        <w:outlineLvl w:val="2"/>
        <w:rPr>
          <w:rFonts w:ascii="Times New Roman" w:hAnsi="Times New Roman" w:eastAsia="Times New Roman" w:cs="Times New Roman"/>
          <w:b/>
          <w:i/>
          <w:sz w:val="24"/>
          <w:szCs w:val="24"/>
          <w:lang w:eastAsia="ru-RU"/>
        </w:rPr>
      </w:pPr>
      <w:r>
        <w:rPr>
          <w:rFonts w:ascii="Times New Roman" w:hAnsi="Times New Roman" w:eastAsia="Times New Roman" w:cs="Times New Roman"/>
          <w:sz w:val="24"/>
          <w:szCs w:val="24"/>
          <w:lang w:eastAsia="ru-RU"/>
        </w:rPr>
        <w:t>3. Срок полномочий Главы муниципального образования 5 лет.</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Глава муниципального образования осуществляет свои полномочия на постоянной основе.</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Глава муниципального образования подконтролен и подотчетен населению и Совету депутатов.</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Статья 23. </w:t>
      </w:r>
      <w:r>
        <w:rPr>
          <w:rFonts w:ascii="Times New Roman" w:hAnsi="Times New Roman" w:eastAsia="Times New Roman" w:cs="Times New Roman"/>
          <w:b/>
          <w:sz w:val="24"/>
          <w:szCs w:val="24"/>
          <w:lang w:eastAsia="ru-RU"/>
        </w:rPr>
        <w:t xml:space="preserve">Порядок принятия Советом  депутатов решения об объявлении  </w:t>
      </w: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конкурса по отбору кандидатур на должность Главы муниципального  образования </w:t>
      </w:r>
      <w:r>
        <w:rPr>
          <w:rFonts w:ascii="Times New Roman" w:hAnsi="Times New Roman" w:cs="Times New Roman"/>
          <w:b/>
          <w:sz w:val="24"/>
          <w:szCs w:val="24"/>
        </w:rPr>
        <w:t xml:space="preserve">  «Муниципальный округ </w:t>
      </w:r>
      <w:r>
        <w:rPr>
          <w:rFonts w:hint="default" w:ascii="Times New Roman" w:hAnsi="Times New Roman" w:cs="Times New Roman"/>
          <w:b/>
          <w:bCs/>
          <w:sz w:val="24"/>
          <w:szCs w:val="24"/>
          <w:lang w:val="ru-RU"/>
        </w:rPr>
        <w:t>Алнашский</w:t>
      </w:r>
      <w:r>
        <w:rPr>
          <w:rFonts w:ascii="Times New Roman" w:hAnsi="Times New Roman" w:cs="Times New Roman"/>
          <w:sz w:val="24"/>
          <w:szCs w:val="24"/>
        </w:rPr>
        <w:t xml:space="preserve"> </w:t>
      </w:r>
      <w:r>
        <w:rPr>
          <w:rFonts w:ascii="Times New Roman" w:hAnsi="Times New Roman" w:cs="Times New Roman"/>
          <w:b/>
          <w:sz w:val="24"/>
          <w:szCs w:val="24"/>
        </w:rPr>
        <w:t xml:space="preserve"> район  Удмуртской  Республики»</w:t>
      </w:r>
      <w:r>
        <w:rPr>
          <w:rFonts w:ascii="Times New Roman" w:hAnsi="Times New Roman" w:eastAsia="Times New Roman" w:cs="Times New Roman"/>
          <w:b/>
          <w:sz w:val="24"/>
          <w:szCs w:val="24"/>
          <w:lang w:eastAsia="ru-RU"/>
        </w:rPr>
        <w:t>.</w:t>
      </w: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Решение об объявлении конкурса принимается в следующих случаях с соблюдением сроков:</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  не позднее, чем за 60 дней до окончания полномочий действующего Главы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досрочного прекращения полномочий Главы муниципального образования -  не позднее чем через 30 дней со дня досрочного прекращения его полномочий;</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 случае,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 не ранее дня вступления решения суда в законную силу.</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не позднее чем через 30 дней со дня признания конкурса несостоявшимся;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не позднее чем через 30 дней со дня непринятия Советом   депутатов решения об избрании Главы муниципального образования из числа кандидатов, представленных конкурсной комиссией по результатам конкурса.</w:t>
      </w:r>
    </w:p>
    <w:p>
      <w:pPr>
        <w:spacing w:after="1" w:line="240" w:lineRule="atLeast"/>
        <w:ind w:firstLine="709"/>
        <w:jc w:val="both"/>
        <w:rPr>
          <w:rFonts w:ascii="Times New Roman" w:hAnsi="Times New Roman" w:eastAsia="Times New Roman" w:cs="Times New Roman"/>
          <w:sz w:val="24"/>
          <w:szCs w:val="24"/>
          <w:lang w:eastAsia="ru-RU"/>
        </w:rPr>
      </w:pPr>
      <w:r>
        <w:rPr>
          <w:rFonts w:ascii="Times New Roman" w:hAnsi="Times New Roman" w:cs="Times New Roman"/>
          <w:sz w:val="24"/>
        </w:rPr>
        <w:t xml:space="preserve"> </w:t>
      </w:r>
      <w:r>
        <w:rPr>
          <w:rFonts w:ascii="Times New Roman" w:hAnsi="Times New Roman" w:eastAsia="Times New Roman" w:cs="Times New Roman"/>
          <w:sz w:val="24"/>
          <w:szCs w:val="24"/>
          <w:lang w:eastAsia="ru-RU"/>
        </w:rPr>
        <w:t>2. Решение Совета депутатов об объявлении конкурса подлежит опубликованию (обнародованию) не менее чем за 20 дней до дня его проведения. В решении об объявлении конкурса указываются: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требования, предъявляемые кандидату на замещение должности Главы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адрес места приема документов для участия в конкурсе, дата, время начала и окончания приема документов для участия в конкурсе;</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перечень документов, представляемых для участия в конкурсе, и требования к их оформлению;</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дата, время и место проведения конкурса с указанием времени начала работы   комиссии и подведения итогов конкурса;</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номера телефонов и адрес комиссии;</w:t>
      </w:r>
      <w:r>
        <w:rPr>
          <w:rFonts w:ascii="Times New Roman" w:hAnsi="Times New Roman" w:eastAsia="Times New Roman" w:cs="Times New Roman"/>
          <w:b/>
          <w:i/>
          <w:sz w:val="24"/>
          <w:szCs w:val="24"/>
          <w:lang w:eastAsia="ru-RU"/>
        </w:rPr>
        <w:t xml:space="preserve"> </w:t>
      </w:r>
    </w:p>
    <w:p>
      <w:pPr>
        <w:autoSpaceDE w:val="0"/>
        <w:autoSpaceDN w:val="0"/>
        <w:adjustRightInd w:val="0"/>
        <w:spacing w:after="0" w:line="240" w:lineRule="auto"/>
        <w:jc w:val="both"/>
        <w:outlineLvl w:val="2"/>
        <w:rPr>
          <w:rFonts w:ascii="Times New Roman" w:hAnsi="Times New Roman" w:cs="Times New Roman"/>
          <w:sz w:val="24"/>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rPr>
        <w:t>3. Не позднее одного рабочего дня, следующего за днем принятия решения об объявлении конкурса Совет депутатов  в письменной форме уведомляет Главу Удмуртской Республики и Государственный Совет Удмуртской Республики» об объявлении конкурса.</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Статья 24. </w:t>
      </w:r>
      <w:r>
        <w:rPr>
          <w:rFonts w:ascii="Times New Roman" w:hAnsi="Times New Roman" w:eastAsia="Times New Roman" w:cs="Times New Roman"/>
          <w:b/>
          <w:sz w:val="24"/>
          <w:szCs w:val="24"/>
          <w:lang w:eastAsia="ru-RU"/>
        </w:rPr>
        <w:t xml:space="preserve">Порядок формирования  и полномочия конкурсной комиссии </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Организация и проведение конкурса осуществляются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Положением о порядке проведения конкурса по отбору кандидатур на должность Главы муниципального образования «Муниципальный округ </w:t>
      </w:r>
      <w:r>
        <w:rPr>
          <w:rFonts w:hint="default" w:ascii="Times New Roman" w:hAnsi="Times New Roman" w:cs="Times New Roman"/>
          <w:sz w:val="24"/>
          <w:szCs w:val="24"/>
          <w:lang w:val="ru-RU"/>
        </w:rPr>
        <w:t>Алнашский</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район Удмуртской Республики», утвержденным решением Совета депутатов. </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При формировании конкурсной комиссии половина членов конкурсной комиссии (муниципальная часть) назначается Советом депутатов, а другая половина – Главой Удмуртской Республики. </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 Общее число членов конкурсной комиссии составляет 8 человек. </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4. Конкурсная комиссия формируется на срок  проведения конкурса.</w:t>
      </w:r>
    </w:p>
    <w:p>
      <w:pPr>
        <w:autoSpaceDE w:val="0"/>
        <w:autoSpaceDN w:val="0"/>
        <w:adjustRightInd w:val="0"/>
        <w:spacing w:after="0" w:line="240" w:lineRule="auto"/>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Конкурсная комиссия</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осуществляет свои полномочия со дня её формирования в правомочном составе до дня  вступления  в силу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w:t>
      </w:r>
    </w:p>
    <w:p>
      <w:pPr>
        <w:autoSpaceDE w:val="0"/>
        <w:autoSpaceDN w:val="0"/>
        <w:adjustRightInd w:val="0"/>
        <w:spacing w:after="0" w:line="240" w:lineRule="auto"/>
        <w:ind w:firstLine="709"/>
        <w:jc w:val="both"/>
        <w:outlineLvl w:val="2"/>
        <w:rPr>
          <w:rFonts w:ascii="yandex-sans" w:hAnsi="yandex-sans"/>
          <w:color w:val="000000"/>
          <w:sz w:val="17"/>
          <w:szCs w:val="17"/>
        </w:rPr>
      </w:pPr>
      <w:r>
        <w:rPr>
          <w:rFonts w:ascii="Times New Roman" w:hAnsi="Times New Roman" w:eastAsia="Times New Roman" w:cs="Times New Roman"/>
          <w:sz w:val="24"/>
          <w:szCs w:val="24"/>
          <w:lang w:eastAsia="ru-RU"/>
        </w:rPr>
        <w:t xml:space="preserve"> 5</w:t>
      </w:r>
      <w:r>
        <w:rPr>
          <w:rFonts w:ascii="Times New Roman" w:hAnsi="Times New Roman" w:cs="Times New Roman"/>
          <w:sz w:val="24"/>
        </w:rPr>
        <w:t>. Конкурсная комиссия:</w:t>
      </w:r>
    </w:p>
    <w:p>
      <w:pPr>
        <w:shd w:val="clear" w:color="auto" w:fill="FFFFFF"/>
        <w:spacing w:line="240" w:lineRule="auto"/>
        <w:ind w:firstLine="709"/>
        <w:contextualSpacing/>
        <w:jc w:val="both"/>
        <w:rPr>
          <w:rFonts w:ascii="yandex-sans" w:hAnsi="yandex-sans"/>
          <w:color w:val="000000"/>
          <w:sz w:val="17"/>
          <w:szCs w:val="17"/>
        </w:rPr>
      </w:pPr>
      <w:r>
        <w:rPr>
          <w:rFonts w:ascii="Times New Roman" w:hAnsi="Times New Roman" w:cs="Times New Roman"/>
          <w:sz w:val="24"/>
        </w:rPr>
        <w:t>1) осуществляет прием и регистрацию документов, представляемых для участия в конкурсе;</w:t>
      </w:r>
    </w:p>
    <w:p>
      <w:pPr>
        <w:spacing w:after="1" w:line="240" w:lineRule="auto"/>
        <w:ind w:firstLine="709"/>
        <w:jc w:val="both"/>
        <w:rPr>
          <w:rFonts w:ascii="Times New Roman" w:hAnsi="Times New Roman" w:cs="Times New Roman"/>
        </w:rPr>
      </w:pPr>
      <w:r>
        <w:rPr>
          <w:rFonts w:ascii="Times New Roman" w:hAnsi="Times New Roman" w:cs="Times New Roman"/>
          <w:sz w:val="24"/>
        </w:rPr>
        <w:t>2) осуществляет рассмотрение документов, представленных для участия в конкурсе;</w:t>
      </w:r>
    </w:p>
    <w:p>
      <w:pPr>
        <w:spacing w:after="1" w:line="240" w:lineRule="auto"/>
        <w:ind w:firstLine="709"/>
        <w:jc w:val="both"/>
        <w:rPr>
          <w:rFonts w:ascii="Times New Roman" w:hAnsi="Times New Roman" w:cs="Times New Roman"/>
        </w:rPr>
      </w:pPr>
      <w:r>
        <w:rPr>
          <w:rFonts w:ascii="Times New Roman" w:hAnsi="Times New Roman" w:cs="Times New Roman"/>
          <w:sz w:val="24"/>
        </w:rPr>
        <w:t>3) проверяет достоверность представленных кандидатами сведений и документов;</w:t>
      </w:r>
    </w:p>
    <w:p>
      <w:pPr>
        <w:spacing w:after="1"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обеспечивает соблюдение равных условий конкурса для каждого из кандидатов;</w:t>
      </w:r>
    </w:p>
    <w:p>
      <w:pPr>
        <w:pStyle w:val="6"/>
        <w:spacing w:after="1" w:line="240" w:lineRule="auto"/>
        <w:ind w:left="0" w:firstLine="709"/>
        <w:jc w:val="both"/>
        <w:rPr>
          <w:rFonts w:ascii="Times New Roman" w:hAnsi="Times New Roman" w:cs="Times New Roman"/>
          <w:sz w:val="24"/>
        </w:rPr>
      </w:pPr>
      <w:r>
        <w:rPr>
          <w:rFonts w:ascii="Times New Roman" w:hAnsi="Times New Roman" w:cs="Times New Roman"/>
          <w:sz w:val="24"/>
        </w:rPr>
        <w:t>5) осуществляет выработку единого и согласованного мнения по кандидатам;</w:t>
      </w:r>
    </w:p>
    <w:p>
      <w:pPr>
        <w:pStyle w:val="6"/>
        <w:spacing w:after="1" w:line="240" w:lineRule="auto"/>
        <w:ind w:left="0" w:firstLine="709"/>
        <w:jc w:val="both"/>
        <w:rPr>
          <w:rFonts w:ascii="Times New Roman" w:hAnsi="Times New Roman" w:cs="Times New Roman"/>
          <w:sz w:val="24"/>
        </w:rPr>
      </w:pPr>
      <w:r>
        <w:rPr>
          <w:rFonts w:ascii="Times New Roman" w:hAnsi="Times New Roman" w:cs="Times New Roman"/>
          <w:sz w:val="24"/>
        </w:rPr>
        <w:t>6) реализует конкурсные процедуры, предусмотренные  Положением о конкурсе;</w:t>
      </w:r>
    </w:p>
    <w:p>
      <w:pPr>
        <w:pStyle w:val="6"/>
        <w:spacing w:after="1" w:line="240" w:lineRule="auto"/>
        <w:ind w:left="0" w:firstLine="709"/>
        <w:jc w:val="both"/>
        <w:rPr>
          <w:rFonts w:ascii="Times New Roman" w:hAnsi="Times New Roman" w:cs="Times New Roman"/>
        </w:rPr>
      </w:pPr>
      <w:r>
        <w:rPr>
          <w:rFonts w:ascii="Times New Roman" w:hAnsi="Times New Roman" w:cs="Times New Roman"/>
          <w:sz w:val="24"/>
        </w:rPr>
        <w:t>7) осуществляет выработку мнения по кандидатурам, участвующим в конкурсе;</w:t>
      </w:r>
    </w:p>
    <w:p>
      <w:pPr>
        <w:spacing w:after="1" w:line="240" w:lineRule="auto"/>
        <w:ind w:firstLine="709"/>
        <w:jc w:val="both"/>
        <w:rPr>
          <w:rFonts w:ascii="Times New Roman" w:hAnsi="Times New Roman" w:cs="Times New Roman"/>
        </w:rPr>
      </w:pPr>
      <w:r>
        <w:rPr>
          <w:rFonts w:ascii="Times New Roman" w:hAnsi="Times New Roman" w:cs="Times New Roman"/>
          <w:sz w:val="24"/>
        </w:rPr>
        <w:t>8) определяет результаты конкурса;</w:t>
      </w:r>
    </w:p>
    <w:p>
      <w:pPr>
        <w:pStyle w:val="6"/>
        <w:spacing w:after="0" w:line="240" w:lineRule="auto"/>
        <w:ind w:left="0" w:firstLine="709"/>
        <w:jc w:val="both"/>
        <w:rPr>
          <w:rFonts w:ascii="Times New Roman" w:hAnsi="Times New Roman" w:cs="Times New Roman"/>
        </w:rPr>
      </w:pPr>
      <w:r>
        <w:rPr>
          <w:rFonts w:ascii="Times New Roman" w:hAnsi="Times New Roman" w:cs="Times New Roman"/>
          <w:sz w:val="24"/>
        </w:rPr>
        <w:t>9) представляет по результатам конкурса  в Совет депутатов   не менее двух кандидатов для рассмотрения и принятия решения об избрании Главы муниципального образования;</w:t>
      </w:r>
    </w:p>
    <w:p>
      <w:pPr>
        <w:spacing w:after="1" w:line="240" w:lineRule="auto"/>
        <w:ind w:firstLine="709"/>
        <w:jc w:val="both"/>
        <w:rPr>
          <w:rFonts w:ascii="Times New Roman" w:hAnsi="Times New Roman" w:cs="Times New Roman"/>
          <w:sz w:val="24"/>
        </w:rPr>
      </w:pPr>
      <w:r>
        <w:rPr>
          <w:rFonts w:ascii="Times New Roman" w:hAnsi="Times New Roman" w:cs="Times New Roman"/>
          <w:sz w:val="24"/>
        </w:rPr>
        <w:t>10) обеспечивает реализацию иных мероприятий, связанных с подготовкой и проведением конкурса.</w:t>
      </w:r>
    </w:p>
    <w:p>
      <w:pPr>
        <w:spacing w:after="1" w:line="240" w:lineRule="atLeast"/>
        <w:ind w:firstLine="709"/>
        <w:jc w:val="both"/>
        <w:rPr>
          <w:rFonts w:ascii="Times New Roman" w:hAnsi="Times New Roman" w:cs="Times New Roman"/>
        </w:rPr>
      </w:pPr>
      <w:r>
        <w:rPr>
          <w:rFonts w:ascii="Times New Roman" w:hAnsi="Times New Roman" w:cs="Times New Roman"/>
          <w:sz w:val="24"/>
        </w:rPr>
        <w:t xml:space="preserve">6. Комиссия правомочна приступить к работе, если её состав сформирован не менее чем на три четверти от установленного </w:t>
      </w:r>
      <w:r>
        <w:fldChar w:fldCharType="begin"/>
      </w:r>
      <w:r>
        <w:instrText xml:space="preserve"> HYPERLINK \l "P80" </w:instrText>
      </w:r>
      <w:r>
        <w:fldChar w:fldCharType="separate"/>
      </w:r>
      <w:r>
        <w:rPr>
          <w:rFonts w:ascii="Times New Roman" w:hAnsi="Times New Roman" w:cs="Times New Roman"/>
          <w:sz w:val="24"/>
        </w:rPr>
        <w:t>пунктом 3</w:t>
      </w:r>
      <w:r>
        <w:rPr>
          <w:rFonts w:ascii="Times New Roman" w:hAnsi="Times New Roman" w:cs="Times New Roman"/>
          <w:sz w:val="24"/>
        </w:rPr>
        <w:fldChar w:fldCharType="end"/>
      </w:r>
      <w:r>
        <w:rPr>
          <w:rFonts w:ascii="Times New Roman" w:hAnsi="Times New Roman" w:cs="Times New Roman"/>
          <w:sz w:val="24"/>
        </w:rPr>
        <w:t xml:space="preserve">  настоящей  статьи состава.</w:t>
      </w:r>
    </w:p>
    <w:p>
      <w:pPr>
        <w:autoSpaceDE w:val="0"/>
        <w:autoSpaceDN w:val="0"/>
        <w:adjustRightInd w:val="0"/>
        <w:spacing w:after="0" w:line="240" w:lineRule="auto"/>
        <w:ind w:firstLine="709"/>
        <w:jc w:val="both"/>
        <w:outlineLvl w:val="2"/>
        <w:rPr>
          <w:rFonts w:ascii="Times New Roman" w:hAnsi="Times New Roman" w:eastAsia="Times New Roman" w:cs="Times New Roman"/>
          <w:b/>
          <w:i/>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Статья 25. </w:t>
      </w:r>
      <w:r>
        <w:rPr>
          <w:rFonts w:ascii="Times New Roman" w:hAnsi="Times New Roman" w:eastAsia="Times New Roman" w:cs="Times New Roman"/>
          <w:b/>
          <w:sz w:val="24"/>
          <w:szCs w:val="24"/>
          <w:lang w:eastAsia="ru-RU"/>
        </w:rPr>
        <w:t>Порядок избрания Главы муниципального образования</w:t>
      </w:r>
      <w:r>
        <w:rPr>
          <w:rFonts w:ascii="Times New Roman" w:hAnsi="Times New Roman" w:eastAsia="Times New Roman" w:cs="Times New Roman"/>
          <w:sz w:val="24"/>
          <w:szCs w:val="24"/>
          <w:lang w:eastAsia="ru-RU"/>
        </w:rPr>
        <w:t xml:space="preserve"> </w:t>
      </w: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«Муниципальный округ Алнашский район Удмуртской Республики»</w:t>
      </w: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p>
    <w:p>
      <w:pPr>
        <w:shd w:val="clear" w:color="auto" w:fill="FFFFFF"/>
        <w:spacing w:after="0" w:line="240" w:lineRule="auto"/>
        <w:jc w:val="both"/>
        <w:rPr>
          <w:rFonts w:ascii="Times New Roman" w:hAnsi="Times New Roman" w:eastAsia="Calibri" w:cs="Times New Roman"/>
          <w:color w:val="auto"/>
          <w:sz w:val="24"/>
          <w:szCs w:val="24"/>
          <w:shd w:val="clear" w:color="auto" w:fill="auto"/>
        </w:rPr>
      </w:pPr>
      <w:r>
        <w:rPr>
          <w:rFonts w:ascii="Times New Roman" w:hAnsi="Times New Roman" w:eastAsia="Times New Roman" w:cs="Times New Roman"/>
          <w:color w:val="052635"/>
          <w:sz w:val="24"/>
          <w:szCs w:val="24"/>
          <w:lang w:eastAsia="ru-RU"/>
        </w:rPr>
        <w:t xml:space="preserve">           </w:t>
      </w:r>
      <w:r>
        <w:rPr>
          <w:rFonts w:ascii="Times New Roman" w:hAnsi="Times New Roman" w:eastAsia="Times New Roman" w:cs="Times New Roman"/>
          <w:color w:val="auto"/>
          <w:sz w:val="24"/>
          <w:szCs w:val="24"/>
          <w:shd w:val="clear" w:color="auto" w:fill="auto"/>
          <w:lang w:eastAsia="ru-RU"/>
        </w:rPr>
        <w:t xml:space="preserve">  1. Глава муниципального образования избирается Советом из числа кандидатов, представленных конкурсной комиссией по результатам конкурса, тайным голосованием с использованием бюллетеней для голосования большинством голосов </w:t>
      </w:r>
      <w:r>
        <w:rPr>
          <w:rFonts w:ascii="Times New Roman" w:hAnsi="Times New Roman" w:eastAsia="Calibri" w:cs="Times New Roman"/>
          <w:color w:val="auto"/>
          <w:sz w:val="24"/>
          <w:szCs w:val="24"/>
          <w:shd w:val="clear" w:color="auto" w:fill="auto"/>
        </w:rPr>
        <w:t>от установленной Уставом муниципального образования  численности депутатов.</w:t>
      </w:r>
    </w:p>
    <w:p>
      <w:pPr>
        <w:shd w:val="clear" w:color="auto" w:fill="FFFFFF"/>
        <w:spacing w:after="0" w:line="240" w:lineRule="auto"/>
        <w:jc w:val="both"/>
        <w:rPr>
          <w:rFonts w:ascii="Times New Roman" w:hAnsi="Times New Roman" w:eastAsia="Times New Roman" w:cs="Times New Roman"/>
          <w:color w:val="auto"/>
          <w:sz w:val="24"/>
          <w:szCs w:val="24"/>
          <w:shd w:val="clear" w:color="auto" w:fill="auto"/>
          <w:lang w:eastAsia="ru-RU"/>
        </w:rPr>
      </w:pPr>
      <w:r>
        <w:rPr>
          <w:rFonts w:ascii="Times New Roman" w:hAnsi="Times New Roman" w:eastAsia="Times New Roman" w:cs="Times New Roman"/>
          <w:color w:val="auto"/>
          <w:sz w:val="24"/>
          <w:szCs w:val="24"/>
          <w:shd w:val="clear" w:color="auto" w:fill="auto"/>
          <w:lang w:eastAsia="ru-RU"/>
        </w:rPr>
        <w:t>        2. Вопрос об избрании Главы  муниципального образования из числа кандидатов выносится на рассмотрение Совета в срок не позднее 10 календарных дней со дня поступления от конкурсной комиссии решения о результатах конкурса о представлении кандидатов на должность Главы муниципального образования.</w:t>
      </w:r>
    </w:p>
    <w:p>
      <w:pPr>
        <w:shd w:val="clear" w:color="auto" w:fill="FFFFFF"/>
        <w:spacing w:after="0" w:line="240" w:lineRule="auto"/>
        <w:jc w:val="both"/>
        <w:rPr>
          <w:rFonts w:ascii="Times New Roman" w:hAnsi="Times New Roman" w:eastAsia="Times New Roman" w:cs="Times New Roman"/>
          <w:color w:val="auto"/>
          <w:sz w:val="24"/>
          <w:szCs w:val="24"/>
          <w:shd w:val="clear" w:color="auto" w:fill="auto"/>
          <w:lang w:eastAsia="ru-RU"/>
        </w:rPr>
      </w:pPr>
      <w:r>
        <w:rPr>
          <w:rFonts w:ascii="Times New Roman" w:hAnsi="Times New Roman" w:eastAsia="Times New Roman" w:cs="Times New Roman"/>
          <w:color w:val="auto"/>
          <w:sz w:val="24"/>
          <w:szCs w:val="24"/>
          <w:shd w:val="clear" w:color="auto" w:fill="auto"/>
          <w:lang w:eastAsia="ru-RU"/>
        </w:rPr>
        <w:t>      3. Заседание Совета  проводится с участием кандидатов, отобранных конкурсной комиссией. Кандидаты извещаются Советом о дате, месте и времени заседания Совета.</w:t>
      </w:r>
    </w:p>
    <w:p>
      <w:pPr>
        <w:spacing w:after="0" w:line="240" w:lineRule="auto"/>
        <w:ind w:left="0" w:leftChars="0" w:firstLine="660"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До начала процедуры голосования кандидат вправе снять свою кандидатуру с голосования. Неявка кандидата на заседание Совета депутатов, при отсутствии соответствующего заявления, свидетельствующего об уважительности причины неявки, влечёт снятие его кандидатуры с голосования. Снятие кандидатом своей кандидатуры с голосования не является препятствием для голосования по остальным кандидатурам, в том числе единственной.</w:t>
      </w:r>
    </w:p>
    <w:p>
      <w:pPr>
        <w:spacing w:after="0" w:line="240" w:lineRule="auto"/>
        <w:ind w:firstLine="284"/>
        <w:jc w:val="both"/>
        <w:rPr>
          <w:rFonts w:ascii="Times New Roman" w:hAnsi="Times New Roman" w:eastAsia="Calibri" w:cs="Times New Roman"/>
          <w:sz w:val="24"/>
          <w:szCs w:val="24"/>
        </w:rPr>
      </w:pPr>
      <w:r>
        <w:rPr>
          <w:rFonts w:ascii="Times New Roman" w:hAnsi="Times New Roman" w:eastAsia="Times New Roman" w:cs="Times New Roman"/>
          <w:color w:val="052635"/>
          <w:sz w:val="24"/>
          <w:szCs w:val="24"/>
          <w:lang w:eastAsia="ru-RU"/>
        </w:rPr>
        <w:t xml:space="preserve">   4. Результаты конкурса и информация о кандидатах на заседании Совета представляются председательствующим н</w:t>
      </w:r>
      <w:r>
        <w:rPr>
          <w:rFonts w:ascii="Times New Roman" w:hAnsi="Times New Roman" w:eastAsia="Calibri" w:cs="Times New Roman"/>
          <w:sz w:val="24"/>
          <w:szCs w:val="24"/>
        </w:rPr>
        <w:t xml:space="preserve">а заседании сессии,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 </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5. После представления кандидатам на должность Главы </w:t>
      </w:r>
      <w:r>
        <w:rPr>
          <w:rFonts w:ascii="Times New Roman" w:hAnsi="Times New Roman" w:eastAsia="Times New Roman" w:cs="Times New Roman"/>
          <w:sz w:val="24"/>
          <w:szCs w:val="24"/>
          <w:lang w:eastAsia="ru-RU"/>
        </w:rPr>
        <w:t>муниципального образования</w:t>
      </w:r>
      <w:r>
        <w:rPr>
          <w:rFonts w:ascii="Times New Roman" w:hAnsi="Times New Roman" w:eastAsia="Times New Roman" w:cs="Times New Roman"/>
          <w:color w:val="052635"/>
          <w:sz w:val="24"/>
          <w:szCs w:val="24"/>
          <w:lang w:eastAsia="ru-RU"/>
        </w:rPr>
        <w:t xml:space="preserve">  предоставляется возможность для выступления. Кандидаты выступают на заседании Совета депутатов  с основными положениями программы (концепции) развития муниципального образования «Муниципальный округ Можгинский  район Удмуртской Республики» либо программой действий в качестве Главы муниципального образования. Время для выступления – не более 10 минут. Время обсуждения может быть продлено с согласия большинства присутствующих на заседании депутатов. </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6. Кандидаты на должность Главы </w:t>
      </w:r>
      <w:r>
        <w:rPr>
          <w:rFonts w:ascii="Times New Roman" w:hAnsi="Times New Roman" w:eastAsia="Times New Roman" w:cs="Times New Roman"/>
          <w:sz w:val="24"/>
          <w:szCs w:val="24"/>
          <w:lang w:eastAsia="ru-RU"/>
        </w:rPr>
        <w:t>муниципального образования</w:t>
      </w:r>
      <w:r>
        <w:rPr>
          <w:rFonts w:ascii="Times New Roman" w:hAnsi="Times New Roman" w:eastAsia="Times New Roman" w:cs="Times New Roman"/>
          <w:color w:val="052635"/>
          <w:sz w:val="24"/>
          <w:szCs w:val="24"/>
          <w:lang w:eastAsia="ru-RU"/>
        </w:rPr>
        <w:t xml:space="preserve">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7.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8 Обсуждение кандидатур прекращается по решению Совета депутатов, принятому большинством голосов от числа присутствующих на заседании депутатов. </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9. Кандидат  считается избранным на должность Главы муниципального образования,  если в результате  голосования он получил большинство голосов от числа  избранных депутатов. </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10. В случае, если по результатам конкурса на должность Главы муниципального образования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количество голосов. </w:t>
      </w:r>
      <w:r>
        <w:rPr>
          <w:rFonts w:ascii="Times New Roman" w:hAnsi="Times New Roman" w:eastAsia="Times New Roman" w:cs="Times New Roman"/>
          <w:color w:val="052635"/>
          <w:sz w:val="24"/>
          <w:szCs w:val="24"/>
          <w:lang w:eastAsia="ru-RU"/>
        </w:rPr>
        <w:br w:type="textWrapping"/>
      </w:r>
      <w:r>
        <w:rPr>
          <w:rFonts w:ascii="Times New Roman" w:hAnsi="Times New Roman" w:eastAsia="Times New Roman" w:cs="Times New Roman"/>
          <w:color w:val="052635"/>
          <w:sz w:val="24"/>
          <w:szCs w:val="24"/>
          <w:lang w:eastAsia="ru-RU"/>
        </w:rPr>
        <w:t xml:space="preserve">       11. Если по результатам второго тура голосования ни один из двух кандидатов не набрал требуемого для избрания числа голосов депутатов, Совет на этом же заседании принимает решение о выборах Главы </w:t>
      </w:r>
      <w:r>
        <w:rPr>
          <w:rFonts w:ascii="Times New Roman" w:hAnsi="Times New Roman" w:eastAsia="Times New Roman" w:cs="Times New Roman"/>
          <w:sz w:val="24"/>
          <w:szCs w:val="24"/>
          <w:lang w:eastAsia="ru-RU"/>
        </w:rPr>
        <w:t>муниципального образования</w:t>
      </w:r>
      <w:r>
        <w:rPr>
          <w:rFonts w:ascii="Times New Roman" w:hAnsi="Times New Roman" w:eastAsia="Times New Roman" w:cs="Times New Roman"/>
          <w:color w:val="052635"/>
          <w:sz w:val="24"/>
          <w:szCs w:val="24"/>
          <w:lang w:eastAsia="ru-RU"/>
        </w:rPr>
        <w:t xml:space="preserve">  по результатам конкурса несостоявшимся и об объявлении повторного конкурса. </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color w:val="052635"/>
          <w:sz w:val="24"/>
          <w:szCs w:val="24"/>
          <w:lang w:eastAsia="ru-RU"/>
        </w:rPr>
        <w:t xml:space="preserve">       12. Решение об избрании Главы </w:t>
      </w:r>
      <w:r>
        <w:rPr>
          <w:rFonts w:ascii="Times New Roman" w:hAnsi="Times New Roman" w:eastAsia="Times New Roman" w:cs="Times New Roman"/>
          <w:sz w:val="24"/>
          <w:szCs w:val="24"/>
          <w:lang w:eastAsia="ru-RU"/>
        </w:rPr>
        <w:t>муниципального образования</w:t>
      </w:r>
      <w:r>
        <w:rPr>
          <w:rFonts w:ascii="Times New Roman" w:hAnsi="Times New Roman" w:eastAsia="Times New Roman" w:cs="Times New Roman"/>
          <w:color w:val="052635"/>
          <w:sz w:val="24"/>
          <w:szCs w:val="24"/>
          <w:lang w:eastAsia="ru-RU"/>
        </w:rPr>
        <w:t xml:space="preserve"> оформляется правовым актом решением Совета депутатов. </w:t>
      </w:r>
    </w:p>
    <w:p>
      <w:pPr>
        <w:shd w:val="clear" w:color="auto" w:fill="FFFFFF"/>
        <w:spacing w:after="0" w:line="240" w:lineRule="auto"/>
        <w:jc w:val="both"/>
        <w:rPr>
          <w:rFonts w:ascii="Times New Roman" w:hAnsi="Times New Roman" w:eastAsia="Times New Roman" w:cs="Times New Roman"/>
          <w:b/>
          <w:i/>
          <w:color w:val="052635"/>
          <w:sz w:val="24"/>
          <w:szCs w:val="24"/>
          <w:lang w:eastAsia="ru-RU"/>
        </w:rPr>
      </w:pPr>
      <w:r>
        <w:rPr>
          <w:rFonts w:ascii="Times New Roman" w:hAnsi="Times New Roman" w:eastAsia="Times New Roman" w:cs="Times New Roman"/>
          <w:color w:val="052635"/>
          <w:sz w:val="24"/>
          <w:szCs w:val="24"/>
          <w:lang w:eastAsia="ru-RU"/>
        </w:rPr>
        <w:t xml:space="preserve">        13. В течение пяти календарных дней со дня избрания Главой </w:t>
      </w:r>
      <w:r>
        <w:rPr>
          <w:rFonts w:ascii="Times New Roman" w:hAnsi="Times New Roman" w:eastAsia="Times New Roman" w:cs="Times New Roman"/>
          <w:sz w:val="24"/>
          <w:szCs w:val="24"/>
          <w:lang w:eastAsia="ru-RU"/>
        </w:rPr>
        <w:t>муниципального образования</w:t>
      </w:r>
      <w:r>
        <w:rPr>
          <w:rFonts w:ascii="Times New Roman" w:hAnsi="Times New Roman" w:eastAsia="Times New Roman" w:cs="Times New Roman"/>
          <w:color w:val="052635"/>
          <w:sz w:val="24"/>
          <w:szCs w:val="24"/>
          <w:lang w:eastAsia="ru-RU"/>
        </w:rPr>
        <w:t xml:space="preserve"> Глава </w:t>
      </w:r>
      <w:r>
        <w:rPr>
          <w:rFonts w:ascii="Times New Roman" w:hAnsi="Times New Roman" w:eastAsia="Times New Roman" w:cs="Times New Roman"/>
          <w:sz w:val="24"/>
          <w:szCs w:val="24"/>
          <w:lang w:eastAsia="ru-RU"/>
        </w:rPr>
        <w:t>муниципального образования</w:t>
      </w:r>
      <w:r>
        <w:rPr>
          <w:rFonts w:ascii="Times New Roman" w:hAnsi="Times New Roman" w:eastAsia="Times New Roman" w:cs="Times New Roman"/>
          <w:color w:val="052635"/>
          <w:sz w:val="24"/>
          <w:szCs w:val="24"/>
          <w:lang w:eastAsia="ru-RU"/>
        </w:rPr>
        <w:t xml:space="preserve"> обязан представить в Совет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w:t>
      </w:r>
      <w:r>
        <w:rPr>
          <w:rFonts w:ascii="Times New Roman" w:hAnsi="Times New Roman" w:eastAsia="Times New Roman" w:cs="Times New Roman"/>
          <w:color w:val="052635"/>
          <w:sz w:val="24"/>
          <w:szCs w:val="24"/>
          <w:lang w:eastAsia="ru-RU"/>
        </w:rPr>
        <w:br w:type="textWrapping"/>
      </w:r>
      <w:r>
        <w:rPr>
          <w:rFonts w:ascii="Times New Roman" w:hAnsi="Times New Roman" w:eastAsia="Times New Roman" w:cs="Times New Roman"/>
          <w:color w:val="052635"/>
          <w:sz w:val="24"/>
          <w:szCs w:val="24"/>
          <w:lang w:eastAsia="ru-RU"/>
        </w:rPr>
        <w:t xml:space="preserve">      14. Председатель Совета не позднее дня, следующего за днем избрания Главы муниципального образования,  обязан проинформировать об этом Главу Удмуртской Республики и Государственный Совет Удмуртской Республики. </w:t>
      </w:r>
      <w:r>
        <w:rPr>
          <w:rFonts w:ascii="Times New Roman" w:hAnsi="Times New Roman" w:eastAsia="Times New Roman" w:cs="Times New Roman"/>
          <w:b/>
          <w:i/>
          <w:color w:val="052635"/>
          <w:sz w:val="24"/>
          <w:szCs w:val="24"/>
          <w:lang w:eastAsia="ru-RU"/>
        </w:rPr>
        <w:t xml:space="preserve"> </w:t>
      </w:r>
    </w:p>
    <w:p>
      <w:pPr>
        <w:shd w:val="clear" w:color="auto" w:fill="FFFFFF"/>
        <w:spacing w:after="0" w:line="240" w:lineRule="auto"/>
        <w:jc w:val="both"/>
        <w:rPr>
          <w:rFonts w:ascii="Times New Roman" w:hAnsi="Times New Roman" w:eastAsia="Times New Roman" w:cs="Times New Roman"/>
          <w:b/>
          <w:i/>
          <w:color w:val="052635"/>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Статья 26. </w:t>
      </w:r>
      <w:r>
        <w:rPr>
          <w:rFonts w:ascii="Times New Roman" w:hAnsi="Times New Roman" w:eastAsia="Times New Roman" w:cs="Times New Roman"/>
          <w:b/>
          <w:sz w:val="24"/>
          <w:szCs w:val="24"/>
          <w:lang w:eastAsia="ru-RU"/>
        </w:rPr>
        <w:t>Досрочное прекращение полномочий Главы муниципального   образования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«Муниципальный округ Алнашский район Удмуртской Республики»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 соответствие с Федеральным законом «Об общих принципах организации местного самоуправления в Российской Федерации» и Уставом муниципального образования полномочия Главы муниципального образования  прекращаются досрочно в случае:</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смерти;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отставки по собственному желанию;</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отрешения его от должности Главой Удмуртской Республики в соответствии со   статьей 74  Федерального закона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признания судом недееспособным или ограниченно дееспособным;</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признания судом безвестно отсутствующим или объявления умершим;</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вступления в отношении его в законную силу обвинительного приговора суда;</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выезда за пределы Российской Федерации на постоянное место жительства;</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РоссийскойФедерации;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утраты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sz w:val="24"/>
          <w:szCs w:val="24"/>
          <w:lang w:eastAsia="ru-RU"/>
        </w:rPr>
        <w:t xml:space="preserve">          2. Полномочия Главы муниципального образования прекращаются досрочно по основаниям, предусмотренным пунктами 1, 8, 9 части 1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соответствии с федеральным законом и Уставом  муниципального образования   в срок не позднее 30 дней со дня появления    основания для досрочного прекращения полномочий Главы муниципального образования   большинством голосов от </w:t>
      </w:r>
      <w:r>
        <w:rPr>
          <w:rFonts w:ascii="Times New Roman" w:hAnsi="Times New Roman" w:eastAsia="Times New Roman" w:cs="Times New Roman"/>
          <w:color w:val="052635"/>
          <w:sz w:val="24"/>
          <w:szCs w:val="24"/>
          <w:lang w:eastAsia="ru-RU"/>
        </w:rPr>
        <w:t xml:space="preserve">   </w:t>
      </w:r>
      <w:r>
        <w:rPr>
          <w:rFonts w:ascii="Times New Roman" w:hAnsi="Times New Roman" w:eastAsia="Calibri" w:cs="Times New Roman"/>
          <w:sz w:val="24"/>
          <w:szCs w:val="24"/>
        </w:rPr>
        <w:t xml:space="preserve"> установленной Уставом муниципального образования  численности депутатов</w:t>
      </w:r>
      <w:r>
        <w:rPr>
          <w:rFonts w:ascii="Times New Roman" w:hAnsi="Times New Roman" w:eastAsia="Times New Roman" w:cs="Times New Roman"/>
          <w:color w:val="052635"/>
          <w:sz w:val="24"/>
          <w:szCs w:val="24"/>
          <w:lang w:eastAsia="ru-RU"/>
        </w:rPr>
        <w:t xml:space="preserve">. </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Полномочия Главы муниципального образования прекращаются досрочно по основанию, предусмотренному пунктом 2 части 1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района об отставке по собственному желанию доводится до сведения депутатов Совета на очередной сессии.</w:t>
      </w:r>
    </w:p>
    <w:p>
      <w:pPr>
        <w:shd w:val="clear" w:color="auto" w:fill="FFFFFF"/>
        <w:spacing w:after="0" w:line="240" w:lineRule="auto"/>
        <w:jc w:val="both"/>
        <w:rPr>
          <w:rFonts w:ascii="Times New Roman" w:hAnsi="Times New Roman" w:eastAsia="Times New Roman" w:cs="Times New Roman"/>
          <w:color w:val="052635"/>
          <w:sz w:val="24"/>
          <w:szCs w:val="24"/>
          <w:lang w:eastAsia="ru-RU"/>
        </w:rPr>
      </w:pPr>
      <w:r>
        <w:rPr>
          <w:rFonts w:ascii="Times New Roman" w:hAnsi="Times New Roman" w:eastAsia="Times New Roman" w:cs="Times New Roman"/>
          <w:sz w:val="24"/>
          <w:szCs w:val="24"/>
          <w:lang w:eastAsia="ru-RU"/>
        </w:rPr>
        <w:t xml:space="preserve">         4. Полномочия Главы муниципального образования  прекращаются досрочно по основанию, предусмотренному пунктом 3 части 1 настоящей статьи, с момента вступления в законную силу решения Совета депутатов об удалении Главы муниципального образования в отставку, принимаемого  в порядке,  установленном статьей 74.1 Федерального закона  «Об общих принципах организации местного самоуправления в Российской Федерации»,  большинством голосов </w:t>
      </w:r>
      <w:r>
        <w:rPr>
          <w:rFonts w:ascii="Times New Roman" w:hAnsi="Times New Roman" w:eastAsia="Times New Roman" w:cs="Times New Roman"/>
          <w:color w:val="052635"/>
          <w:sz w:val="24"/>
          <w:szCs w:val="24"/>
          <w:lang w:eastAsia="ru-RU"/>
        </w:rPr>
        <w:t xml:space="preserve">от </w:t>
      </w:r>
      <w:r>
        <w:rPr>
          <w:rFonts w:ascii="Times New Roman" w:hAnsi="Times New Roman" w:eastAsia="Calibri" w:cs="Times New Roman"/>
          <w:sz w:val="24"/>
          <w:szCs w:val="24"/>
        </w:rPr>
        <w:t>установленной Уставом муниципального образования  численности депутатов</w:t>
      </w:r>
      <w:r>
        <w:rPr>
          <w:rFonts w:ascii="Times New Roman" w:hAnsi="Times New Roman" w:eastAsia="Times New Roman" w:cs="Times New Roman"/>
          <w:color w:val="052635"/>
          <w:sz w:val="24"/>
          <w:szCs w:val="24"/>
          <w:lang w:eastAsia="ru-RU"/>
        </w:rPr>
        <w:t xml:space="preserve">. </w:t>
      </w:r>
    </w:p>
    <w:p>
      <w:pPr>
        <w:shd w:val="clear" w:color="auto" w:fill="FFFFFF"/>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5. Полномочия Главы муниципального образования прекращаются досрочно по основаниям, предусмотренным пунктами 4, 5, 6, 7, 10 части 1 настоящей статьи, с момента вступления в законную силу соответствующего решения (приговора) суда или Указа Главы Удмуртской Республики.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Полномочия Главы муниципального образования прекращаются досрочно по основанию, предусмотренному пунктом 11 части 1 настоящей статьи, в порядке, предусмотренном  соответствующим  законом Удмуртской Республики.</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Полномочия Главы муниципального образования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Полномочия Главы муниципального образования прекращаются досрочно по основанию, предусмотренному пунктом 13 части 1 настоящей статьи, с момента вступления в силу соответствующего решения Президента Российской Федерации.</w:t>
      </w:r>
    </w:p>
    <w:p>
      <w:pPr>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6. Порядок подготовки, созыва и проведения первой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Статья 27</w:t>
      </w:r>
      <w:r>
        <w:rPr>
          <w:rFonts w:ascii="Times New Roman" w:hAnsi="Times New Roman" w:eastAsia="Times New Roman" w:cs="Times New Roman"/>
          <w:b/>
          <w:sz w:val="24"/>
          <w:szCs w:val="24"/>
          <w:lang w:eastAsia="ru-RU"/>
        </w:rPr>
        <w:t>. Порядок проведения первой сессии Совета</w:t>
      </w:r>
    </w:p>
    <w:p>
      <w:pPr>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1.</w:t>
      </w:r>
      <w:r>
        <w:rPr>
          <w:rFonts w:ascii="Times New Roman" w:hAnsi="Times New Roman" w:eastAsia="Calibri" w:cs="Times New Roman"/>
          <w:sz w:val="24"/>
          <w:szCs w:val="24"/>
        </w:rPr>
        <w:t xml:space="preserve"> Совет созывается п</w:t>
      </w:r>
      <w:r>
        <w:rPr>
          <w:rFonts w:ascii="Times New Roman" w:hAnsi="Times New Roman" w:eastAsia="Times New Roman" w:cs="Times New Roman"/>
          <w:sz w:val="24"/>
          <w:szCs w:val="24"/>
          <w:lang w:eastAsia="ru-RU"/>
        </w:rPr>
        <w:t xml:space="preserve">редседателем Территориальной избирательной комиссии Алнашского района </w:t>
      </w:r>
      <w:r>
        <w:rPr>
          <w:rFonts w:ascii="Times New Roman" w:hAnsi="Times New Roman" w:eastAsia="Calibri" w:cs="Times New Roman"/>
          <w:sz w:val="24"/>
          <w:szCs w:val="24"/>
        </w:rPr>
        <w:t xml:space="preserve">на первую в созыве сессию </w:t>
      </w:r>
      <w:r>
        <w:rPr>
          <w:rFonts w:ascii="Times New Roman" w:hAnsi="Times New Roman" w:eastAsia="Times New Roman" w:cs="Times New Roman"/>
          <w:sz w:val="24"/>
          <w:szCs w:val="24"/>
          <w:lang w:eastAsia="ru-RU"/>
        </w:rPr>
        <w:t xml:space="preserve">в установленный Уставом срок, который не может превышать 20 дней со дня избрания </w:t>
      </w:r>
      <w:r>
        <w:rPr>
          <w:rFonts w:ascii="Times New Roman" w:hAnsi="Times New Roman" w:eastAsia="Calibri" w:cs="Times New Roman"/>
          <w:sz w:val="24"/>
          <w:szCs w:val="24"/>
        </w:rPr>
        <w:t>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Первую в созыве сессию Совета открывает председатель</w:t>
      </w:r>
      <w:r>
        <w:rPr>
          <w:rFonts w:ascii="Times New Roman" w:hAnsi="Times New Roman" w:eastAsia="Times New Roman" w:cs="Times New Roman"/>
          <w:sz w:val="24"/>
          <w:szCs w:val="24"/>
          <w:lang w:eastAsia="ru-RU"/>
        </w:rPr>
        <w:t xml:space="preserve"> Территориальной</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избирательной комиссии Алнашского</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района</w:t>
      </w:r>
      <w:r>
        <w:rPr>
          <w:rFonts w:ascii="Times New Roman" w:hAnsi="Times New Roman" w:eastAsia="Calibri" w:cs="Times New Roman"/>
          <w:sz w:val="24"/>
          <w:szCs w:val="24"/>
        </w:rPr>
        <w:t xml:space="preserve">, который сообщает Совету фамилии избранных депутатов Совета согласно официально опубликованным </w:t>
      </w:r>
      <w:r>
        <w:rPr>
          <w:rFonts w:ascii="Times New Roman" w:hAnsi="Times New Roman" w:eastAsia="Times New Roman" w:cs="Times New Roman"/>
          <w:sz w:val="24"/>
          <w:szCs w:val="24"/>
          <w:lang w:eastAsia="ru-RU"/>
        </w:rPr>
        <w:t xml:space="preserve">избирательной комиссией </w:t>
      </w:r>
      <w:r>
        <w:rPr>
          <w:rFonts w:ascii="Times New Roman" w:hAnsi="Times New Roman" w:eastAsia="Calibri" w:cs="Times New Roman"/>
          <w:sz w:val="24"/>
          <w:szCs w:val="24"/>
        </w:rPr>
        <w:t>данным. Информация председателя избирательной комиссии принимается депутатами к сведению.</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eastAsia="Calibri" w:cs="Times New Roman"/>
          <w:sz w:val="24"/>
          <w:szCs w:val="24"/>
        </w:rPr>
        <w:t xml:space="preserve">3. Далее ведёт сессию до избрания  Председателя Совета старейший по возрасту депутат.  </w:t>
      </w:r>
      <w:r>
        <w:rPr>
          <w:rFonts w:ascii="Times New Roman" w:hAnsi="Times New Roman" w:cs="Times New Roman"/>
          <w:sz w:val="24"/>
          <w:szCs w:val="24"/>
        </w:rPr>
        <w:t>На рассмотрение депутатов председательствующий вносит предложения по повестке дня первой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28</w:t>
      </w:r>
      <w:r>
        <w:rPr>
          <w:rFonts w:ascii="Times New Roman" w:hAnsi="Times New Roman" w:eastAsia="Calibri" w:cs="Times New Roman"/>
          <w:b/>
          <w:sz w:val="24"/>
          <w:szCs w:val="24"/>
        </w:rPr>
        <w:t>. Избрание рабочих органов первой сессии</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большинством голосов от числа присутствующих депутатов избирает рабочие органы первого заседания: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секретаря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счётную комиссию для проведения тайного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 Рассматриваемые Советом вопросы оформляются решениями.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Секретарь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осуществляет проверку документов депутатских фракций, депутатских объединений;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регистрирует депутатские фракции и депутатские объединения;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ведет протокол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членами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bookmarkStart w:id="4" w:name="_GoBack"/>
      <w:bookmarkEnd w:id="4"/>
      <w:r>
        <w:rPr>
          <w:rFonts w:ascii="Times New Roman" w:hAnsi="Times New Roman" w:eastAsia="Calibri" w:cs="Times New Roman"/>
          <w:sz w:val="24"/>
          <w:szCs w:val="24"/>
        </w:rPr>
        <w:t>Статья 29.</w:t>
      </w:r>
      <w:r>
        <w:rPr>
          <w:rFonts w:ascii="Times New Roman" w:hAnsi="Times New Roman" w:eastAsia="Calibri" w:cs="Times New Roman"/>
          <w:b/>
          <w:sz w:val="24"/>
          <w:szCs w:val="24"/>
        </w:rPr>
        <w:t xml:space="preserve"> Вопросы, рассматриваемые на первой сессии</w:t>
      </w:r>
    </w:p>
    <w:p>
      <w:pPr>
        <w:tabs>
          <w:tab w:val="left" w:pos="851"/>
        </w:tabs>
        <w:autoSpaceDE w:val="0"/>
        <w:autoSpaceDN w:val="0"/>
        <w:adjustRightInd w:val="0"/>
        <w:spacing w:after="0" w:line="240" w:lineRule="auto"/>
        <w:ind w:firstLine="709"/>
        <w:jc w:val="both"/>
        <w:rPr>
          <w:rFonts w:ascii="Times New Roman" w:hAnsi="Times New Roman" w:eastAsia="Calibri" w:cs="Times New Roman"/>
          <w:sz w:val="24"/>
          <w:szCs w:val="24"/>
        </w:rPr>
      </w:pPr>
    </w:p>
    <w:p>
      <w:pPr>
        <w:tabs>
          <w:tab w:val="left" w:pos="851"/>
        </w:tabs>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На первой сессии в порядке, предусмотренном настоящим Регламентом, рассматриваются следующие вопросы: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информация о результатах выборов депутатов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регистрация депутатских фракций и депутатских объединений;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избрание Председателя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избрание заместителя Председателя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утверждение структуры Совета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утверждение состава постоянных комиссий;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утверждение председателей постоянных комиссий;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утверждение состава  Президиума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иные вопросы.</w:t>
      </w:r>
    </w:p>
    <w:p>
      <w:pPr>
        <w:autoSpaceDE w:val="0"/>
        <w:autoSpaceDN w:val="0"/>
        <w:adjustRightInd w:val="0"/>
        <w:spacing w:after="0" w:line="240" w:lineRule="auto"/>
        <w:ind w:firstLine="709"/>
        <w:outlineLvl w:val="2"/>
        <w:rPr>
          <w:rFonts w:ascii="Times New Roman" w:hAnsi="Times New Roman" w:eastAsia="Calibri" w:cs="Times New Roman"/>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7. Порядок созыва, организации и проведения сессий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30.</w:t>
      </w:r>
      <w:r>
        <w:rPr>
          <w:rFonts w:ascii="Times New Roman" w:hAnsi="Times New Roman" w:eastAsia="Calibri" w:cs="Times New Roman"/>
          <w:b/>
          <w:sz w:val="24"/>
          <w:szCs w:val="24"/>
        </w:rPr>
        <w:t xml:space="preserve"> Созыв сессий Совета</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На очередные сессии Совет созывается Председателем, а в его отсутствие – заместителем Председателя не реже одного раза в 90 дней с учетом плана нормотворческой работы.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Решение о созыве сессии оформляется Постановлением Председателя Совета. Проект повестки сессии утверждается Президиумом не позднее, чем за </w:t>
      </w:r>
      <w:r>
        <w:rPr>
          <w:rFonts w:ascii="Times New Roman" w:hAnsi="Times New Roman" w:eastAsia="Calibri" w:cs="Times New Roman"/>
          <w:sz w:val="24"/>
          <w:szCs w:val="24"/>
          <w:lang w:val="ru-RU"/>
        </w:rPr>
        <w:t>пять</w:t>
      </w:r>
      <w:r>
        <w:rPr>
          <w:rFonts w:ascii="Times New Roman" w:hAnsi="Times New Roman" w:eastAsia="Calibri" w:cs="Times New Roman"/>
          <w:sz w:val="24"/>
          <w:szCs w:val="24"/>
        </w:rPr>
        <w:t xml:space="preserve"> дней до её проведения.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Постановление </w:t>
      </w:r>
      <w:r>
        <w:rPr>
          <w:rFonts w:ascii="Times New Roman" w:hAnsi="Times New Roman" w:eastAsia="Calibri" w:cs="Times New Roman"/>
          <w:sz w:val="24"/>
          <w:szCs w:val="24"/>
          <w:lang w:val="ru-RU"/>
        </w:rPr>
        <w:t>о</w:t>
      </w:r>
      <w:r>
        <w:rPr>
          <w:rFonts w:ascii="Times New Roman" w:hAnsi="Times New Roman" w:eastAsia="Calibri" w:cs="Times New Roman"/>
          <w:sz w:val="24"/>
          <w:szCs w:val="24"/>
        </w:rPr>
        <w:t xml:space="preserve"> созыве очередной сессии и проект повестки сессии размещаются на официальном сайте района  не позднее, чем за </w:t>
      </w:r>
      <w:r>
        <w:rPr>
          <w:rFonts w:ascii="Times New Roman" w:hAnsi="Times New Roman" w:eastAsia="Calibri" w:cs="Times New Roman"/>
          <w:sz w:val="24"/>
          <w:szCs w:val="24"/>
          <w:lang w:val="ru-RU"/>
        </w:rPr>
        <w:t>пять</w:t>
      </w:r>
      <w:r>
        <w:rPr>
          <w:rFonts w:ascii="Times New Roman" w:hAnsi="Times New Roman" w:eastAsia="Calibri" w:cs="Times New Roman"/>
          <w:sz w:val="24"/>
          <w:szCs w:val="24"/>
        </w:rPr>
        <w:t>, а внеочередной – не позднее, чем за три дня до её открытия.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4. Депутатам направляются проект повестки сессии, проекты решений, другие документы и материалы по вопросам повестки сессии в электронном или бумажном виде не позднее, чем за </w:t>
      </w:r>
      <w:r>
        <w:rPr>
          <w:rFonts w:ascii="Times New Roman" w:hAnsi="Times New Roman" w:eastAsia="Calibri" w:cs="Times New Roman"/>
          <w:sz w:val="24"/>
          <w:szCs w:val="24"/>
          <w:lang w:val="ru-RU"/>
        </w:rPr>
        <w:t>три</w:t>
      </w:r>
      <w:r>
        <w:rPr>
          <w:rFonts w:ascii="Times New Roman" w:hAnsi="Times New Roman" w:eastAsia="Calibri" w:cs="Times New Roman"/>
          <w:sz w:val="24"/>
          <w:szCs w:val="24"/>
        </w:rPr>
        <w:t xml:space="preserve"> дн</w:t>
      </w:r>
      <w:r>
        <w:rPr>
          <w:rFonts w:ascii="Times New Roman" w:hAnsi="Times New Roman" w:eastAsia="Calibri" w:cs="Times New Roman"/>
          <w:sz w:val="24"/>
          <w:szCs w:val="24"/>
          <w:lang w:val="ru-RU"/>
        </w:rPr>
        <w:t>я</w:t>
      </w:r>
      <w:r>
        <w:rPr>
          <w:rFonts w:ascii="Times New Roman" w:hAnsi="Times New Roman" w:eastAsia="Calibri" w:cs="Times New Roman"/>
          <w:sz w:val="24"/>
          <w:szCs w:val="24"/>
        </w:rPr>
        <w:t xml:space="preserve"> до её проведения, а также они информируются о времени и месте проведения сессии.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Статья 31.</w:t>
      </w:r>
      <w:r>
        <w:rPr>
          <w:rFonts w:ascii="Times New Roman" w:hAnsi="Times New Roman" w:eastAsia="Times New Roman" w:cs="Times New Roman"/>
          <w:b/>
          <w:sz w:val="24"/>
          <w:szCs w:val="24"/>
          <w:lang w:eastAsia="ru-RU"/>
        </w:rPr>
        <w:t xml:space="preserve"> Внеочередная сессия Совета </w:t>
      </w:r>
    </w:p>
    <w:p>
      <w:pPr>
        <w:spacing w:after="0" w:line="240" w:lineRule="auto"/>
        <w:ind w:firstLine="709"/>
        <w:jc w:val="both"/>
        <w:rPr>
          <w:rFonts w:ascii="Times New Roman" w:hAnsi="Times New Roman" w:eastAsia="Times New Roman" w:cs="Times New Roman"/>
          <w:sz w:val="24"/>
          <w:szCs w:val="24"/>
          <w:lang w:eastAsia="ru-RU"/>
        </w:rPr>
      </w:pPr>
    </w:p>
    <w:p>
      <w:pPr>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1. Внеочередная сессия Совета созывается Председателем Совета   по инициативе Председателя Совета, Главы муниципального образования или по инициативе не менее одной трети от установленной Уставом численности депутатов.</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napToGrid w:val="0"/>
          <w:sz w:val="24"/>
          <w:szCs w:val="24"/>
          <w:lang w:eastAsia="ru-RU"/>
        </w:rPr>
        <w:t xml:space="preserve">2. </w:t>
      </w:r>
      <w:r>
        <w:rPr>
          <w:rFonts w:ascii="Times New Roman" w:hAnsi="Times New Roman" w:eastAsia="Calibri" w:cs="Times New Roman"/>
          <w:sz w:val="24"/>
          <w:szCs w:val="24"/>
        </w:rPr>
        <w:t>Предложение с обоснованием необходимости созыва внеочередной сессии и проектами вносимых вопросов представляется инициаторами Председателю в письменном виде.</w:t>
      </w:r>
    </w:p>
    <w:p>
      <w:pPr>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Calibri" w:cs="Times New Roman"/>
          <w:sz w:val="24"/>
          <w:szCs w:val="24"/>
        </w:rPr>
        <w:t>3. Председатель созывает Совет на внеочередную сессию в срок не позднее пяти дней со дня поступления предложения о созыве.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чем за </w:t>
      </w:r>
      <w:r>
        <w:rPr>
          <w:rFonts w:ascii="Times New Roman" w:hAnsi="Times New Roman" w:eastAsia="Calibri" w:cs="Times New Roman"/>
          <w:sz w:val="24"/>
          <w:szCs w:val="24"/>
          <w:lang w:val="ru-RU"/>
        </w:rPr>
        <w:t>два</w:t>
      </w:r>
      <w:r>
        <w:rPr>
          <w:rFonts w:ascii="Times New Roman" w:hAnsi="Times New Roman" w:eastAsia="Calibri" w:cs="Times New Roman"/>
          <w:sz w:val="24"/>
          <w:szCs w:val="24"/>
        </w:rPr>
        <w:t xml:space="preserve"> дня до её проведения. </w:t>
      </w:r>
    </w:p>
    <w:p>
      <w:pPr>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32.</w:t>
      </w:r>
      <w:r>
        <w:rPr>
          <w:rFonts w:ascii="Times New Roman" w:hAnsi="Times New Roman" w:eastAsia="Calibri" w:cs="Times New Roman"/>
          <w:b/>
          <w:sz w:val="24"/>
          <w:szCs w:val="24"/>
        </w:rPr>
        <w:t xml:space="preserve"> Открытие сессии</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Сессия открывается и закрывается на заседаниях Совета, при этом исполняется Государственный гимн Удмуртской Республики</w:t>
      </w:r>
      <w:r>
        <w:rPr>
          <w:rFonts w:hint="default" w:ascii="Times New Roman" w:hAnsi="Times New Roman" w:eastAsia="Calibri" w:cs="Times New Roman"/>
          <w:sz w:val="24"/>
          <w:szCs w:val="24"/>
          <w:lang w:val="ru-RU"/>
        </w:rPr>
        <w:t xml:space="preserve"> и гимн Алнашского района</w:t>
      </w:r>
      <w:r>
        <w:rPr>
          <w:rFonts w:ascii="Times New Roman" w:hAnsi="Times New Roman" w:eastAsia="Calibri" w:cs="Times New Roman"/>
          <w:sz w:val="24"/>
          <w:szCs w:val="24"/>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Заседания Совета открывает и ведёт Председатель Совета или заместитель Председателя, а в случае их отсутствия - председатель одной из постоянных комиссий по решению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33.</w:t>
      </w:r>
      <w:r>
        <w:rPr>
          <w:rFonts w:ascii="Times New Roman" w:hAnsi="Times New Roman" w:eastAsia="Calibri" w:cs="Times New Roman"/>
          <w:b/>
          <w:sz w:val="24"/>
          <w:szCs w:val="24"/>
        </w:rPr>
        <w:t xml:space="preserve"> Председательствующий на заседаниях Совета</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Председательствующим  на заседании является Председатель Совета депутатов.  В случае его отсутствия на сессии председательствующим является заместитель Председателя Совета депутатов. </w:t>
      </w:r>
      <w:r>
        <w:rPr>
          <w:rFonts w:ascii="Times New Roman" w:hAnsi="Times New Roman" w:eastAsia="Calibri" w:cs="Times New Roman"/>
          <w:sz w:val="24"/>
          <w:szCs w:val="24"/>
          <w:lang w:val="ru-RU"/>
        </w:rPr>
        <w:t>А</w:t>
      </w:r>
      <w:r>
        <w:rPr>
          <w:rFonts w:ascii="Times New Roman" w:hAnsi="Times New Roman" w:eastAsia="Calibri" w:cs="Times New Roman"/>
          <w:sz w:val="24"/>
          <w:szCs w:val="24"/>
        </w:rPr>
        <w:t xml:space="preserve"> в случае их отсутствия - председатель одной из постоянных комиссий по решению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Председательствующий на заседании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открывает и закрывает заседание;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ведёт заседание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средств связи;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предоставляет слово для докладов, содокладов и выступлений в порядке поступления заявок, в случае нарушения выступающим норм настоящего Регламента вправе предупредить или лишить его слова;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предоставляет слово или оглашает по требованию депутатов их запросы, вопросы, справки, заявления и предложения;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подписывает протоколы заседаний;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обеспечивает соблюдение настоящего Регламента;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обеспечивает порядок в зале заседания и принимает меры для удаления из зала нарушителей порядка;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 осуществляет иные полномочия, установленные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Председательствующий обязан соблюдать Регламент и требовать его соблюдения депутатами и другими лицами, участвующими в работе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Председательствующий на сессии вправе:</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eastAsia="Calibri" w:cs="Times New Roman"/>
          <w:sz w:val="24"/>
          <w:szCs w:val="24"/>
        </w:rPr>
        <w:t xml:space="preserve"> </w:t>
      </w:r>
      <w:r>
        <w:rPr>
          <w:rFonts w:ascii="Times New Roman" w:hAnsi="Times New Roman"/>
          <w:sz w:val="24"/>
          <w:szCs w:val="24"/>
        </w:rPr>
        <w:t>1) предоставить выступающему на заседании сессии дополнительное время для выступления продолжительностью не более 5 минут;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 целях преодоления разногласий и разрешения других вопросов, возникающих в ходе работы заседания сессии, организовать проведение консультаций с депутатами;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поставить перед Советом депутатов вопрос о лишении слова депутата в случае его предупреждения о недопустимости нарушения настоящего Регламента и при повторном нарушении таким депутатом настоящего Регламента;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поставить перед Советом депутатов вопрос о лишении слова депутата в случае его выступления, не соответствующего теме рассматриваемого на заседании сессии вопроса, и наличия у такого депутата предупреждения за выступление, не соответствующее теме рассматриваемого на заседании сессии вопроса;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без предупреждения лишить слова депутата, иное лицо, выступающее на заседании сессии, допустившее оскорбительные выражения в адрес председательствующего на заседании сессии, иных депутатов, приглашенных, иных лиц, принимающих участие в заседании сессии, призывы к незаконным действиям, а также без предупреждения лишить слова иное лицо, выступающее на заседании сессии, в случае его выступления, не соответствующего теме рассматриваемого на заседании сессии вопроса, и (или) нарушения указанным лицом настоящего Регламента;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поставить перед Советом депутатов вопрос об удалении из зала заседаний Совета депутатов приглашенных и представителей средств массовой информации, нарушающих настоящий Регламент;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осуществлять иные права, предусмотренные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34.</w:t>
      </w:r>
      <w:r>
        <w:rPr>
          <w:rFonts w:ascii="Times New Roman" w:hAnsi="Times New Roman" w:eastAsia="Calibri" w:cs="Times New Roman"/>
          <w:b/>
          <w:sz w:val="24"/>
          <w:szCs w:val="24"/>
        </w:rPr>
        <w:t xml:space="preserve"> Формирование рабочих органов на заседании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большинством голосов от числа присутствующих депутатов избирает рабочие органы: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секретаря сессии;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счётную комиссию для проведения тайного голосования (при необходимости проведения тайного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Решение Совета об избрании рабочих органов вносится в протокол.</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pPr>
        <w:widowControl w:val="0"/>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4. Счётная комиссия избирается для проведения тайного (бюллетенями) голосования. </w:t>
      </w:r>
    </w:p>
    <w:p>
      <w:pPr>
        <w:widowControl w:val="0"/>
        <w:spacing w:after="0" w:line="240" w:lineRule="auto"/>
        <w:ind w:firstLine="709"/>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В счётную комиссию не могут входить депутаты, по кандидатурам которых проводится голосование.</w:t>
      </w:r>
    </w:p>
    <w:p>
      <w:pPr>
        <w:widowControl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napToGrid w:val="0"/>
          <w:sz w:val="24"/>
          <w:szCs w:val="24"/>
          <w:lang w:eastAsia="ru-RU"/>
        </w:rPr>
        <w:t xml:space="preserve"> </w:t>
      </w:r>
      <w:r>
        <w:rPr>
          <w:rFonts w:ascii="Times New Roman" w:hAnsi="Times New Roman" w:eastAsia="Calibri" w:cs="Times New Roman"/>
          <w:sz w:val="24"/>
          <w:szCs w:val="24"/>
        </w:rPr>
        <w:t xml:space="preserve">При проведении тайного голосования счётная комиссия избирает председателя и секретаря комиссии. </w:t>
      </w:r>
    </w:p>
    <w:p>
      <w:pPr>
        <w:widowControl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Статья 35.</w:t>
      </w:r>
      <w:r>
        <w:rPr>
          <w:rFonts w:ascii="Times New Roman" w:hAnsi="Times New Roman" w:eastAsia="Times New Roman" w:cs="Times New Roman"/>
          <w:b/>
          <w:sz w:val="24"/>
          <w:szCs w:val="24"/>
          <w:lang w:eastAsia="ru-RU"/>
        </w:rPr>
        <w:t xml:space="preserve"> Требования к протоколу заседания Совета</w:t>
      </w:r>
    </w:p>
    <w:p>
      <w:pPr>
        <w:spacing w:after="0" w:line="240" w:lineRule="auto"/>
        <w:ind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На заседаниях Совета секретарём ведётся протокол заседания, в котором указывается: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дата, место проведения заседания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номер сессии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фамилия, имя, отчество и должность председательствующего на заседании;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установленная численность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число зарегистрировавшихся на сессии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сведения об отсутствующих на заседании Совета депутатах с указанием фамилии, имени, отчества,   и причины отсутствия;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список лиц, приглашённых на заседание Совета, с указанием должности и места работы;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проект повестки, результаты голосования по проекту повестки, утвержденная повестка;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сведения по каждому вопросу повестки дня по следующей форме: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слушали (вопрос, докладчик, содокладчик);</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выступили (фамилия и инициалы, депутатская фракция, депутатское объединение);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внесли предложения;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г) результаты голосования по поступившим предложениям и по вопросу в целом, принятые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Протоколы заседаний Совета визируются секретарём заседания и подписываются председательствующим на сессии Совета.</w:t>
      </w:r>
    </w:p>
    <w:p>
      <w:pPr>
        <w:autoSpaceDE w:val="0"/>
        <w:autoSpaceDN w:val="0"/>
        <w:adjustRightInd w:val="0"/>
        <w:spacing w:after="0" w:line="240" w:lineRule="auto"/>
        <w:ind w:firstLine="709"/>
        <w:jc w:val="center"/>
        <w:outlineLvl w:val="2"/>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8</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Повестка дня сессии и порядок выступлений на сессиях</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36.</w:t>
      </w:r>
      <w:r>
        <w:rPr>
          <w:rFonts w:ascii="Times New Roman" w:hAnsi="Times New Roman" w:eastAsia="Calibri" w:cs="Times New Roman"/>
          <w:b/>
          <w:sz w:val="24"/>
          <w:szCs w:val="24"/>
        </w:rPr>
        <w:t xml:space="preserve"> Порядок формирования проекта повестки дня сессии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Проект повестки дня сессии формируется в соответствии с планом нормотворческой работы, а также в соответствии с предложениями Председателя Совета, Главы муниципального образования, постоянных комиссий, депутатских фракций, депутатских объединений,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Председатель Совета  (или Президиум) формирует проект повестки дня сессии и вносит его на утверждение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highlight w:val="yellow"/>
        </w:rPr>
      </w:pPr>
      <w:r>
        <w:rPr>
          <w:rFonts w:ascii="Times New Roman" w:hAnsi="Times New Roman" w:eastAsia="Calibri" w:cs="Times New Roman"/>
          <w:sz w:val="24"/>
          <w:szCs w:val="24"/>
        </w:rPr>
        <w:t>4. Проект повестки дня сессии должен содержать наименование рассматриваемых вопросов</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 xml:space="preserve">5. Проект повестки дня сессии и материалы к нему направляются депутатам не позднее, чем за </w:t>
      </w:r>
      <w:r>
        <w:rPr>
          <w:rFonts w:ascii="Times New Roman" w:hAnsi="Times New Roman" w:eastAsia="Calibri" w:cs="Times New Roman"/>
          <w:sz w:val="24"/>
          <w:szCs w:val="24"/>
          <w:lang w:val="ru-RU"/>
        </w:rPr>
        <w:t>три</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 xml:space="preserve"> дн</w:t>
      </w:r>
      <w:r>
        <w:rPr>
          <w:rFonts w:ascii="Times New Roman" w:hAnsi="Times New Roman" w:eastAsia="Calibri" w:cs="Times New Roman"/>
          <w:sz w:val="24"/>
          <w:szCs w:val="24"/>
          <w:lang w:val="ru-RU"/>
        </w:rPr>
        <w:t>я</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 xml:space="preserve">до дня открытия сессии в электронном виде. </w:t>
      </w:r>
      <w:r>
        <w:rPr>
          <w:rFonts w:ascii="Times New Roman" w:hAnsi="Times New Roman" w:eastAsia="Calibri" w:cs="Times New Roman"/>
          <w:i/>
          <w:sz w:val="24"/>
          <w:szCs w:val="24"/>
        </w:rPr>
        <w:t xml:space="preserve"> </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37.</w:t>
      </w:r>
      <w:r>
        <w:rPr>
          <w:rFonts w:ascii="Times New Roman" w:hAnsi="Times New Roman" w:eastAsia="Calibri" w:cs="Times New Roman"/>
          <w:b/>
          <w:sz w:val="24"/>
          <w:szCs w:val="24"/>
        </w:rPr>
        <w:t xml:space="preserve"> Порядок утверждения повестки дня сессии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Проект повестки дня сессии вносится председательствующим на сессии для его принятия.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Предложения депутатов по включению дополнительных вопросов в проект повестки дня сессии рассматриваются отдельно по каждому вопросу.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По дополнительным вопросам, предлагаемым депутатами для внесения в проект повестки дня сессии, принимается одно из решений: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 включении вопроса в проект повестки дня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об отклонении предложения о включении вопроса в проект повестки дня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Вопросы, не включённые в повестку дня сессии, не обсуждаются.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38.</w:t>
      </w:r>
      <w:r>
        <w:rPr>
          <w:rFonts w:ascii="Times New Roman" w:hAnsi="Times New Roman" w:eastAsia="Calibri" w:cs="Times New Roman"/>
          <w:b/>
          <w:sz w:val="24"/>
          <w:szCs w:val="24"/>
        </w:rPr>
        <w:t xml:space="preserve"> Последовательность рассмотрения вопросов, включённых в </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повестку дня сессии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Доклады (отчеты) Главы муниципального образования, Председателя Совета рассматриваются в первоочередном порядке.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39.</w:t>
      </w:r>
      <w:r>
        <w:rPr>
          <w:rFonts w:ascii="Times New Roman" w:hAnsi="Times New Roman" w:eastAsia="Calibri" w:cs="Times New Roman"/>
          <w:b/>
          <w:sz w:val="24"/>
          <w:szCs w:val="24"/>
        </w:rPr>
        <w:t xml:space="preserve"> Порядок обсуждения вопросов повестки дня сессии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Вопросы повестки дня сессии рассматриваются Советом в следующем порядке: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доклад (выступление кандидата на выборную должность);</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вопросы докладчику;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 случае необходимости – содоклад постоянной комиссии, являющейся головной по рассматриваемому вопросу;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вопросы содокладчику;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выступления в прениях;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принятие соответствующего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40.</w:t>
      </w:r>
      <w:r>
        <w:rPr>
          <w:rFonts w:ascii="Times New Roman" w:hAnsi="Times New Roman" w:eastAsia="Calibri" w:cs="Times New Roman"/>
          <w:b/>
          <w:sz w:val="24"/>
          <w:szCs w:val="24"/>
        </w:rPr>
        <w:t xml:space="preserve"> Порядок выступлений на заседаниях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Депутат выступает на заседании Совета после предоставления ему слова председательствующим.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Заявки для выступления, вопросы, предложения могут подаваться  в ходе заседания в письменной форме  председательствующему на  сессии, а также устно поднятием руки.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30 минут, для содоклада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не более 20 минут. </w:t>
      </w:r>
    </w:p>
    <w:p>
      <w:pPr>
        <w:autoSpaceDE w:val="0"/>
        <w:autoSpaceDN w:val="0"/>
        <w:adjustRightInd w:val="0"/>
        <w:spacing w:after="0" w:line="240" w:lineRule="auto"/>
        <w:ind w:firstLine="709"/>
        <w:jc w:val="both"/>
        <w:rPr>
          <w:rFonts w:ascii="Times New Roman" w:hAnsi="Times New Roman" w:eastAsia="Calibri" w:cs="Times New Roman"/>
          <w:b/>
          <w:i/>
          <w:sz w:val="24"/>
          <w:szCs w:val="24"/>
        </w:rPr>
      </w:pPr>
      <w:r>
        <w:rPr>
          <w:rFonts w:ascii="Times New Roman" w:hAnsi="Times New Roman" w:eastAsia="Calibri" w:cs="Times New Roman"/>
          <w:sz w:val="24"/>
          <w:szCs w:val="24"/>
        </w:rPr>
        <w:t xml:space="preserve">4. Для выступления в прениях предоставляется в первый раз </w:t>
      </w:r>
      <w:r>
        <w:rPr>
          <w:rFonts w:ascii="Times New Roman" w:hAnsi="Times New Roman" w:eastAsia="Calibri" w:cs="Times New Roman"/>
          <w:b/>
          <w:i/>
          <w:sz w:val="24"/>
          <w:szCs w:val="24"/>
        </w:rPr>
        <w:t>не более 10 минут</w:t>
      </w:r>
      <w:r>
        <w:rPr>
          <w:rFonts w:ascii="Times New Roman" w:hAnsi="Times New Roman" w:eastAsia="Calibri" w:cs="Times New Roman"/>
          <w:sz w:val="24"/>
          <w:szCs w:val="24"/>
        </w:rPr>
        <w:t xml:space="preserve">, при повторном выступлении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w:t>
      </w:r>
      <w:r>
        <w:rPr>
          <w:rFonts w:ascii="Times New Roman" w:hAnsi="Times New Roman" w:eastAsia="Calibri" w:cs="Times New Roman"/>
          <w:b/>
          <w:i/>
          <w:sz w:val="24"/>
          <w:szCs w:val="24"/>
        </w:rPr>
        <w:t>не более 5 минут.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Председатель Совета, Глава муниципального образования имеют право выступить в любое время в ходе заседания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 Председательствующий предупреждает выступающего </w:t>
      </w:r>
      <w:r>
        <w:rPr>
          <w:rFonts w:ascii="Times New Roman" w:hAnsi="Times New Roman" w:eastAsia="Calibri" w:cs="Times New Roman"/>
          <w:b/>
          <w:i/>
          <w:sz w:val="24"/>
          <w:szCs w:val="24"/>
        </w:rPr>
        <w:t>за 1 минуту</w:t>
      </w:r>
      <w:r>
        <w:rPr>
          <w:rFonts w:ascii="Times New Roman" w:hAnsi="Times New Roman" w:eastAsia="Calibri" w:cs="Times New Roman"/>
          <w:sz w:val="24"/>
          <w:szCs w:val="24"/>
        </w:rPr>
        <w:t xml:space="preserve"> до окончания выступления.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pPr>
        <w:autoSpaceDE w:val="0"/>
        <w:autoSpaceDN w:val="0"/>
        <w:adjustRightInd w:val="0"/>
        <w:spacing w:after="0" w:line="240" w:lineRule="auto"/>
        <w:ind w:firstLine="709"/>
        <w:jc w:val="both"/>
        <w:rPr>
          <w:rFonts w:ascii="Times New Roman" w:hAnsi="Times New Roman" w:eastAsia="Calibri" w:cs="Times New Roman"/>
          <w:b/>
          <w:i/>
          <w:sz w:val="24"/>
          <w:szCs w:val="24"/>
        </w:rPr>
      </w:pPr>
      <w:r>
        <w:rPr>
          <w:rFonts w:ascii="Times New Roman" w:hAnsi="Times New Roman" w:eastAsia="Calibri" w:cs="Times New Roman"/>
          <w:sz w:val="24"/>
          <w:szCs w:val="24"/>
        </w:rPr>
        <w:t xml:space="preserve">9.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w:t>
      </w:r>
      <w:r>
        <w:rPr>
          <w:rFonts w:ascii="Times New Roman" w:hAnsi="Times New Roman" w:eastAsia="Calibri" w:cs="Times New Roman"/>
          <w:b/>
          <w:i/>
          <w:sz w:val="24"/>
          <w:szCs w:val="24"/>
        </w:rPr>
        <w:t>может задать выступающему не более трёх вопросов.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10. Депутат может выступить по одному и тому же вопросу </w:t>
      </w:r>
      <w:r>
        <w:rPr>
          <w:rFonts w:ascii="Times New Roman" w:hAnsi="Times New Roman" w:eastAsia="Calibri" w:cs="Times New Roman"/>
          <w:b/>
          <w:i/>
          <w:sz w:val="24"/>
          <w:szCs w:val="24"/>
        </w:rPr>
        <w:t>не более двух раз</w:t>
      </w:r>
      <w:r>
        <w:rPr>
          <w:rFonts w:ascii="Times New Roman" w:hAnsi="Times New Roman" w:eastAsia="Calibri" w:cs="Times New Roman"/>
          <w:sz w:val="24"/>
          <w:szCs w:val="24"/>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 По итогам каждого обсуждаемого вопроса председательствующий обобщает выступления депутатов и вносит предложение о прекращении прений.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12. Если от постоянной комиссии или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13. Время для заявлений, сообщений, справок по обсуждаемому вопросу предоставляется </w:t>
      </w:r>
      <w:r>
        <w:rPr>
          <w:rFonts w:ascii="Times New Roman" w:hAnsi="Times New Roman" w:eastAsia="Calibri" w:cs="Times New Roman"/>
          <w:b/>
          <w:i/>
          <w:sz w:val="24"/>
          <w:szCs w:val="24"/>
        </w:rPr>
        <w:t>не более 3 минут</w:t>
      </w:r>
      <w:r>
        <w:rPr>
          <w:rFonts w:ascii="Times New Roman" w:hAnsi="Times New Roman" w:eastAsia="Calibri" w:cs="Times New Roman"/>
          <w:sz w:val="24"/>
          <w:szCs w:val="24"/>
        </w:rPr>
        <w:t>, если иное не предусмотрено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14. Справки, заявления, сообщения по обсуждаемому вопросу, представленные в письменном виде, зачитываются председательствующим.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15.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18. По решению большинства от числа присутствующих депутатов выступающие с нарушением норм настоящего Регламента могут быть лишены слова на весь период заседания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19. В конце заседания сессии отводится </w:t>
      </w:r>
      <w:r>
        <w:rPr>
          <w:rFonts w:ascii="Times New Roman" w:hAnsi="Times New Roman" w:eastAsia="Calibri" w:cs="Times New Roman"/>
          <w:b/>
          <w:i/>
          <w:sz w:val="24"/>
          <w:szCs w:val="24"/>
        </w:rPr>
        <w:t>не более 15 минут</w:t>
      </w:r>
      <w:r>
        <w:rPr>
          <w:rFonts w:ascii="Times New Roman" w:hAnsi="Times New Roman" w:eastAsia="Calibri" w:cs="Times New Roman"/>
          <w:sz w:val="24"/>
          <w:szCs w:val="24"/>
        </w:rPr>
        <w:t xml:space="preserve"> для выступлений депутатов с краткими, </w:t>
      </w:r>
      <w:r>
        <w:rPr>
          <w:rFonts w:ascii="Times New Roman" w:hAnsi="Times New Roman" w:eastAsia="Calibri" w:cs="Times New Roman"/>
          <w:b/>
          <w:i/>
          <w:sz w:val="24"/>
          <w:szCs w:val="24"/>
        </w:rPr>
        <w:t>не более 3 минут</w:t>
      </w:r>
      <w:r>
        <w:rPr>
          <w:rFonts w:ascii="Times New Roman" w:hAnsi="Times New Roman" w:eastAsia="Calibri" w:cs="Times New Roman"/>
          <w:sz w:val="24"/>
          <w:szCs w:val="24"/>
        </w:rPr>
        <w:t>, заявлениями и сообщениями. Прения по этим заявлениям и сообщениям не открываются.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9. Порядок голосования и принятия решений</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41.</w:t>
      </w:r>
      <w:r>
        <w:rPr>
          <w:rFonts w:ascii="Times New Roman" w:hAnsi="Times New Roman" w:eastAsia="Calibri" w:cs="Times New Roman"/>
          <w:b/>
          <w:sz w:val="24"/>
          <w:szCs w:val="24"/>
        </w:rPr>
        <w:t xml:space="preserve"> Способы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Открытое голосование в Совете проводится поднятием руки.</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5. Поимённое голосование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голосование, которое </w:t>
      </w:r>
      <w:r>
        <w:rPr>
          <w:rFonts w:ascii="Times New Roman" w:hAnsi="Times New Roman" w:eastAsia="Calibri" w:cs="Times New Roman"/>
          <w:sz w:val="24"/>
          <w:szCs w:val="24"/>
          <w:lang w:eastAsia="ru-RU"/>
        </w:rPr>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Тайное голосование проводится с помощью бюллетеней для голосования, форма которого утверждается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В необходимых случаях большинством от числа присутствующих на заседании депутатов принимается решение о способе проведения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42. </w:t>
      </w:r>
      <w:r>
        <w:rPr>
          <w:rFonts w:ascii="Times New Roman" w:hAnsi="Times New Roman" w:eastAsia="Calibri" w:cs="Times New Roman"/>
          <w:b/>
          <w:sz w:val="24"/>
          <w:szCs w:val="24"/>
        </w:rPr>
        <w:t>Виды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Открытое, в том числе поимённое, голосование, может быть количественным и рейтинговым.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43.</w:t>
      </w:r>
      <w:r>
        <w:rPr>
          <w:rFonts w:ascii="Times New Roman" w:hAnsi="Times New Roman" w:eastAsia="Calibri" w:cs="Times New Roman"/>
          <w:b/>
          <w:sz w:val="24"/>
          <w:szCs w:val="24"/>
        </w:rPr>
        <w:t xml:space="preserve"> Открытое голосование, поимённое голосование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Затем председательствующий ставит на голосование соответствующее предложение в последовательности «за», «против», «воздержался».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pPr>
        <w:autoSpaceDE w:val="0"/>
        <w:autoSpaceDN w:val="0"/>
        <w:adjustRightInd w:val="0"/>
        <w:spacing w:after="0" w:line="240" w:lineRule="auto"/>
        <w:ind w:firstLine="709"/>
        <w:outlineLvl w:val="3"/>
        <w:rPr>
          <w:rFonts w:ascii="Times New Roman" w:hAnsi="Times New Roman" w:eastAsia="Calibri" w:cs="Times New Roman"/>
          <w:sz w:val="24"/>
          <w:szCs w:val="24"/>
        </w:rPr>
      </w:pPr>
    </w:p>
    <w:p>
      <w:pPr>
        <w:autoSpaceDE w:val="0"/>
        <w:autoSpaceDN w:val="0"/>
        <w:adjustRightInd w:val="0"/>
        <w:spacing w:after="0" w:line="240" w:lineRule="auto"/>
        <w:ind w:firstLine="709"/>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44.</w:t>
      </w:r>
      <w:r>
        <w:rPr>
          <w:rFonts w:ascii="Times New Roman" w:hAnsi="Times New Roman" w:eastAsia="Calibri" w:cs="Times New Roman"/>
          <w:b/>
          <w:sz w:val="24"/>
          <w:szCs w:val="24"/>
        </w:rPr>
        <w:t xml:space="preserve"> Тайное голосование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В случаях, предусмотренных действующим законодательством,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 порядок работы которой определён частью 5 статьи 32  настоящего Регламента.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13. Недействительными при подсчёте голосов депутатов считаются: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бюллетени неустановленной (неутверждённой) формы;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бюллетени, по которым невозможно определить волеизъявление депутата.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14. Продолжительность тайного голосования с использованием бюллетеней </w:t>
      </w:r>
      <w:r>
        <w:rPr>
          <w:rFonts w:ascii="Times New Roman" w:hAnsi="Times New Roman" w:eastAsia="Calibri" w:cs="Times New Roman"/>
          <w:b/>
          <w:i/>
          <w:sz w:val="24"/>
          <w:szCs w:val="24"/>
        </w:rPr>
        <w:t>составляет 20 минут</w:t>
      </w:r>
      <w:r>
        <w:rPr>
          <w:rFonts w:ascii="Times New Roman" w:hAnsi="Times New Roman" w:eastAsia="Calibri" w:cs="Times New Roman"/>
          <w:sz w:val="24"/>
          <w:szCs w:val="24"/>
        </w:rPr>
        <w:t xml:space="preserve"> с момента начала голосования, если иное не установлено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15. О результатах тайного голосования счётная комиссия составляет протокол, который подписывается всеми членами счётной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16. В протоколе счётной комиссии в обязательном порядке указываются следующие данные: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число депутатов, зарегистрированных на заседании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число депутатов, получивших бюллетени для тайного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число бюллетеней, оказавшихся в ящике для голосования после его вскрытия;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число депутатов, проголосовавших за тот или иной вариант решения или кандидатуру;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число депутатов, проголосовавших против того или иного варианта решения или кандидатуры;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число недействительных бюллетеней;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число погашенных бюллетеней, в том числе испорченных.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17. Председатель счётной комиссии оглашает протокол счётной комиссии о результатах тайного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19. По результатам тайного голосования Совет принимает решение.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45. </w:t>
      </w:r>
      <w:r>
        <w:rPr>
          <w:rFonts w:ascii="Times New Roman" w:hAnsi="Times New Roman" w:eastAsia="Calibri" w:cs="Times New Roman"/>
          <w:b/>
          <w:sz w:val="24"/>
          <w:szCs w:val="24"/>
        </w:rPr>
        <w:t>Проведение повторного голосования</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При выявлении ошибки или нарушений в порядке и процедуре голосования Совет может принять решение о проведении повторного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Решение о проведении повторного голосования принимается большинством голосов от числа присутствующих на заседании депутатов.</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46.</w:t>
      </w:r>
      <w:r>
        <w:rPr>
          <w:rFonts w:ascii="Times New Roman" w:hAnsi="Times New Roman" w:eastAsia="Calibri" w:cs="Times New Roman"/>
          <w:b/>
          <w:sz w:val="24"/>
          <w:szCs w:val="24"/>
        </w:rPr>
        <w:t xml:space="preserve"> Принятие решений Совета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1. </w:t>
      </w:r>
      <w:r>
        <w:rPr>
          <w:rFonts w:ascii="Times New Roman" w:hAnsi="Times New Roman" w:eastAsia="Calibri" w:cs="Times New Roman"/>
          <w:sz w:val="24"/>
          <w:szCs w:val="24"/>
          <w:lang w:eastAsia="ru-RU"/>
        </w:rPr>
        <w:t>Совет по вопросам, отнесённым к его компетенции федеральными законами, законами Удмуртской Республики, Уставом района, принимает решения, устанавливающие правила, обязательные для исполнения на территории муниципального района,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 района.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Решения, принимаемые Советом оформляются в виде муниципального правового акта – решения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 настоящем Регламенте при определении результатов голосования и принятии решений Совета применяются следующие понятия: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установленная Уставом района  численность депутатов (количество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число присутствующих на заседании депутатов </w:t>
      </w:r>
      <w:r>
        <w:rPr>
          <w:rFonts w:ascii="Times New Roman" w:hAnsi="Times New Roman" w:eastAsia="Times New Roman" w:cs="Times New Roman"/>
          <w:sz w:val="24"/>
          <w:szCs w:val="24"/>
          <w:lang w:eastAsia="ru-RU"/>
        </w:rPr>
        <w:t>–</w:t>
      </w:r>
      <w:r>
        <w:rPr>
          <w:rFonts w:ascii="Times New Roman" w:hAnsi="Times New Roman" w:eastAsia="Calibri" w:cs="Times New Roman"/>
          <w:sz w:val="24"/>
          <w:szCs w:val="24"/>
        </w:rPr>
        <w:t xml:space="preserve"> число зарегистрировавшихся депутатов.</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47.</w:t>
      </w:r>
      <w:r>
        <w:rPr>
          <w:rFonts w:ascii="Times New Roman" w:hAnsi="Times New Roman" w:eastAsia="Calibri" w:cs="Times New Roman"/>
          <w:b/>
          <w:sz w:val="24"/>
          <w:szCs w:val="24"/>
        </w:rPr>
        <w:t xml:space="preserve"> Решения, принимаемые двумя третями от установленной </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численности депутатов</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Совет двумя третями голосов от установленной Уставом муниципального образования  численности депутатов принимает: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решение о внесении изменений в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решение об удалении Главы муниципального образования в отставку в соответствии со </w:t>
      </w:r>
      <w:r>
        <w:fldChar w:fldCharType="begin"/>
      </w:r>
      <w:r>
        <w:instrText xml:space="preserve"> HYPERLINK "consultantplus://offline/main?base=LAW;n=117671;fld=134;dst=101165" </w:instrText>
      </w:r>
      <w:r>
        <w:fldChar w:fldCharType="separate"/>
      </w:r>
      <w:r>
        <w:rPr>
          <w:rFonts w:ascii="Times New Roman" w:hAnsi="Times New Roman" w:eastAsia="Calibri" w:cs="Times New Roman"/>
          <w:sz w:val="24"/>
          <w:szCs w:val="24"/>
        </w:rPr>
        <w:t>статьёй 74.1</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Федерального закона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решение о самороспуске Совета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решения по иным вопросам, предусмотренным законодательством Российской Федерации, законодательством Удмуртской Республики,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48.</w:t>
      </w:r>
      <w:r>
        <w:rPr>
          <w:rFonts w:ascii="Times New Roman" w:hAnsi="Times New Roman" w:eastAsia="Calibri" w:cs="Times New Roman"/>
          <w:b/>
          <w:sz w:val="24"/>
          <w:szCs w:val="24"/>
        </w:rPr>
        <w:t xml:space="preserve"> Решения, принимаемые большинством от установленной </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численности депутатов</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Совет депутатов  большинством от установленной Уставом  муниципального образования численности депутатов принимает:</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1) решение об избрании Председателя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2) решение об избрании Главы муниципального образования;</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3) решение о досрочном прекращении полномочий Председателя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4) решение об избрании заместителя Председателя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5) решение о досрочном прекращении полномочий заместителя Председателя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6) решение об избрании депутатов в состав Президиума;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решения по иным вопросам, предусмотренным законодательством Российской Федерации, законодательством Удмуртской Республики, Уставом муниципального образования, настоящим Регламентом.</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49.</w:t>
      </w:r>
      <w:r>
        <w:rPr>
          <w:rFonts w:ascii="Times New Roman" w:hAnsi="Times New Roman" w:eastAsia="Calibri" w:cs="Times New Roman"/>
          <w:b/>
          <w:sz w:val="24"/>
          <w:szCs w:val="24"/>
        </w:rPr>
        <w:t xml:space="preserve"> Решения, принимаемые большинством голосов от числа </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присутствующих на заседании депутатов </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К процедурным относятся вопросы: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об утверждении повестки дня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о включении вопросов в проект повестки дня сессии и внесении в неё изменений;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об избрании счётной комиссии для проведения тайного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об избрании секретаря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об избрании группы счётчиков для определения открытого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о перерыве в заседании или переносе заседания;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о передаче вопроса на рассмотрение соответствующей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об изменении очерёдности выступлений;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о способе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 о проведении повторного голосования при выявлении ошибок или иных нарушений процедуры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 о запрещении теле- или радиотрансляции отдельных фрагментов или заседания в целом;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12) о предоставлении слова для выступления, справки или разъяснения лицам, приглашённым на заседание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13) о переносе или прекращении прений по обсуждаемому вопросу;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15) о лишении депутата слова на весь период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16) о закрытом заседании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17) о поимённом голосовании, об опубликовании результатов поимённого голосования;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18) об обсуждении и прекращении обсуждения кандидатур на должность Председателя, Главы муниципального образования, заместителя Председателя, иных избираемых, утверждаемых или согласуемых должностных лиц;</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19) иные вопросы, предусмотренные настоящим Регламентом.</w:t>
      </w:r>
    </w:p>
    <w:p>
      <w:pPr>
        <w:autoSpaceDE w:val="0"/>
        <w:autoSpaceDN w:val="0"/>
        <w:adjustRightInd w:val="0"/>
        <w:spacing w:after="0" w:line="240" w:lineRule="auto"/>
        <w:ind w:firstLine="709"/>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Глава10. Порядок внесения проектов решений и их рассмотрения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50.</w:t>
      </w:r>
      <w:r>
        <w:rPr>
          <w:rFonts w:ascii="Times New Roman" w:hAnsi="Times New Roman" w:eastAsia="Calibri" w:cs="Times New Roman"/>
          <w:b/>
          <w:sz w:val="24"/>
          <w:szCs w:val="24"/>
        </w:rPr>
        <w:t xml:space="preserve"> Реализация права правотворческой инициативы</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Реализация права правотворческой инициативы принадлежит: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Председателю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постоянным комиссиям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депутатским фракциям, депутатским объединениям;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Главе муниципального образования, его заместителям, руководителям  структурных подразделений, руководителю контрольно-счетного органа;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органам территориального общественного самоуправления</w:t>
      </w:r>
      <w:r>
        <w:rPr>
          <w:rFonts w:ascii="Times New Roman" w:hAnsi="Times New Roman" w:eastAsia="Times New Roman" w:cs="Times New Roman"/>
          <w:sz w:val="24"/>
          <w:szCs w:val="24"/>
          <w:lang w:eastAsia="ru-RU"/>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инициативным группам граждан в порядке, предусмотренном Уставом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Проекты решений Совета, исходящие от государственных органов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51.</w:t>
      </w:r>
      <w:r>
        <w:rPr>
          <w:rFonts w:ascii="Times New Roman" w:hAnsi="Times New Roman" w:eastAsia="Calibri" w:cs="Times New Roman"/>
          <w:b/>
          <w:sz w:val="24"/>
          <w:szCs w:val="24"/>
        </w:rPr>
        <w:t xml:space="preserve"> Формы осуществления права правотворческой инициативы</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Право правотворческой инициативы осуществляется в форме внесения в Совет депутатов в порядке, установленном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проекта Устава муниципального образования;</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2) проектов</w:t>
      </w: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rPr>
        <w:t>решений</w:t>
      </w:r>
      <w:r>
        <w:rPr>
          <w:rFonts w:ascii="Times New Roman" w:hAnsi="Times New Roman" w:eastAsia="Calibri" w:cs="Times New Roman"/>
          <w:sz w:val="24"/>
          <w:szCs w:val="24"/>
          <w:lang w:eastAsia="ru-RU"/>
        </w:rPr>
        <w:t xml:space="preserve"> Совета депутатов о внесении изменений в Устав </w:t>
      </w:r>
      <w:r>
        <w:rPr>
          <w:rFonts w:ascii="Times New Roman" w:hAnsi="Times New Roman" w:eastAsia="Calibri" w:cs="Times New Roman"/>
          <w:sz w:val="24"/>
          <w:szCs w:val="24"/>
        </w:rPr>
        <w:t>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проектов решений Совета депутатов, устанавливающих правила, обязательные для исполнения на территории муниципального района;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проектов решений о внесении изменений в действующие решения Совета депутатов, устанавливающие правила, обязательные для исполнения на территории муниципального района, либо о признании ранее принятых решений утратившими силу, либо о приостановлении их действия;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поправок к проектам решений;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проектов решений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Глава муниципального образования в порядке, предусмотренном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 представляет на утверждение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проект бюджета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проекты решений о внесении изменений в бюджет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проекты планов и программ социально-экономического развития муниципального образования, а также отчёты об их исполнении;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ежегодный отчёт о результатах своей деятельности и деятельности Администрации района;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проекты решений о структуре Администрации муниципального образования, положения о структурных подразделениях;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проекты решений Совета депутатов об установлении, изменении и отмене местных налогов и сборов;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проекты решений районного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проектов решений Совета о порядке принятия решений об установлении тарифов на услуги, предоставляемые муниципальными предприятиями и учреждениями.</w:t>
      </w:r>
    </w:p>
    <w:p>
      <w:pPr>
        <w:autoSpaceDE w:val="0"/>
        <w:autoSpaceDN w:val="0"/>
        <w:adjustRightInd w:val="0"/>
        <w:spacing w:after="0" w:line="240" w:lineRule="auto"/>
        <w:ind w:firstLine="709"/>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52.</w:t>
      </w:r>
      <w:r>
        <w:rPr>
          <w:rFonts w:ascii="Times New Roman" w:hAnsi="Times New Roman" w:eastAsia="Calibri" w:cs="Times New Roman"/>
          <w:b/>
          <w:sz w:val="24"/>
          <w:szCs w:val="24"/>
        </w:rPr>
        <w:t xml:space="preserve"> Порядок внесения проектов решений Совета, являющихся                  муниципальными   правовыми актами</w:t>
      </w:r>
    </w:p>
    <w:p>
      <w:pPr>
        <w:autoSpaceDE w:val="0"/>
        <w:autoSpaceDN w:val="0"/>
        <w:adjustRightInd w:val="0"/>
        <w:spacing w:after="0" w:line="240" w:lineRule="auto"/>
        <w:ind w:firstLine="709"/>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Решения Совета, устанавливающие правила, обязательные для исполнения на территории муниципального района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 являются муниципальными   правовыми актами.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не позднее,  чем за 15 дней до дня начала очередной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pPr>
        <w:tabs>
          <w:tab w:val="left" w:pos="7513"/>
        </w:tabs>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 депутатов, настоящим Регламентом;                                                                                                                                                                                                                                                                                                                                                                                                                                                                                                                                                                                                                                                                                                                                                                                                                                                                                                                                                                                                                                                                                                                                                                                                                                                                                                                                                                                                                                                                                                                                                                                                                                                                                                                                                                                                                                                                                                                                                                                                                                                                                                                                                                                                                                                                                                                                                                                                                                                                                                                                                                                                                                                                                                                                                                                                                                                                                                                                                                                                                                                                                                                                                                                                                                                                                                                                                                                                                                                                                                                                                                                                                                                                                                                                                                                                                                                                                                                                                                                             </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пояснительная записка с обоснованием необходимости принятия проекта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района;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перечень решений Совета нормативного характера, отмены, изменения или дополнения которых потребует принятие данного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в случае, если в соответствии с действующим законодательством и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 проект решения требует вынесения на публичные слушания, то он представляется с результатами публичных слушаний;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заключение об оценке регулирующего воздействия проекта   в случае, предусмотренном законом Удмуртской Республики «Об оценке регулирующего воздействия проектов нормативных правовых актов и экспертизе нормативных правовых актов в Удмуртской Республике»;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8) иные документы, предусмотренные действующим законодательством,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района и нормативными правовыми актами.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Если представленный проект решения не соответствует требованиям части 3 настоящей статьи, то он возвращается Председателем субъекту права правотворческой инициативы с обоснованием отказа.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По поручению Председателя Совета проект решения направляется в структурное подразделение по юридическим вопросам, которое в течение пяти дней проводит правовую экспертизу, а также антикоррупционную экспертизу проекта решения и готовит заключение, в котором указываются: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соответствие проекта решения </w:t>
      </w:r>
      <w:r>
        <w:fldChar w:fldCharType="begin"/>
      </w:r>
      <w:r>
        <w:instrText xml:space="preserve"> HYPERLINK "consultantplus://offline/main?base=LAW;n=2875;fld=134" </w:instrText>
      </w:r>
      <w:r>
        <w:fldChar w:fldCharType="separate"/>
      </w:r>
      <w:r>
        <w:rPr>
          <w:rFonts w:ascii="Times New Roman" w:hAnsi="Times New Roman" w:eastAsia="Calibri" w:cs="Times New Roman"/>
          <w:sz w:val="24"/>
          <w:szCs w:val="24"/>
        </w:rPr>
        <w:t>Конституции</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Российской Федерации, федеральным конституционным законам и федеральным законам, </w:t>
      </w:r>
      <w:r>
        <w:fldChar w:fldCharType="begin"/>
      </w:r>
      <w:r>
        <w:instrText xml:space="preserve"> HYPERLINK "consultantplus://offline/main?base=RLAW053;n=45355;fld=134" </w:instrText>
      </w:r>
      <w:r>
        <w:fldChar w:fldCharType="separate"/>
      </w:r>
      <w:r>
        <w:rPr>
          <w:rFonts w:ascii="Times New Roman" w:hAnsi="Times New Roman" w:eastAsia="Calibri" w:cs="Times New Roman"/>
          <w:sz w:val="24"/>
          <w:szCs w:val="24"/>
        </w:rPr>
        <w:t>Конституции</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Удмуртской Республики, законам Удмуртской Республики, иным нормативным правовым актам Удмуртской Республики,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Уставу</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наличие и полнота перечня решений Совета, подлежащих признанию утратившими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оценка соответствия текста проекта решения требованиям юридической техники;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сведения о результатах проведения антикоррупционной экспертизы.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 предварительному согласованию с прокуратурой</w:t>
      </w:r>
      <w:r>
        <w:rPr>
          <w:rFonts w:hint="default" w:ascii="Times New Roman" w:hAnsi="Times New Roman" w:eastAsia="Calibri" w:cs="Times New Roman"/>
          <w:sz w:val="24"/>
          <w:szCs w:val="24"/>
          <w:lang w:val="ru-RU"/>
        </w:rPr>
        <w:t xml:space="preserve"> Алнашского района</w:t>
      </w:r>
      <w:r>
        <w:rPr>
          <w:rFonts w:ascii="Times New Roman" w:hAnsi="Times New Roman" w:eastAsia="Calibri" w:cs="Times New Roman"/>
          <w:sz w:val="24"/>
          <w:szCs w:val="24"/>
        </w:rPr>
        <w:t xml:space="preserve"> проекты решений Совета, носящие нормативный характер, направляются на имя прокурора </w:t>
      </w:r>
      <w:r>
        <w:rPr>
          <w:rFonts w:ascii="Times New Roman" w:hAnsi="Times New Roman" w:eastAsia="Calibri" w:cs="Times New Roman"/>
          <w:sz w:val="24"/>
          <w:szCs w:val="24"/>
          <w:lang w:val="ru-RU"/>
        </w:rPr>
        <w:t>Алнашского</w:t>
      </w:r>
      <w:r>
        <w:rPr>
          <w:rFonts w:hint="default" w:ascii="Times New Roman" w:hAnsi="Times New Roman" w:eastAsia="Calibri" w:cs="Times New Roman"/>
          <w:sz w:val="24"/>
          <w:szCs w:val="24"/>
          <w:lang w:val="ru-RU"/>
        </w:rPr>
        <w:t xml:space="preserve"> района </w:t>
      </w:r>
      <w:r>
        <w:rPr>
          <w:rFonts w:ascii="Times New Roman" w:hAnsi="Times New Roman" w:eastAsia="Calibri" w:cs="Times New Roman"/>
          <w:sz w:val="24"/>
          <w:szCs w:val="24"/>
        </w:rPr>
        <w:t>для подготовки письменного заключения.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Внесённые в Совет депутатов в соответствии с требованиями настоящей статьи проект решения, материалы к нему и заключение структурного подразделения по юридическим вопросам направляются Председателем Совета в головную постоянную комиссию для подготовки заключений.</w:t>
      </w:r>
    </w:p>
    <w:p>
      <w:pPr>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 7</w:t>
      </w:r>
      <w:r>
        <w:rPr>
          <w:rFonts w:ascii="Times New Roman" w:hAnsi="Times New Roman" w:eastAsia="Calibri" w:cs="Times New Roman"/>
          <w:sz w:val="24"/>
          <w:szCs w:val="24"/>
          <w:lang w:eastAsia="ru-RU"/>
        </w:rPr>
        <w:t>. Обязательному опубликованию (размещению на Сайте муниципального образования)  подлежат следующие проекты решений Совета:</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проект </w:t>
      </w:r>
      <w:r>
        <w:fldChar w:fldCharType="begin"/>
      </w:r>
      <w:r>
        <w:instrText xml:space="preserve"> HYPERLINK "consultantplus://offline/ref=84BC959DCD24B30FF95143C86DB178DFD9498E11CD14F9BEABCBE71EE83965E1u4jBM" </w:instrText>
      </w:r>
      <w:r>
        <w:fldChar w:fldCharType="separate"/>
      </w:r>
      <w:r>
        <w:rPr>
          <w:rFonts w:ascii="Times New Roman" w:hAnsi="Times New Roman" w:eastAsia="Calibri" w:cs="Times New Roman"/>
          <w:sz w:val="24"/>
          <w:szCs w:val="24"/>
          <w:lang w:eastAsia="ru-RU"/>
        </w:rPr>
        <w:t>Устава</w:t>
      </w:r>
      <w:r>
        <w:rPr>
          <w:rFonts w:ascii="Times New Roman" w:hAnsi="Times New Roman" w:eastAsia="Calibri" w:cs="Times New Roman"/>
          <w:sz w:val="24"/>
          <w:szCs w:val="24"/>
          <w:lang w:eastAsia="ru-RU"/>
        </w:rPr>
        <w:fldChar w:fldCharType="end"/>
      </w:r>
      <w:r>
        <w:rPr>
          <w:rFonts w:ascii="Times New Roman" w:hAnsi="Times New Roman" w:eastAsia="Calibri" w:cs="Times New Roman"/>
          <w:sz w:val="24"/>
          <w:szCs w:val="24"/>
          <w:lang w:eastAsia="ru-RU"/>
        </w:rPr>
        <w:t xml:space="preserve">, а также проект решения о внесении изменений в </w:t>
      </w:r>
      <w:r>
        <w:fldChar w:fldCharType="begin"/>
      </w:r>
      <w:r>
        <w:instrText xml:space="preserve"> HYPERLINK "consultantplus://offline/ref=84BC959DCD24B30FF95143C86DB178DFD9498E11CD14F9BEABCBE71EE83965E1u4jBM" </w:instrText>
      </w:r>
      <w:r>
        <w:fldChar w:fldCharType="separate"/>
      </w:r>
      <w:r>
        <w:rPr>
          <w:rFonts w:ascii="Times New Roman" w:hAnsi="Times New Roman" w:eastAsia="Calibri" w:cs="Times New Roman"/>
          <w:sz w:val="24"/>
          <w:szCs w:val="24"/>
          <w:lang w:eastAsia="ru-RU"/>
        </w:rPr>
        <w:t>Устав</w:t>
      </w:r>
      <w:r>
        <w:rPr>
          <w:rFonts w:ascii="Times New Roman" w:hAnsi="Times New Roman" w:eastAsia="Calibri" w:cs="Times New Roman"/>
          <w:sz w:val="24"/>
          <w:szCs w:val="24"/>
          <w:lang w:eastAsia="ru-RU"/>
        </w:rPr>
        <w:fldChar w:fldCharType="end"/>
      </w:r>
      <w:r>
        <w:rPr>
          <w:rFonts w:ascii="Times New Roman" w:hAnsi="Times New Roman" w:eastAsia="Calibri" w:cs="Times New Roman"/>
          <w:sz w:val="24"/>
          <w:szCs w:val="24"/>
          <w:lang w:eastAsia="ru-RU"/>
        </w:rPr>
        <w:t>;</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проект бюджета муниципального района и отчёта о его исполнении;</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иные вопросы в соответствии с федеральным законодательством, Уставом </w:t>
      </w:r>
      <w:r>
        <w:rPr>
          <w:rFonts w:ascii="Times New Roman" w:hAnsi="Times New Roman" w:eastAsia="Calibri" w:cs="Times New Roman"/>
          <w:sz w:val="24"/>
          <w:szCs w:val="24"/>
        </w:rPr>
        <w:t>муниципального образования</w:t>
      </w:r>
      <w:r>
        <w:rPr>
          <w:rFonts w:ascii="Times New Roman" w:hAnsi="Times New Roman" w:eastAsia="Calibri" w:cs="Times New Roman"/>
          <w:sz w:val="24"/>
          <w:szCs w:val="24"/>
          <w:lang w:eastAsia="ru-RU"/>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Проекты решений Совета, носящие ненормативный характер, вносятся в Совет не позднее, чем за семь дней до дня проведения очередной сессии.</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 xml:space="preserve">Статья 53. </w:t>
      </w:r>
      <w:r>
        <w:rPr>
          <w:rFonts w:ascii="Times New Roman" w:hAnsi="Times New Roman" w:eastAsia="Calibri" w:cs="Times New Roman"/>
          <w:b/>
          <w:sz w:val="24"/>
          <w:szCs w:val="24"/>
        </w:rPr>
        <w:t>Основные требования к оформлению проектов решений и решений                    Совета депутатов</w:t>
      </w:r>
    </w:p>
    <w:p>
      <w:pPr>
        <w:autoSpaceDE w:val="0"/>
        <w:autoSpaceDN w:val="0"/>
        <w:adjustRightInd w:val="0"/>
        <w:spacing w:after="0" w:line="240" w:lineRule="auto"/>
        <w:ind w:firstLine="709"/>
        <w:jc w:val="both"/>
        <w:outlineLvl w:val="2"/>
        <w:rPr>
          <w:rFonts w:ascii="Times New Roman" w:hAnsi="Times New Roman" w:eastAsia="Calibri" w:cs="Times New Roman"/>
          <w:bCs/>
          <w:i/>
          <w:iCs/>
          <w:sz w:val="24"/>
          <w:szCs w:val="24"/>
          <w:lang w:eastAsia="ru-RU"/>
        </w:rPr>
      </w:pP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1. Вносимый в Совет депутатов  проект решения должен быть изложен в виде правовых предписаний.</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 xml:space="preserve">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3. Текст принятого решения Совета депутатов исполняется с указанием следующих реквизитов:</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а) изображения герба муниципального образования;</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б) наименования формы нормативного правового акта - решение;</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в) наименования решения Совета депутатов;</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г) указания на орган, принявший решение   - Совет депутатов муниципального образования «Муниципальный округ Алнашский район Удмуртской Республики;</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е) должности, инициалов и фамилии лиц, подписывающих решение Совета депутатов;</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 xml:space="preserve">д) даты принятия решения Совета депутатов; </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з) места подписания решения Совета депутатов;</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r>
        <w:rPr>
          <w:rFonts w:ascii="Times New Roman" w:hAnsi="Times New Roman" w:eastAsia="Calibri" w:cs="Times New Roman"/>
          <w:bCs/>
          <w:iCs/>
          <w:sz w:val="24"/>
          <w:szCs w:val="24"/>
          <w:lang w:eastAsia="ru-RU"/>
        </w:rPr>
        <w:t>и) знака, обозначающего номер решения Совета депутатов.</w:t>
      </w:r>
    </w:p>
    <w:p>
      <w:pPr>
        <w:autoSpaceDE w:val="0"/>
        <w:autoSpaceDN w:val="0"/>
        <w:adjustRightInd w:val="0"/>
        <w:spacing w:after="0" w:line="240" w:lineRule="auto"/>
        <w:ind w:firstLine="709"/>
        <w:jc w:val="both"/>
        <w:outlineLvl w:val="2"/>
        <w:rPr>
          <w:rFonts w:ascii="Times New Roman" w:hAnsi="Times New Roman" w:eastAsia="Calibri" w:cs="Times New Roman"/>
          <w:bCs/>
          <w:iCs/>
          <w:sz w:val="24"/>
          <w:szCs w:val="24"/>
          <w:lang w:eastAsia="ru-RU"/>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bCs/>
          <w:iCs/>
          <w:sz w:val="24"/>
          <w:szCs w:val="24"/>
          <w:lang w:eastAsia="ru-RU"/>
        </w:rPr>
        <w:t xml:space="preserve"> </w:t>
      </w:r>
      <w:r>
        <w:rPr>
          <w:rFonts w:ascii="Times New Roman" w:hAnsi="Times New Roman" w:eastAsia="Calibri" w:cs="Times New Roman"/>
          <w:sz w:val="24"/>
          <w:szCs w:val="24"/>
        </w:rPr>
        <w:t xml:space="preserve">Статья 54. </w:t>
      </w:r>
      <w:r>
        <w:rPr>
          <w:rFonts w:ascii="Times New Roman" w:hAnsi="Times New Roman" w:eastAsia="Calibri" w:cs="Times New Roman"/>
          <w:b/>
          <w:sz w:val="24"/>
          <w:szCs w:val="24"/>
        </w:rPr>
        <w:t xml:space="preserve">Полномочия субъекта права правотворческой инициативы при                     рассмотрении проекта решения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Субъект права правотворческой инициативы (его уполномоченный представитель) имеет право принимать участие в заседаниях постоянных комиссий, депутатских фракций, сессий Совета при рассмотрении внесённых им проектов решений и выступать по данному вопросу.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Головная постоянная комиссия обязана не позднее, чем за два дня до дня проведения заседания, пригласить инициатора проекта решения. При невозможности присутствовать на заседании комиссии инициатор проекта решения информирует об этом председателя комиссии.</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55. </w:t>
      </w:r>
      <w:r>
        <w:rPr>
          <w:rFonts w:ascii="Times New Roman" w:hAnsi="Times New Roman" w:eastAsia="Calibri" w:cs="Times New Roman"/>
          <w:b/>
          <w:sz w:val="24"/>
          <w:szCs w:val="24"/>
        </w:rPr>
        <w:t xml:space="preserve"> Порядок рассмотрения проектов решений на сессии</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комиссии, затем проводится обсуждение проекта решения. </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rPr>
        <w:t>2.</w:t>
      </w:r>
      <w:r>
        <w:rPr>
          <w:rFonts w:ascii="Times New Roman" w:hAnsi="Times New Roman" w:eastAsia="Calibri" w:cs="Times New Roman"/>
          <w:sz w:val="24"/>
          <w:szCs w:val="24"/>
          <w:lang w:eastAsia="ru-RU"/>
        </w:rPr>
        <w:t xml:space="preserve">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При обсуждении проекта решения могут быть заслушаны предложения, замечания Главы муниципального образования, представителей прокуратуры </w:t>
      </w:r>
      <w:r>
        <w:rPr>
          <w:rFonts w:ascii="Times New Roman" w:hAnsi="Times New Roman" w:eastAsia="Calibri" w:cs="Times New Roman"/>
          <w:sz w:val="24"/>
          <w:szCs w:val="24"/>
          <w:lang w:val="ru-RU"/>
        </w:rPr>
        <w:t>Алнашского</w:t>
      </w:r>
      <w:r>
        <w:rPr>
          <w:rFonts w:hint="default" w:ascii="Times New Roman" w:hAnsi="Times New Roman" w:eastAsia="Calibri" w:cs="Times New Roman"/>
          <w:sz w:val="24"/>
          <w:szCs w:val="24"/>
          <w:lang w:val="ru-RU"/>
        </w:rPr>
        <w:t xml:space="preserve"> района </w:t>
      </w:r>
      <w:r>
        <w:rPr>
          <w:rFonts w:ascii="Times New Roman" w:hAnsi="Times New Roman" w:eastAsia="Calibri" w:cs="Times New Roman"/>
          <w:sz w:val="24"/>
          <w:szCs w:val="24"/>
        </w:rPr>
        <w:t>и руководителей структурных подразделений Администрации района.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 По результатам обсуждения проекта решения Совет депутатов может принять одно из следующих решений: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принять проект решения за основу;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принять проект решения в целом;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отклонить проект решения.</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5. </w:t>
      </w:r>
      <w:r>
        <w:rPr>
          <w:rFonts w:ascii="Times New Roman" w:hAnsi="Times New Roman" w:eastAsia="Calibri" w:cs="Times New Roman"/>
          <w:sz w:val="24"/>
          <w:szCs w:val="24"/>
          <w:lang w:eastAsia="ru-RU"/>
        </w:rPr>
        <w:t>В случае, если имеются предложения по изменениям к проекту решения (поправки), то проект решения принимается за основу. Решение по проекту решения считается принятым за основу, если за него проголосовало большинство от установленной Уставом численности депутатов.</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При отсутствии предложений, замечаний к проекту решения постоянная комиссия может внести предложение о принятии проекта решения  в целом.</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Проект решения считается принятым в целом, если за него проголосовало большинство от установленной Уставом численности депутатов, если иное не предусмотрено действующим законодательством, Уставом, настоящим Регламентом.</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8. </w:t>
      </w:r>
      <w:r>
        <w:rPr>
          <w:rFonts w:ascii="Times New Roman" w:hAnsi="Times New Roman" w:eastAsia="Calibri" w:cs="Times New Roman"/>
          <w:sz w:val="24"/>
          <w:szCs w:val="24"/>
          <w:lang w:eastAsia="ru-RU"/>
        </w:rPr>
        <w:t>Проект решения Совета, не набравший в ходе голосования необходимого количества голосов депутатов для его принятия, считается отклонённым и снимается с рассмотрения.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Совет вправе принять решение о вынесении на публичные слушания проекта решения, принятого за основу.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 При принятии решения Советом о всенародном обсуждении проекта решения текст проекта решения подлежит официальному опубликованию.</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56.  </w:t>
      </w:r>
      <w:r>
        <w:rPr>
          <w:rFonts w:ascii="Times New Roman" w:hAnsi="Times New Roman" w:eastAsia="Calibri" w:cs="Times New Roman"/>
          <w:b/>
          <w:sz w:val="24"/>
          <w:szCs w:val="24"/>
        </w:rPr>
        <w:t>Порядок рассмотрения поправок к проекту решения,                  принятому за  основу</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При наличии замечаний и предложений проект решения принимается за основу и устанавливается срок подачи поправок.</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Под поправкой  понимается предложение субъектов права правотворческой инициативы по внесению изменений в проект решения.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Поправка может быть подана в устной или письменной форме. Поправки в устной форме могут быть озвучены на заседании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Поправка в письменной форме направляется  в постоянную комиссию в срок, установленный Советом, в соответствии с требованиями к оформлению поправок:</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указание части проекта решения, в которую вносятся изменения;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текст поправки и её обоснование;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текст части проекта решения с учётом поправки;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автор поправки.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Постоянная комиссия изучает и обобщает внесённые поправки.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Поправки, поданные в постоянную комиссию с нарушением требований настоящего Регламента либо после установленного срока, не рассматриваются.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Постоянная комиссия на своём заседании рассматривает поправки и по каждой принимает одно из следующих решений, которое оформляется заключением: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одобрить поправку;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отклонить поправку.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Постоянная комиссия также вправе  не принять решения по поправке и оставить рассмотрение поправки на заседание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 Поправки, рассмотренные постоянной комиссией, направляются Главе района, субъекту права правотворческой инициативы, внёсшему проект решения, как правило, не позднее чем за три дня до его рассмотрения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5</w:t>
      </w:r>
      <w:r>
        <w:rPr>
          <w:rFonts w:hint="default" w:ascii="Times New Roman" w:hAnsi="Times New Roman" w:eastAsia="Calibri" w:cs="Times New Roman"/>
          <w:sz w:val="24"/>
          <w:szCs w:val="24"/>
          <w:lang w:val="ru-RU"/>
        </w:rPr>
        <w:t>7</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рассмотрения проекта решения в целом</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числа присутствующих на заседании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При рассмотрении поправок первым выступает председатель головной постоянной комиссии и докладывает о внесённых поправках и результатах их рассмотрения.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Авторы поправок могут в процессе обсуждения поправок обосновывать свою позицию в выступлениях продолжительностью не более трёх минут.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5. </w:t>
      </w:r>
      <w:r>
        <w:rPr>
          <w:rFonts w:ascii="Times New Roman" w:hAnsi="Times New Roman" w:eastAsia="Calibri" w:cs="Times New Roman"/>
          <w:sz w:val="24"/>
          <w:szCs w:val="24"/>
          <w:lang w:eastAsia="ru-RU"/>
        </w:rPr>
        <w:t>Решение Совета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6. Решение нормативного характера, принятое Советом, </w:t>
      </w:r>
      <w:r>
        <w:rPr>
          <w:rFonts w:ascii="Times New Roman" w:hAnsi="Times New Roman" w:eastAsia="Calibri" w:cs="Times New Roman"/>
          <w:sz w:val="24"/>
          <w:szCs w:val="24"/>
          <w:lang w:eastAsia="ru-RU"/>
        </w:rPr>
        <w:t>направляется в течение десяти дней Главе муниципального образования для подписания и обнародования.</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Статья 5</w:t>
      </w:r>
      <w:r>
        <w:rPr>
          <w:rFonts w:hint="default" w:ascii="Times New Roman" w:hAnsi="Times New Roman" w:eastAsia="Calibri" w:cs="Times New Roman"/>
          <w:sz w:val="24"/>
          <w:szCs w:val="24"/>
          <w:lang w:val="ru-RU"/>
        </w:rPr>
        <w:t>8</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Порядок повторного рассмотрения муниципального правового                    акта,   отклоненного Главой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Глава муниципального образования имеет право отклонить муниципальный правовой акт, принятый Советом депутатов. В этом случае такой муниципальный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После поступления от Главы муниципального образования отклоненного муниципального  правового акта Председатель Совета (Президиум) вносит в повестку дня ближайшего заседания Совета депутатов вопрос о рассмотрении отклоненного муниципального правового акта. Данный вопрос включается в повестку дня заседания Совета депутатов первым.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Председатель Совета формирует согласительную комиссию для преодоления возникших разногласий из равного числа депутатов Совета и представителей Главы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По результатам рассмотрения на своем заседании согласительная комиссия может рекомендовать Совету: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согласиться с отклонением Главой муниципального образования муниципального правового акта и снять его с дальнейшего рассмотрения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одобрить отклоненный муниципальный правовой акт в ранее принятой редакции;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внести на рассмотрение Совета текст муниципального правового акта с учетом поправок Главы муниципального образования, подготовленный согласительной комиссией.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При повторном рассмотрении отклоненного муниципального правового акта на заседании с докладом выступает Глава муниципального образования или его представитель, с содокладом - представитель головной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После обсуждения первым ставится на голосование предложение согласиться с отклонением Главой муниципального образования муниципального правового акта и снять его с дальнейшего рассмотрения Советом. Решение Совета по данному предложению считается принятым, если за него  проголосовало большинство от установленной Уставом муниципального образования  численности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В случае, если решение по предложению, предусмотренному частью 7 настоящей статьи не принято, то рассматривается предложение об одобрении отклоненного муниципального  правового акта в ранее принятой редакции.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 Решение Совета депутатов об одобрении отклоненного решения  в ранее принятой редакции считается принятым, если за него проголосовало не менее двух третей от установленной Уставом муниципального образования численности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 Если решение Совета об одобрении отклоненного муниципального правового акта в ранее принятой редакции не принято, то на голосование ставится текст муниципального правового акта с учетом поправок, подготовленных согласительной комиссией. Поправки рассматриваются в порядке, предусмотренном статьей 56 настоящего Регламента.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 После рассмотрения всех поправок на голосование ставится предложение о принятии муниципального правового акта в целом.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12. Решение Совета депутатов считается принятым, если за его принятие проголосовало большинство от установленной Уставом  муниципального образования   численности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w:t>
      </w:r>
      <w:r>
        <w:rPr>
          <w:rFonts w:hint="default" w:ascii="Times New Roman" w:hAnsi="Times New Roman" w:eastAsia="Calibri" w:cs="Times New Roman"/>
          <w:sz w:val="24"/>
          <w:szCs w:val="24"/>
          <w:lang w:val="ru-RU"/>
        </w:rPr>
        <w:t xml:space="preserve"> 59</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реализации Советом законодательной инициативы</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В соответствии со статьёй 37 Конституции Удмуртской Республики Совет депутатов обладает правом законодательной инициативы в Государственном Совете Удмуртской Республики.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Законодательная инициатива реализуется в соответствии с требованиями </w:t>
      </w:r>
      <w:r>
        <w:fldChar w:fldCharType="begin"/>
      </w:r>
      <w:r>
        <w:instrText xml:space="preserve"> HYPERLINK "consultantplus://offline/main?base=RLAW053;n=48086;fld=134;dst=100010" </w:instrText>
      </w:r>
      <w:r>
        <w:fldChar w:fldCharType="separate"/>
      </w:r>
      <w:r>
        <w:rPr>
          <w:rFonts w:ascii="Times New Roman" w:hAnsi="Times New Roman" w:eastAsia="Calibri" w:cs="Times New Roman"/>
          <w:sz w:val="24"/>
          <w:szCs w:val="24"/>
        </w:rPr>
        <w:t>Регламента</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Государственного Совета Удмуртской Республики.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Решение Совета о внесении законодательной инициативы принимается большинством  голосов от установленной Уставом  муниципального образования численности депутатов.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0</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Особенности порядка рассмотрения и утверждения проекта                 решения Совета о бюджете муниципального образования и его отчёте</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tabs>
          <w:tab w:val="left" w:pos="426"/>
        </w:tabs>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1. Порядок рассмотрения и утверждения бюджета муниципального образования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pPr>
        <w:tabs>
          <w:tab w:val="left" w:pos="426"/>
        </w:tabs>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2. Решение об утверждении бюджета муниципального образования принимается, как правило, в двух чтениях.</w:t>
      </w:r>
    </w:p>
    <w:p>
      <w:pPr>
        <w:tabs>
          <w:tab w:val="left" w:pos="426"/>
        </w:tabs>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widowControl w:val="0"/>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bookmarkStart w:id="3" w:name="sub_35"/>
      <w:r>
        <w:rPr>
          <w:rFonts w:ascii="Times New Roman" w:hAnsi="Times New Roman" w:eastAsia="Times New Roman" w:cs="Times New Roman"/>
          <w:bCs/>
          <w:sz w:val="24"/>
          <w:szCs w:val="24"/>
          <w:lang w:eastAsia="ru-RU"/>
        </w:rPr>
        <w:t>Статья 6</w:t>
      </w:r>
      <w:r>
        <w:rPr>
          <w:rFonts w:hint="default" w:ascii="Times New Roman" w:hAnsi="Times New Roman" w:eastAsia="Times New Roman" w:cs="Times New Roman"/>
          <w:bCs/>
          <w:sz w:val="24"/>
          <w:szCs w:val="24"/>
          <w:lang w:val="en-US" w:eastAsia="ru-RU"/>
        </w:rPr>
        <w:t>1</w:t>
      </w:r>
      <w:r>
        <w:rPr>
          <w:rFonts w:ascii="Times New Roman" w:hAnsi="Times New Roman" w:eastAsia="Times New Roman" w:cs="Times New Roman"/>
          <w:bCs/>
          <w:sz w:val="24"/>
          <w:szCs w:val="24"/>
          <w:lang w:eastAsia="ru-RU"/>
        </w:rPr>
        <w:t>.</w:t>
      </w:r>
      <w:r>
        <w:rPr>
          <w:rFonts w:ascii="Times New Roman" w:hAnsi="Times New Roman" w:eastAsia="Times New Roman" w:cs="Times New Roman"/>
          <w:b/>
          <w:sz w:val="24"/>
          <w:szCs w:val="24"/>
          <w:lang w:eastAsia="ru-RU"/>
        </w:rPr>
        <w:t xml:space="preserve"> Техническое обеспечение заседаний сессий Совета депутатов</w:t>
      </w:r>
    </w:p>
    <w:bookmarkEnd w:id="3"/>
    <w:p>
      <w:pPr>
        <w:spacing w:after="0" w:line="240" w:lineRule="auto"/>
        <w:ind w:firstLine="709"/>
        <w:jc w:val="both"/>
        <w:rPr>
          <w:rFonts w:ascii="Times New Roman" w:hAnsi="Times New Roman" w:eastAsia="Calibri" w:cs="Times New Roman"/>
          <w:sz w:val="24"/>
          <w:szCs w:val="24"/>
        </w:rPr>
      </w:pP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 Зал для проведения заседаний Совета депутатов может быть оборудован трибуной для выступления, микрофоном, экраном и другими соответствующими техническими средствами. На заседании Совета может использоваться аудиозапись и видеозапись.</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Протоколы заседаний Совета депутатов хранятся в течение срока полномочий Совета депуатов одного созыва, а затем сдаются в районный архив на постоянное хранение.</w:t>
      </w:r>
    </w:p>
    <w:p>
      <w:pPr>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2"/>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Глава 11. Порядок взаимодействия Совета с органами государственной власти                 Удмуртской Республики и прокуратурой </w:t>
      </w:r>
      <w:r>
        <w:rPr>
          <w:rFonts w:ascii="Times New Roman" w:hAnsi="Times New Roman" w:eastAsia="Calibri" w:cs="Times New Roman"/>
          <w:b/>
          <w:sz w:val="24"/>
          <w:szCs w:val="24"/>
          <w:lang w:val="ru-RU"/>
        </w:rPr>
        <w:t>Алнашского</w:t>
      </w:r>
      <w:r>
        <w:rPr>
          <w:rFonts w:hint="default" w:ascii="Times New Roman" w:hAnsi="Times New Roman" w:eastAsia="Calibri" w:cs="Times New Roman"/>
          <w:b/>
          <w:sz w:val="24"/>
          <w:szCs w:val="24"/>
          <w:lang w:val="ru-RU"/>
        </w:rPr>
        <w:t xml:space="preserve"> района</w:t>
      </w:r>
      <w:r>
        <w:rPr>
          <w:rFonts w:ascii="Times New Roman" w:hAnsi="Times New Roman" w:eastAsia="Calibri" w:cs="Times New Roman"/>
          <w:b/>
          <w:sz w:val="24"/>
          <w:szCs w:val="24"/>
        </w:rPr>
        <w:t xml:space="preserve"> </w:t>
      </w:r>
    </w:p>
    <w:p>
      <w:pPr>
        <w:autoSpaceDE w:val="0"/>
        <w:autoSpaceDN w:val="0"/>
        <w:adjustRightInd w:val="0"/>
        <w:spacing w:after="0" w:line="240" w:lineRule="auto"/>
        <w:ind w:firstLine="709"/>
        <w:jc w:val="both"/>
        <w:outlineLvl w:val="2"/>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2</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обращений Совета в органы государственной власти Удмуртской Республики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депутатов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Текст обращения с обоснованием необходимости его принятия готовится постоянной комиссией по направлению деятельности.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Решение о направлении обращения принимается Советом  депутатов большинством голосов от установленной Уставом численности депутатов и оформляется решением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Совет вправе обратиться к представительным органам иных муниципальных образований в Удмуртской Республике с просьбой поддержать данное обращение.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hint="default" w:ascii="Times New Roman" w:hAnsi="Times New Roman" w:eastAsia="Calibri" w:cs="Times New Roman"/>
          <w:b/>
          <w:sz w:val="24"/>
          <w:szCs w:val="24"/>
          <w:lang w:val="ru-RU"/>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3</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рассмотрения протеста прокуратуры</w:t>
      </w:r>
      <w:r>
        <w:rPr>
          <w:rFonts w:hint="default" w:ascii="Times New Roman" w:hAnsi="Times New Roman" w:eastAsia="Calibri" w:cs="Times New Roman"/>
          <w:b/>
          <w:sz w:val="24"/>
          <w:szCs w:val="24"/>
          <w:lang w:val="ru-RU"/>
        </w:rPr>
        <w:t xml:space="preserve"> Алнашского района</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1. Протест прокуратуры</w:t>
      </w:r>
      <w:r>
        <w:rPr>
          <w:rFonts w:ascii="Times New Roman" w:hAnsi="Times New Roman" w:eastAsia="Calibri" w:cs="Times New Roman"/>
          <w:b/>
          <w:sz w:val="24"/>
          <w:szCs w:val="24"/>
        </w:rPr>
        <w:t xml:space="preserve"> </w:t>
      </w:r>
      <w:r>
        <w:rPr>
          <w:rFonts w:ascii="Times New Roman" w:hAnsi="Times New Roman" w:eastAsia="Calibri" w:cs="Times New Roman"/>
          <w:b w:val="0"/>
          <w:bCs/>
          <w:sz w:val="24"/>
          <w:szCs w:val="24"/>
          <w:lang w:val="ru-RU"/>
        </w:rPr>
        <w:t>Алнашского</w:t>
      </w:r>
      <w:r>
        <w:rPr>
          <w:rFonts w:hint="default" w:ascii="Times New Roman" w:hAnsi="Times New Roman" w:eastAsia="Calibri" w:cs="Times New Roman"/>
          <w:b w:val="0"/>
          <w:bCs/>
          <w:sz w:val="24"/>
          <w:szCs w:val="24"/>
          <w:lang w:val="ru-RU"/>
        </w:rPr>
        <w:t xml:space="preserve"> района</w:t>
      </w:r>
      <w:r>
        <w:rPr>
          <w:rFonts w:hint="default" w:ascii="Times New Roman" w:hAnsi="Times New Roman" w:eastAsia="Calibri" w:cs="Times New Roman"/>
          <w:b/>
          <w:sz w:val="24"/>
          <w:szCs w:val="24"/>
          <w:lang w:val="ru-RU"/>
        </w:rPr>
        <w:t xml:space="preserve"> </w:t>
      </w:r>
      <w:r>
        <w:rPr>
          <w:rFonts w:ascii="Times New Roman" w:hAnsi="Times New Roman" w:eastAsia="Calibri" w:cs="Times New Roman"/>
          <w:sz w:val="24"/>
          <w:szCs w:val="24"/>
        </w:rPr>
        <w:t>(далее – Прокуратура)   подлежит обязательному рассмотрению Советом на ближайшей сессии.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Председатель Совета направляет поступивший протест в определённую им головную постоянную комиссию и одновременно даёт поручение Аппарату о подготовке соответствующего заключения на протест.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Головная постоянная комиссия рассматривает протест Прокуратуры   на своём заседании. О времени и месте проведения заседания  комиссии сообщается Можгинскому межрайонному прокурору.</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Постоянная комиссия по результатам рассмотрения протеста вправе: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согласиться с протестом и приступить к разработке проекта решения Совета, направленного на удовлетворение требований прокурора</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b w:val="0"/>
          <w:bCs/>
          <w:sz w:val="24"/>
          <w:szCs w:val="24"/>
          <w:lang w:val="ru-RU"/>
        </w:rPr>
        <w:t>Алнашского</w:t>
      </w:r>
      <w:r>
        <w:rPr>
          <w:rFonts w:hint="default" w:ascii="Times New Roman" w:hAnsi="Times New Roman" w:eastAsia="Calibri" w:cs="Times New Roman"/>
          <w:b w:val="0"/>
          <w:bCs/>
          <w:sz w:val="24"/>
          <w:szCs w:val="24"/>
          <w:lang w:val="ru-RU"/>
        </w:rPr>
        <w:t xml:space="preserve"> района</w:t>
      </w:r>
      <w:r>
        <w:rPr>
          <w:rFonts w:ascii="Times New Roman" w:hAnsi="Times New Roman" w:eastAsia="Calibri" w:cs="Times New Roman"/>
          <w:sz w:val="24"/>
          <w:szCs w:val="24"/>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не согласиться с протестом и рекомендовать Совету отклонить протест Прокуратуры  как необоснованный. В этом случае головная постоянная комиссия разрабатывает проект решения Совета об отклонении протеста Прокуратуры</w:t>
      </w:r>
      <w:r>
        <w:rPr>
          <w:rFonts w:hint="default" w:ascii="Times New Roman" w:hAnsi="Times New Roman" w:eastAsia="Calibri" w:cs="Times New Roman"/>
          <w:sz w:val="24"/>
          <w:szCs w:val="24"/>
          <w:lang w:val="ru-RU"/>
        </w:rPr>
        <w:t>,</w:t>
      </w:r>
      <w:r>
        <w:rPr>
          <w:rFonts w:ascii="Times New Roman" w:hAnsi="Times New Roman" w:eastAsia="Calibri" w:cs="Times New Roman"/>
          <w:sz w:val="24"/>
          <w:szCs w:val="24"/>
        </w:rPr>
        <w:t xml:space="preserve"> как необоснованного с указанием мотивов отказа в удовлетворении.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Внесение проекта решения, направленного на удовлетворение требований прокурора</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b w:val="0"/>
          <w:bCs/>
          <w:sz w:val="24"/>
          <w:szCs w:val="24"/>
          <w:lang w:val="ru-RU"/>
        </w:rPr>
        <w:t>Алнашского</w:t>
      </w:r>
      <w:r>
        <w:rPr>
          <w:rFonts w:hint="default" w:ascii="Times New Roman" w:hAnsi="Times New Roman" w:eastAsia="Calibri" w:cs="Times New Roman"/>
          <w:b w:val="0"/>
          <w:bCs/>
          <w:sz w:val="24"/>
          <w:szCs w:val="24"/>
          <w:lang w:val="ru-RU"/>
        </w:rPr>
        <w:t xml:space="preserve"> района</w:t>
      </w:r>
      <w:r>
        <w:rPr>
          <w:rFonts w:ascii="Times New Roman" w:hAnsi="Times New Roman" w:eastAsia="Calibri" w:cs="Times New Roman"/>
          <w:sz w:val="24"/>
          <w:szCs w:val="24"/>
        </w:rPr>
        <w:t>, на сессию Совета депутатов осуществляется в порядке, предусмотренном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О времени и месте проведения заседания Совета депутатов по рассмотрению протеста сообщается Прокуратуре района.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 Рассмотрение протеста на заседании Совета депутатов начинается с предоставления слова прокурору </w:t>
      </w:r>
      <w:r>
        <w:rPr>
          <w:rFonts w:ascii="Times New Roman" w:hAnsi="Times New Roman" w:eastAsia="Calibri" w:cs="Times New Roman"/>
          <w:b w:val="0"/>
          <w:bCs/>
          <w:sz w:val="24"/>
          <w:szCs w:val="24"/>
          <w:lang w:val="ru-RU"/>
        </w:rPr>
        <w:t>Алнашского</w:t>
      </w:r>
      <w:r>
        <w:rPr>
          <w:rFonts w:hint="default" w:ascii="Times New Roman" w:hAnsi="Times New Roman" w:eastAsia="Calibri" w:cs="Times New Roman"/>
          <w:b w:val="0"/>
          <w:bCs/>
          <w:sz w:val="24"/>
          <w:szCs w:val="24"/>
          <w:lang w:val="ru-RU"/>
        </w:rPr>
        <w:t xml:space="preserve"> района</w:t>
      </w:r>
      <w:r>
        <w:rPr>
          <w:rFonts w:ascii="Times New Roman" w:hAnsi="Times New Roman" w:eastAsia="Calibri" w:cs="Times New Roman"/>
          <w:sz w:val="24"/>
          <w:szCs w:val="24"/>
        </w:rPr>
        <w:t xml:space="preserve"> и доклада представителя головной постоянной комиссии о принятом комиссией решении.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По результатам рассмотрения протеста Совет депутатов вправе принять одно из следующих решений: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согласиться с протестом и принять внесённый головной постоянной комиссией проект решения, направленный на удовлетворение требований</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sz w:val="24"/>
          <w:szCs w:val="24"/>
        </w:rPr>
        <w:t>прокурора</w:t>
      </w:r>
      <w:r>
        <w:rPr>
          <w:rFonts w:hint="default" w:ascii="Times New Roman" w:hAnsi="Times New Roman" w:eastAsia="Calibri" w:cs="Times New Roman"/>
          <w:sz w:val="24"/>
          <w:szCs w:val="24"/>
          <w:lang w:val="ru-RU"/>
        </w:rPr>
        <w:t xml:space="preserve"> </w:t>
      </w:r>
      <w:r>
        <w:rPr>
          <w:rFonts w:ascii="Times New Roman" w:hAnsi="Times New Roman" w:eastAsia="Calibri" w:cs="Times New Roman"/>
          <w:b w:val="0"/>
          <w:bCs/>
          <w:sz w:val="24"/>
          <w:szCs w:val="24"/>
          <w:lang w:val="ru-RU"/>
        </w:rPr>
        <w:t>Алнашского</w:t>
      </w:r>
      <w:r>
        <w:rPr>
          <w:rFonts w:hint="default" w:ascii="Times New Roman" w:hAnsi="Times New Roman" w:eastAsia="Calibri" w:cs="Times New Roman"/>
          <w:b w:val="0"/>
          <w:bCs/>
          <w:sz w:val="24"/>
          <w:szCs w:val="24"/>
          <w:lang w:val="ru-RU"/>
        </w:rPr>
        <w:t xml:space="preserve"> района</w:t>
      </w:r>
      <w:r>
        <w:rPr>
          <w:rFonts w:ascii="Times New Roman" w:hAnsi="Times New Roman" w:eastAsia="Calibri" w:cs="Times New Roman"/>
          <w:sz w:val="24"/>
          <w:szCs w:val="24"/>
        </w:rPr>
        <w:t>;</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не согласиться с протестом и принять внесённый головной комиссией проект решения об отклонении протеста прокурора </w:t>
      </w:r>
      <w:r>
        <w:rPr>
          <w:rFonts w:ascii="Times New Roman" w:hAnsi="Times New Roman" w:eastAsia="Calibri" w:cs="Times New Roman"/>
          <w:b w:val="0"/>
          <w:bCs/>
          <w:sz w:val="24"/>
          <w:szCs w:val="24"/>
          <w:lang w:val="ru-RU"/>
        </w:rPr>
        <w:t>Алнашского</w:t>
      </w:r>
      <w:r>
        <w:rPr>
          <w:rFonts w:hint="default" w:ascii="Times New Roman" w:hAnsi="Times New Roman" w:eastAsia="Calibri" w:cs="Times New Roman"/>
          <w:b w:val="0"/>
          <w:bCs/>
          <w:sz w:val="24"/>
          <w:szCs w:val="24"/>
          <w:lang w:val="ru-RU"/>
        </w:rPr>
        <w:t xml:space="preserve"> района </w:t>
      </w:r>
      <w:r>
        <w:rPr>
          <w:rFonts w:ascii="Times New Roman" w:hAnsi="Times New Roman" w:eastAsia="Calibri" w:cs="Times New Roman"/>
          <w:sz w:val="24"/>
          <w:szCs w:val="24"/>
        </w:rPr>
        <w:t>как необоснованного.</w:t>
      </w:r>
    </w:p>
    <w:p>
      <w:pPr>
        <w:autoSpaceDE w:val="0"/>
        <w:autoSpaceDN w:val="0"/>
        <w:adjustRightInd w:val="0"/>
        <w:spacing w:after="0" w:line="240" w:lineRule="auto"/>
        <w:ind w:firstLine="709"/>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12</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Осуществление Советом контрольных полномочий</w:t>
      </w:r>
    </w:p>
    <w:p>
      <w:pPr>
        <w:spacing w:after="0" w:line="240" w:lineRule="auto"/>
        <w:ind w:right="10" w:firstLine="709"/>
        <w:jc w:val="both"/>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4</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Контрольные полномочия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непосредственно, а также через образуемые им органы контроля осуществляет контроль за: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исполнением принятых Советом депутатов  решений;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исполнением бюджета муниципального образования;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соблюдением установленного порядка распоряжения муниципальной собственностью.</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Совет образует органы контроля, деятельность которых определяется действующим законодательством,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 и принимаемыми в соответствии с ними муниципальными   правовыми актами. Органы контроля создаются, упраздняются или реорганизуются в порядке, предусмотренном Уставом муниципального образования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5</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Формы осуществления контроля</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Основным видом контроля Совета за исполнением решений является текущий контроль, осуществляемый в период срока действия решения.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Контрольная деятельность Совета осуществляется в формах: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заслушивания на заседаниях Совета информации, отчётов, докладов;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направления депутатских запросов, запросов (обращений)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проведения депутатских слушаний;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в иных формах, предусмотренных законодательством.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Порядок осуществления контрольной деятельности Совета определяется действующим законодательством, </w:t>
      </w:r>
      <w:r>
        <w:fldChar w:fldCharType="begin"/>
      </w:r>
      <w:r>
        <w:instrText xml:space="preserve"> HYPERLINK "consultantplus://offline/main?base=RLAW053;n=46214;fld=134;dst=100011" </w:instrText>
      </w:r>
      <w:r>
        <w:fldChar w:fldCharType="separate"/>
      </w:r>
      <w:r>
        <w:rPr>
          <w:rFonts w:ascii="Times New Roman" w:hAnsi="Times New Roman" w:eastAsia="Calibri" w:cs="Times New Roman"/>
          <w:sz w:val="24"/>
          <w:szCs w:val="24"/>
        </w:rPr>
        <w:t>Уставом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муниципального образования и настоящим Регламентом.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Предложения о постановке на контроль решения Совета вносятся Председателем и постоянными комиссиями. Решение о постановке на контроль решения принимается Советом и оформляется решением Совета, в котором определяются ответственная постоянная комиссия по контролю за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В соответствии с решениями Совета вопросы о контроле за исполнением решений в обязательном порядке включаются в план нормотворческой работы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Организацию подготовки вопросов о контроле за исполнением решений к рассмотрению на заседании Совета осуществляет головная постоянная комиссия. Рассмотрение информации об исполнении решений на заседаниях постоянных комиссий осуществляется в порядке, установленном Положением о постоянных комиссиях.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По итогам рассмотрения вопроса на заседании постоянная комиссия готовит проект решения Совета по отчёту или информации и вносит его на рассмотрение Совета в установленном порядке.</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lang w:eastAsia="ru-RU"/>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6</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Отчёты Г</w:t>
      </w:r>
      <w:r>
        <w:rPr>
          <w:rFonts w:ascii="Times New Roman" w:hAnsi="Times New Roman" w:eastAsia="Calibri" w:cs="Times New Roman"/>
          <w:b/>
          <w:sz w:val="24"/>
          <w:szCs w:val="24"/>
          <w:lang w:eastAsia="ru-RU"/>
        </w:rPr>
        <w:t>лавы муниципального образования о результатах деятельности Администрации, в том числе о решении вопросов, поставленных Советом депутатов</w:t>
      </w: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Глава муниципального образования представляет Совету ежегодный отчёт о результатах  своей деятельности и деятельности Администрации района, в том числе о решении вопросов, поставленных Советом, не позднее 1 мая года, следующего за отчётным. </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 Ежегодный отчёт о результатах деятельности Главы муниципального образования, о результатах деятельности Администрации района направляются в  постоянные  комиссии  для подготовки на рассмотрение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При рассмотрении ежегодного отчёта о результатах деятельности Главы муниципального образования депутаты заслушивают доклад Главы, по окончании которого депутаты, депутатские фракции, депутатские объединения вправе задавать Главе муниципального образования вопросы.</w:t>
      </w:r>
    </w:p>
    <w:p>
      <w:pPr>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4. По итогам рассмотрения отчёта о результатах деятельности Главы муниципального образования принимается </w:t>
      </w:r>
      <w:r>
        <w:rPr>
          <w:rFonts w:ascii="Times New Roman" w:hAnsi="Times New Roman" w:eastAsia="Calibri" w:cs="Times New Roman"/>
          <w:sz w:val="24"/>
          <w:szCs w:val="24"/>
          <w:lang w:eastAsia="ru-RU"/>
        </w:rPr>
        <w:t>одно из следующих решений:</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о признании результатов деятельности Главы </w:t>
      </w:r>
      <w:r>
        <w:rPr>
          <w:rFonts w:ascii="Times New Roman" w:hAnsi="Times New Roman" w:eastAsia="Calibri" w:cs="Times New Roman"/>
          <w:sz w:val="24"/>
          <w:szCs w:val="24"/>
        </w:rPr>
        <w:t>муниципального образования</w:t>
      </w:r>
      <w:r>
        <w:rPr>
          <w:rFonts w:ascii="Times New Roman" w:hAnsi="Times New Roman" w:eastAsia="Calibri" w:cs="Times New Roman"/>
          <w:sz w:val="24"/>
          <w:szCs w:val="24"/>
          <w:lang w:eastAsia="ru-RU"/>
        </w:rPr>
        <w:t xml:space="preserve"> удовлетворительными;</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о признании результатов деятельности Главы </w:t>
      </w:r>
      <w:r>
        <w:rPr>
          <w:rFonts w:ascii="Times New Roman" w:hAnsi="Times New Roman" w:eastAsia="Calibri" w:cs="Times New Roman"/>
          <w:sz w:val="24"/>
          <w:szCs w:val="24"/>
        </w:rPr>
        <w:t>муниципального образования</w:t>
      </w:r>
      <w:r>
        <w:rPr>
          <w:rFonts w:ascii="Times New Roman" w:hAnsi="Times New Roman" w:eastAsia="Calibri" w:cs="Times New Roman"/>
          <w:sz w:val="24"/>
          <w:szCs w:val="24"/>
          <w:lang w:eastAsia="ru-RU"/>
        </w:rPr>
        <w:t xml:space="preserve"> неудовлетворительными.</w:t>
      </w:r>
    </w:p>
    <w:p>
      <w:pPr>
        <w:autoSpaceDE w:val="0"/>
        <w:autoSpaceDN w:val="0"/>
        <w:adjustRightInd w:val="0"/>
        <w:spacing w:after="0" w:line="240" w:lineRule="auto"/>
        <w:ind w:firstLine="709"/>
        <w:jc w:val="both"/>
        <w:outlineLvl w:val="2"/>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В случае принятия решения Совета о  признании результатов деятельности Главы муниципального образования неудовлетворительными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w:t>
      </w:r>
      <w:r>
        <w:rPr>
          <w:rFonts w:ascii="Times New Roman" w:hAnsi="Times New Roman" w:eastAsia="Calibri" w:cs="Times New Roman"/>
          <w:sz w:val="24"/>
          <w:szCs w:val="24"/>
        </w:rPr>
        <w:t>«Об общих принципах организации местного самоуправления в Российской Федерации», настоящим Регламентом.</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 Статья 6</w:t>
      </w:r>
      <w:r>
        <w:rPr>
          <w:rFonts w:hint="default" w:ascii="Times New Roman" w:hAnsi="Times New Roman" w:eastAsia="Calibri" w:cs="Times New Roman"/>
          <w:sz w:val="24"/>
          <w:szCs w:val="24"/>
          <w:lang w:val="ru-RU"/>
        </w:rPr>
        <w:t>7</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Основания и порядок удаления Главы</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муниципального образования в отставку</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1. В соответствии с Федеральным законом </w:t>
      </w:r>
      <w:r>
        <w:rPr>
          <w:rFonts w:ascii="Times New Roman" w:hAnsi="Times New Roman" w:eastAsia="Calibri"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eastAsia="Calibri" w:cs="Times New Roman"/>
          <w:sz w:val="24"/>
          <w:szCs w:val="24"/>
        </w:rPr>
        <w:t xml:space="preserve"> Совет вправе удалить Главу муниципального образования в отставку по инициативе депутатов , выдвинутый не менее одной третей от установленной Уставом численности депутатов или по инициативе Главы Удмуртской Республики.</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2. Основаниями для удаления Главы муниципального образования в отставку являются:</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1) решения, действия (бездействие) Главы муниципального образования, повлёкшие (повлёкшее) наступление последствий, предусмотренных </w:t>
      </w:r>
      <w:r>
        <w:fldChar w:fldCharType="begin"/>
      </w:r>
      <w:r>
        <w:instrText xml:space="preserve"> HYPERLINK "consultantplus://offline/ref=A12312E7DBC57C7F67041D2609D6E4583F1430017BE0351B3E23A97AB3794B5FFE6DC5AC6534E2F7i1y5K" </w:instrText>
      </w:r>
      <w:r>
        <w:fldChar w:fldCharType="separate"/>
      </w:r>
      <w:r>
        <w:rPr>
          <w:rFonts w:ascii="Times New Roman" w:hAnsi="Times New Roman" w:eastAsia="Calibri" w:cs="Times New Roman"/>
          <w:sz w:val="24"/>
          <w:szCs w:val="24"/>
        </w:rPr>
        <w:t>пунктами 2</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и </w:t>
      </w:r>
      <w:r>
        <w:fldChar w:fldCharType="begin"/>
      </w:r>
      <w:r>
        <w:instrText xml:space="preserve"> HYPERLINK "consultantplus://offline/ref=A12312E7DBC57C7F67041D2609D6E4583F1430017BE0351B3E23A97AB3794B5FFE6DC5AC6534E2F7i1y4K" </w:instrText>
      </w:r>
      <w:r>
        <w:fldChar w:fldCharType="separate"/>
      </w:r>
      <w:r>
        <w:rPr>
          <w:rFonts w:ascii="Times New Roman" w:hAnsi="Times New Roman" w:eastAsia="Calibri" w:cs="Times New Roman"/>
          <w:sz w:val="24"/>
          <w:szCs w:val="24"/>
        </w:rPr>
        <w:t>3 части 1 статьи 75</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Федерального закона </w:t>
      </w:r>
      <w:r>
        <w:rPr>
          <w:rFonts w:ascii="Times New Roman" w:hAnsi="Times New Roman" w:eastAsia="Calibri"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eastAsia="Calibri" w:cs="Times New Roman"/>
          <w:sz w:val="24"/>
          <w:szCs w:val="24"/>
        </w:rPr>
        <w:t>;</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w:t>
      </w:r>
      <w:r>
        <w:rPr>
          <w:rFonts w:ascii="Times New Roman" w:hAnsi="Times New Roman" w:eastAsia="Calibri"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eastAsia="Calibri" w:cs="Times New Roman"/>
          <w:sz w:val="24"/>
          <w:szCs w:val="24"/>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4) несоблюдение ограничений и запретов и неисполнение обязанностей, которые установлены Федеральным </w:t>
      </w:r>
      <w:r>
        <w:fldChar w:fldCharType="begin"/>
      </w:r>
      <w:r>
        <w:instrText xml:space="preserve"> HYPERLINK "consultantplus://offline/ref=A12312E7DBC57C7F67041D2609D6E4583F14330F7FE4351B3E23A97AB3i7y9K" </w:instrText>
      </w:r>
      <w:r>
        <w:fldChar w:fldCharType="separate"/>
      </w:r>
      <w:r>
        <w:rPr>
          <w:rFonts w:ascii="Times New Roman" w:hAnsi="Times New Roman" w:eastAsia="Calibri" w:cs="Times New Roman"/>
          <w:sz w:val="24"/>
          <w:szCs w:val="24"/>
        </w:rPr>
        <w:t>законом</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от 25 декабря 2008 года № 273-ФЗ «О противодействии коррупции» и другими федеральными законами.</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3. Рассмотрение осуществляется Советом в течение одного месяца со дня внесения соответствующего обращения. </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 xml:space="preserve">4. Не позднее чем за десять рабочих дней до начала проведения заседания Совета Главе муниципального образования направляется обращение депутатов Совета или Главы Удмуртской Республики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5. Рассмотрение на заседании Совета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7. После обсуждения инициативы об удалении Главы МО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8. Далее Председатель Совета ставит на голосование вопрос об удалении Главы муниципального образования в отставку.</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10. Решение об удалении Главы муниципального образования в отставку подписывается Председателем Совета.</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11. В случае,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13. В случае, если инициатива депутатов или Главы Удмуртской Республики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pPr>
        <w:autoSpaceDE w:val="0"/>
        <w:autoSpaceDN w:val="0"/>
        <w:adjustRightInd w:val="0"/>
        <w:spacing w:after="0" w:line="240" w:lineRule="auto"/>
        <w:ind w:firstLine="709"/>
        <w:jc w:val="both"/>
        <w:outlineLvl w:val="1"/>
        <w:rPr>
          <w:rFonts w:ascii="Times New Roman" w:hAnsi="Times New Roman" w:eastAsia="Calibri" w:cs="Times New Roman"/>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13. Депутатские слушания и иные мероприятия, проводимые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6</w:t>
      </w:r>
      <w:r>
        <w:rPr>
          <w:rFonts w:hint="default" w:ascii="Times New Roman" w:hAnsi="Times New Roman" w:eastAsia="Calibri" w:cs="Times New Roman"/>
          <w:sz w:val="24"/>
          <w:szCs w:val="24"/>
          <w:lang w:val="ru-RU"/>
        </w:rPr>
        <w:t>8</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организации депутатских слушаний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Совет   организует депутатские слушания по   наиболее важным проектам решений и иным вопросам, относящимся к ведению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Инициатива о проведении депутатских слушаний  по наиболее важным проектам решений и иным вопросам, относящимся к ведению Совета, принадлежит постоянным комиссиям, депутатским фракциям и депутатским объединениям.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Решение о проведении депутатских слушаний оформляется Постановлением Председателя Совета депутатов, которым определяется: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головная постоянная комиссия;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дата и порядок их проведения;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состав приглашённых (при необходимости).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Проведение депутатских слушаний возлагается на головную постоянную комиссию и на Аппарат.</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5. Депутатские слушания, как правило, открыты для представителей средств массовой информации и общественности.</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 xml:space="preserve">Статья </w:t>
      </w:r>
      <w:r>
        <w:rPr>
          <w:rFonts w:hint="default" w:ascii="Times New Roman" w:hAnsi="Times New Roman" w:eastAsia="Calibri" w:cs="Times New Roman"/>
          <w:sz w:val="24"/>
          <w:szCs w:val="24"/>
          <w:lang w:val="ru-RU"/>
        </w:rPr>
        <w:t>69</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проведения депутатских слушаний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Депутатские слушания ведёт Председатель Совета или председатель соответствующей постоянной комиссии.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Продолжительность депутатских слушаний определяет головная постоянная комиссия исходя из характера обсуждаемых вопросов.</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Все приглашённые лица выступают на депутатских слушаниях только с разрешения председательствующего.</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Депутатские слушания могут заканчиваться принятием рекомендаций по обсуждаемому вопросу.</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7</w:t>
      </w:r>
      <w:r>
        <w:rPr>
          <w:rFonts w:hint="default" w:ascii="Times New Roman" w:hAnsi="Times New Roman" w:eastAsia="Calibri" w:cs="Times New Roman"/>
          <w:sz w:val="24"/>
          <w:szCs w:val="24"/>
          <w:lang w:val="ru-RU"/>
        </w:rPr>
        <w:t>0</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организации иных мероприятий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По инициативе Председателя Совета, Главы муниципального образования, заместителя Председателя, постоянных комиссий,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Письменное предложение о проведении мероприятия с перечнем вопросов, которые планируется рассмотреть на мероприятии, направляется Председателю не позднее чем за 20 дней до проведения мероприятия.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Председатель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депутатское объединение и Аппарат. Решение о проведении мероприятия оформляется распоряжением Председателя.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Состав лиц, принимающих участие в мероприятии, определяется инициатором мероприятия и согласуется с Председателем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позднее чем за три дня до проведения мероприятия.</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14. Планирование работы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7</w:t>
      </w:r>
      <w:r>
        <w:rPr>
          <w:rFonts w:hint="default" w:ascii="Times New Roman" w:hAnsi="Times New Roman" w:eastAsia="Calibri" w:cs="Times New Roman"/>
          <w:sz w:val="24"/>
          <w:szCs w:val="24"/>
          <w:lang w:val="ru-RU"/>
        </w:rPr>
        <w:t>1</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Подготовка и утверждение проекта плана работы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Деятельность Совета осуществляется на плановой основе в соответствии с планом  работы на год, утверждаемым решением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План работы Совета формируется на основе предложений субъектов права правотворческой инициативы, постоянных комиссий, депутатских фракций и объединений.</w:t>
      </w:r>
    </w:p>
    <w:p>
      <w:pPr>
        <w:autoSpaceDE w:val="0"/>
        <w:autoSpaceDN w:val="0"/>
        <w:adjustRightInd w:val="0"/>
        <w:spacing w:after="0" w:line="240" w:lineRule="auto"/>
        <w:ind w:firstLine="709"/>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3. Предложения субъектов права правотворческой инициативы направляются на имя Председателя Совета, как правило, </w:t>
      </w:r>
      <w:r>
        <w:rPr>
          <w:rFonts w:ascii="Times New Roman" w:hAnsi="Times New Roman" w:eastAsia="Calibri" w:cs="Times New Roman"/>
          <w:b/>
          <w:i/>
          <w:sz w:val="24"/>
          <w:szCs w:val="24"/>
        </w:rPr>
        <w:t>в срок до 1 декабря года</w:t>
      </w:r>
      <w:r>
        <w:rPr>
          <w:rFonts w:ascii="Times New Roman" w:hAnsi="Times New Roman" w:eastAsia="Calibri" w:cs="Times New Roman"/>
          <w:sz w:val="24"/>
          <w:szCs w:val="24"/>
        </w:rPr>
        <w:t>, предшествующего планируемому</w:t>
      </w:r>
      <w:r>
        <w:rPr>
          <w:rFonts w:ascii="Times New Roman" w:hAnsi="Times New Roman" w:eastAsia="Calibri" w:cs="Times New Roman"/>
          <w:i/>
          <w:sz w:val="24"/>
          <w:szCs w:val="24"/>
        </w:rPr>
        <w:t>.</w:t>
      </w:r>
    </w:p>
    <w:p>
      <w:pPr>
        <w:autoSpaceDE w:val="0"/>
        <w:autoSpaceDN w:val="0"/>
        <w:adjustRightInd w:val="0"/>
        <w:spacing w:after="0" w:line="240" w:lineRule="auto"/>
        <w:ind w:firstLine="709"/>
        <w:jc w:val="both"/>
        <w:rPr>
          <w:rFonts w:ascii="Times New Roman" w:hAnsi="Times New Roman" w:eastAsia="Calibri" w:cs="Times New Roman"/>
          <w:i/>
          <w:sz w:val="24"/>
          <w:szCs w:val="24"/>
        </w:rPr>
      </w:pPr>
      <w:r>
        <w:rPr>
          <w:rFonts w:ascii="Times New Roman" w:hAnsi="Times New Roman" w:eastAsia="Calibri" w:cs="Times New Roman"/>
          <w:sz w:val="24"/>
          <w:szCs w:val="24"/>
        </w:rPr>
        <w:t>4. План   работы Совета строится по разделам, отражающим основные направления деятельности постоянных комиссий, и должен содержать:</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нормотворческая деятельность:</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 контрольные вопросы;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деятельность Президиума, постоянных комиссий, депутатских фракций;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 работа депутатов в избирательных округах, прием  избирателей;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 взаимодействие  с органами государственной власти, представительными органами  других муниципальных образований;</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участие  в мероприятиях, проводимых в муниципальном образовании.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5. Проект плана работы Совета депутатов на год вносит Председатель Совета на рассмотрение и утверждение Советом.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 План работы утверждается Советом и оформляется решением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 Утверждённый Советом план работы направляется депутатам, Главе муниципального образования и размещается на официальном сайте муниципального образования   в сети Интернет.</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r>
        <w:rPr>
          <w:rFonts w:ascii="Times New Roman" w:hAnsi="Times New Roman" w:eastAsia="Calibri" w:cs="Times New Roman"/>
          <w:sz w:val="24"/>
          <w:szCs w:val="24"/>
        </w:rPr>
        <w:t>8.  Текущее планирование деятельности Совета депутатов осуществляется на основе  месячного планирования.</w:t>
      </w:r>
    </w:p>
    <w:p>
      <w:pPr>
        <w:autoSpaceDE w:val="0"/>
        <w:autoSpaceDN w:val="0"/>
        <w:adjustRightInd w:val="0"/>
        <w:spacing w:after="0" w:line="240" w:lineRule="auto"/>
        <w:ind w:firstLine="709"/>
        <w:jc w:val="both"/>
        <w:outlineLvl w:val="3"/>
        <w:rPr>
          <w:rFonts w:ascii="Times New Roman" w:hAnsi="Times New Roman" w:eastAsia="Calibri" w:cs="Times New Roman"/>
          <w:sz w:val="24"/>
          <w:szCs w:val="24"/>
        </w:rPr>
      </w:pPr>
    </w:p>
    <w:p>
      <w:pPr>
        <w:autoSpaceDE w:val="0"/>
        <w:autoSpaceDN w:val="0"/>
        <w:adjustRightInd w:val="0"/>
        <w:spacing w:after="0" w:line="240" w:lineRule="auto"/>
        <w:ind w:firstLine="709"/>
        <w:jc w:val="both"/>
        <w:outlineLvl w:val="3"/>
        <w:rPr>
          <w:rFonts w:ascii="Times New Roman" w:hAnsi="Times New Roman" w:eastAsia="Calibri" w:cs="Times New Roman"/>
          <w:b/>
          <w:sz w:val="24"/>
          <w:szCs w:val="24"/>
        </w:rPr>
      </w:pPr>
      <w:r>
        <w:rPr>
          <w:rFonts w:ascii="Times New Roman" w:hAnsi="Times New Roman" w:eastAsia="Calibri" w:cs="Times New Roman"/>
          <w:sz w:val="24"/>
          <w:szCs w:val="24"/>
        </w:rPr>
        <w:t>Статья 7</w:t>
      </w:r>
      <w:r>
        <w:rPr>
          <w:rFonts w:hint="default" w:ascii="Times New Roman" w:hAnsi="Times New Roman" w:eastAsia="Calibri" w:cs="Times New Roman"/>
          <w:sz w:val="24"/>
          <w:szCs w:val="24"/>
          <w:lang w:val="ru-RU"/>
        </w:rPr>
        <w:t>2</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Реализация планов  работы Совета</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Реализация планов   работы Совета осуществляется в определенные им сроки.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Деятельность Совета депутатов  не исключает возможность рассмотрения Советом проектов решений или иных вопросов вне плана, а также обоснованного исключения  вопросов из плана.</w:t>
      </w:r>
    </w:p>
    <w:p>
      <w:pPr>
        <w:autoSpaceDE w:val="0"/>
        <w:autoSpaceDN w:val="0"/>
        <w:adjustRightInd w:val="0"/>
        <w:spacing w:after="0" w:line="240" w:lineRule="auto"/>
        <w:ind w:firstLine="709"/>
        <w:rPr>
          <w:rFonts w:ascii="Times New Roman" w:hAnsi="Times New Roman" w:eastAsia="Calibri" w:cs="Times New Roman"/>
          <w:sz w:val="24"/>
          <w:szCs w:val="24"/>
        </w:rPr>
      </w:pP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r>
        <w:rPr>
          <w:rFonts w:ascii="Times New Roman" w:hAnsi="Times New Roman" w:eastAsia="Calibri" w:cs="Times New Roman"/>
          <w:b/>
          <w:sz w:val="24"/>
          <w:szCs w:val="24"/>
        </w:rPr>
        <w:t>Глава 15. Заключительные положения</w:t>
      </w:r>
    </w:p>
    <w:p>
      <w:pPr>
        <w:autoSpaceDE w:val="0"/>
        <w:autoSpaceDN w:val="0"/>
        <w:adjustRightInd w:val="0"/>
        <w:spacing w:after="0" w:line="240" w:lineRule="auto"/>
        <w:ind w:firstLine="709"/>
        <w:outlineLvl w:val="2"/>
        <w:rPr>
          <w:rFonts w:ascii="Times New Roman" w:hAnsi="Times New Roman" w:eastAsia="Calibri" w:cs="Times New Roman"/>
          <w:b/>
          <w:sz w:val="24"/>
          <w:szCs w:val="24"/>
        </w:rPr>
      </w:pP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Статья 7</w:t>
      </w:r>
      <w:r>
        <w:rPr>
          <w:rFonts w:hint="default" w:ascii="Times New Roman" w:hAnsi="Times New Roman" w:eastAsia="Calibri" w:cs="Times New Roman"/>
          <w:sz w:val="24"/>
          <w:szCs w:val="24"/>
          <w:lang w:val="ru-RU"/>
        </w:rPr>
        <w:t>3</w:t>
      </w:r>
      <w:r>
        <w:rPr>
          <w:rFonts w:ascii="Times New Roman" w:hAnsi="Times New Roman" w:eastAsia="Calibri" w:cs="Times New Roman"/>
          <w:sz w:val="24"/>
          <w:szCs w:val="24"/>
        </w:rPr>
        <w:t>.</w:t>
      </w:r>
      <w:r>
        <w:rPr>
          <w:rFonts w:ascii="Times New Roman" w:hAnsi="Times New Roman" w:eastAsia="Calibri" w:cs="Times New Roman"/>
          <w:b/>
          <w:sz w:val="24"/>
          <w:szCs w:val="24"/>
        </w:rPr>
        <w:t xml:space="preserve"> Порядок принятия Регламента и контроль за его исполнением</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Регламент и изменения к нему принимаются Советом депутатов  большинством голосов от установленной Уставом  муниципального образования  численности депутатов и оформляются решением Совета.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2. Контроль за соблюдением Регламента возлагается на Председателя Совета депутатов  и постоянную комиссию, в ведении которой находятся вопросы Регламента и организации работы Совета, а во время заседаний Совета – на председательствующего.</w:t>
      </w:r>
    </w:p>
    <w:sectPr>
      <w:pgSz w:w="11906" w:h="16838"/>
      <w:pgMar w:top="850" w:right="850" w:bottom="850" w:left="164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yandex-sans">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25C85"/>
    <w:multiLevelType w:val="singleLevel"/>
    <w:tmpl w:val="30D25C85"/>
    <w:lvl w:ilvl="0" w:tentative="0">
      <w:start w:val="2"/>
      <w:numFmt w:val="decimal"/>
      <w:suff w:val="space"/>
      <w:lvlText w:val="%1."/>
      <w:lvlJc w:val="left"/>
      <w:pPr>
        <w:ind w:left="660" w:leftChars="0" w:firstLine="0" w:firstLineChars="0"/>
      </w:pPr>
    </w:lvl>
  </w:abstractNum>
  <w:abstractNum w:abstractNumId="1">
    <w:nsid w:val="44C9145D"/>
    <w:multiLevelType w:val="multilevel"/>
    <w:tmpl w:val="44C9145D"/>
    <w:lvl w:ilvl="0" w:tentative="0">
      <w:start w:val="1"/>
      <w:numFmt w:val="decimal"/>
      <w:lvlText w:val="%1."/>
      <w:lvlJc w:val="left"/>
      <w:pPr>
        <w:ind w:left="900" w:hanging="360"/>
      </w:pPr>
      <w:rPr>
        <w:rFonts w:hint="default"/>
      </w:rPr>
    </w:lvl>
    <w:lvl w:ilvl="1" w:tentative="0">
      <w:start w:val="1"/>
      <w:numFmt w:val="lowerLetter"/>
      <w:pStyle w:val="2"/>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mirrorMargins w:val="1"/>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B6310"/>
    <w:rsid w:val="11202EEE"/>
    <w:rsid w:val="115B6CEE"/>
    <w:rsid w:val="1459667A"/>
    <w:rsid w:val="15554244"/>
    <w:rsid w:val="159B1AE1"/>
    <w:rsid w:val="26557236"/>
    <w:rsid w:val="361B6310"/>
    <w:rsid w:val="388A6C5C"/>
    <w:rsid w:val="3BB7122A"/>
    <w:rsid w:val="49D84EF5"/>
    <w:rsid w:val="5B947D44"/>
    <w:rsid w:val="67B74AB3"/>
    <w:rsid w:val="75DB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qFormat/>
    <w:uiPriority w:val="9"/>
    <w:pPr>
      <w:keepNext/>
      <w:numPr>
        <w:ilvl w:val="1"/>
        <w:numId w:val="1"/>
      </w:numPr>
      <w:suppressAutoHyphens/>
      <w:spacing w:after="0" w:line="240" w:lineRule="auto"/>
      <w:jc w:val="center"/>
      <w:outlineLvl w:val="1"/>
    </w:pPr>
    <w:rPr>
      <w:rFonts w:ascii="Times New Roman" w:hAnsi="Times New Roman" w:eastAsia="Times New Roman" w:cs="Times New Roman"/>
      <w:b/>
      <w:sz w:val="40"/>
      <w:szCs w:val="24"/>
      <w:lang w:eastAsia="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5">
    <w:name w:val="Style6"/>
    <w:basedOn w:val="1"/>
    <w:qFormat/>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lang w:eastAsia="ru-RU"/>
    </w:rPr>
  </w:style>
  <w:style w:type="paragraph" w:styleId="6">
    <w:name w:val="List Paragraph"/>
    <w:basedOn w:val="1"/>
    <w:qFormat/>
    <w:uiPriority w:val="34"/>
    <w:pPr>
      <w:ind w:left="720"/>
      <w:contextualSpacing/>
    </w:pPr>
  </w:style>
  <w:style w:type="paragraph" w:customStyle="1" w:styleId="7">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2021-11-16T12:42:00Z</dcterms:created>
  <dc:creator>User</dc:creator>
  <cp:lastModifiedBy>Иванова ВМ</cp:lastModifiedBy>
  <dcterms:modified xsi:type="dcterms:W3CDTF">2021-11-17T05:14:09Z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9E7FAD2E6EAA472883CA3A69D784D411</vt:lpwstr>
  </property>
</Properties>
</file>