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object>
          <v:shape id="_x0000_i1025" o:spt="75" type="#_x0000_t75" style="height:51.75pt;width:56.25pt;" o:ole="t" filled="t" o:preferrelative="t" stroked="f" coordsize="21600,21600">
            <v:path/>
            <v:fill on="t" color2="#000000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6">
            <o:LockedField>false</o:LockedField>
          </o:OLEObject>
        </w:objec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образования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>
      <w:pPr>
        <w:autoSpaceDE w:val="0"/>
        <w:spacing w:after="0" w:line="2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О принятии Устава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</w:t>
      </w:r>
    </w:p>
    <w:p>
      <w:pPr>
        <w:autoSpaceDE w:val="0"/>
        <w:spacing w:after="0" w:line="2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«Муниципальный округ Алнашский район Удмуртской Республики»</w:t>
      </w:r>
    </w:p>
    <w:p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Советом депутатов муниципального образования «Муниципальный округ Алнашский район Удмуртской Республики»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 xml:space="preserve"> ноября 2021 года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pStyle w:val="9"/>
        <w:tabs>
          <w:tab w:val="left" w:pos="0"/>
          <w:tab w:val="clear" w:pos="567"/>
        </w:tabs>
        <w:spacing w:line="100" w:lineRule="atLeast"/>
        <w:ind w:left="7" w:firstLine="364" w:firstLineChars="140"/>
        <w:jc w:val="both"/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со статьей 44 Федерального закона от 6 октября 2003 года № 131- ФЗ «Об общих принципах организации местного самоуправления в Российской Федерации» </w:t>
      </w:r>
      <w:r>
        <w:rPr>
          <w:rStyle w:val="7"/>
          <w:rFonts w:eastAsia="Times New Roman"/>
        </w:rPr>
        <w:t>Совет депутатов</w:t>
      </w:r>
      <w:r>
        <w:rPr>
          <w:rStyle w:val="7"/>
          <w:rFonts w:eastAsia="Arial"/>
          <w:b/>
          <w:bCs/>
          <w:lang w:eastAsia="ru-RU" w:bidi="ru-RU"/>
        </w:rPr>
        <w:t xml:space="preserve"> </w:t>
      </w:r>
      <w:r>
        <w:rPr>
          <w:rStyle w:val="7"/>
          <w:rFonts w:eastAsia="Arial"/>
          <w:lang w:eastAsia="ru-RU" w:bidi="ru-RU"/>
        </w:rPr>
        <w:t>муниципального образования «Муниципальный округ Алнашский район Удмуртской Республики»</w:t>
      </w:r>
      <w:r>
        <w:rPr>
          <w:rStyle w:val="7"/>
          <w:rFonts w:eastAsia="Arial"/>
          <w:sz w:val="24"/>
          <w:szCs w:val="24"/>
          <w:lang w:eastAsia="ru-RU" w:bidi="ru-RU"/>
        </w:rPr>
        <w:t xml:space="preserve"> </w:t>
      </w:r>
      <w:r>
        <w:rPr>
          <w:rStyle w:val="7"/>
          <w:rFonts w:eastAsia="Arial"/>
          <w:b/>
          <w:bCs/>
          <w:sz w:val="24"/>
          <w:szCs w:val="24"/>
          <w:lang w:eastAsia="ru-RU" w:bidi="ru-RU"/>
        </w:rPr>
        <w:t>РЕШИЛ: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12"/>
          <w:szCs w:val="12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      1.  Принять Устав муниципального образования «Муниципальный округ Алнашский район Удмуртской Республики» согласно приложению к настоящему решению.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       2.  Главе муниципального образования «Муниципальный округ Алнашский район Удмуртской Республики» направить настоящее решение и Устав муниципального образования «Муниципальный округ Алнашский район Удмуртской Республики» на государственную регистрацию в порядке, предусмотренном Федеральным законом от 21 июля 2005 года № 9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7-ФЗ «О государственной регистрации уставов муниципальных образований».</w:t>
      </w:r>
    </w:p>
    <w:p>
      <w:pPr>
        <w:spacing w:after="0"/>
        <w:ind w:firstLine="567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>
        <w:rPr>
          <w:rFonts w:ascii="Times New Roman" w:hAnsi="Times New Roman" w:eastAsia="Calibri" w:cs="Times New Roman"/>
          <w:sz w:val="26"/>
          <w:szCs w:val="26"/>
        </w:rPr>
        <w:t>Опубликовать настоящее решение и Устав муниципального образования «Муниципальный округ Алнашский район Удмуртской Республики» в информационно-телекоммуникационной сети «Интернет» на официальном сайте муниципального образования «Алнашский район» www.alnashi.udmurt.ru и в Вестнике правовых актов органов местного самоуправления муниципальных образований Алнашского района.</w:t>
      </w:r>
    </w:p>
    <w:p>
      <w:pPr>
        <w:spacing w:after="0"/>
        <w:ind w:firstLine="567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  <w:t xml:space="preserve"> 4. Настоящее решение и Устав муниципального образования «Муниципальный округ Алнашский район Удмуртской Республики вступают в силу после их официального опубликования (обнародования).</w:t>
      </w:r>
    </w:p>
    <w:p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 муниципального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 «Муниципальный округ Алнашский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В.П. Майкова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«Муниципальный округ Алнашский район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Республики»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А.В. Семенов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Алнаши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12.11. 2021 г.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3/30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  <w:r>
        <w:rPr>
          <w:rFonts w:eastAsia="Arial Unicode MS"/>
          <w:sz w:val="24"/>
        </w:rPr>
        <w:t>Согласовано:</w:t>
      </w: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rPr>
          <w:rFonts w:eastAsia="Arial Unicode MS"/>
          <w:sz w:val="24"/>
        </w:rPr>
      </w:pPr>
    </w:p>
    <w:p>
      <w:pPr>
        <w:pStyle w:val="8"/>
        <w:tabs>
          <w:tab w:val="left" w:pos="993"/>
        </w:tabs>
        <w:ind w:firstLine="0"/>
        <w:jc w:val="left"/>
        <w:rPr>
          <w:sz w:val="24"/>
        </w:rPr>
      </w:pPr>
      <w:r>
        <w:rPr>
          <w:sz w:val="24"/>
        </w:rPr>
        <w:t xml:space="preserve">Отдел правовой </w:t>
      </w:r>
    </w:p>
    <w:p>
      <w:pPr>
        <w:pStyle w:val="8"/>
        <w:tabs>
          <w:tab w:val="left" w:pos="993"/>
        </w:tabs>
        <w:ind w:firstLine="0"/>
        <w:jc w:val="left"/>
        <w:rPr>
          <w:rFonts w:eastAsia="Arial"/>
          <w:color w:val="000000"/>
          <w:sz w:val="24"/>
        </w:rPr>
      </w:pPr>
      <w:r>
        <w:rPr>
          <w:sz w:val="24"/>
        </w:rPr>
        <w:t xml:space="preserve">и кадровой работы 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z w:val="24"/>
          <w:szCs w:val="24"/>
        </w:rPr>
        <w:t>Администрации Алнашского района  ________________________________________</w:t>
      </w:r>
    </w:p>
    <w:sectPr>
      <w:pgSz w:w="11906" w:h="16838"/>
      <w:pgMar w:top="567" w:right="851" w:bottom="567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Arial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A7"/>
    <w:rsid w:val="000A448C"/>
    <w:rsid w:val="00120FED"/>
    <w:rsid w:val="00194BFD"/>
    <w:rsid w:val="002E2564"/>
    <w:rsid w:val="00317D1C"/>
    <w:rsid w:val="003A0920"/>
    <w:rsid w:val="00413912"/>
    <w:rsid w:val="00486E35"/>
    <w:rsid w:val="00511AE0"/>
    <w:rsid w:val="00555D65"/>
    <w:rsid w:val="005729AE"/>
    <w:rsid w:val="00581E38"/>
    <w:rsid w:val="0058522E"/>
    <w:rsid w:val="0059355D"/>
    <w:rsid w:val="00646D5E"/>
    <w:rsid w:val="0078043F"/>
    <w:rsid w:val="007A3AA1"/>
    <w:rsid w:val="007D1C9D"/>
    <w:rsid w:val="009872FF"/>
    <w:rsid w:val="0099026A"/>
    <w:rsid w:val="00C0394E"/>
    <w:rsid w:val="00DD4E3F"/>
    <w:rsid w:val="00EE06A7"/>
    <w:rsid w:val="00F12F2A"/>
    <w:rsid w:val="02D35FEE"/>
    <w:rsid w:val="17BE665C"/>
    <w:rsid w:val="1C853FE9"/>
    <w:rsid w:val="36F97D85"/>
    <w:rsid w:val="38AB54B8"/>
    <w:rsid w:val="3A0C091B"/>
    <w:rsid w:val="3EAF3D77"/>
    <w:rsid w:val="4654109F"/>
    <w:rsid w:val="4E810EA2"/>
    <w:rsid w:val="5FA0456F"/>
    <w:rsid w:val="6CAF5BBB"/>
    <w:rsid w:val="7C51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67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67"/>
    <w:pPr>
      <w:spacing w:after="120"/>
    </w:p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6">
    <w:name w:val="ConsPlusNormal"/>
    <w:next w:val="1"/>
    <w:qFormat/>
    <w:uiPriority w:val="6"/>
    <w:pPr>
      <w:widowControl w:val="0"/>
      <w:suppressAutoHyphens/>
      <w:autoSpaceDE w:val="0"/>
      <w:ind w:firstLine="720"/>
    </w:pPr>
    <w:rPr>
      <w:rFonts w:ascii="Arial" w:hAnsi="Arial" w:eastAsia="Arial" w:cs="Arial"/>
      <w:lang w:val="ru-RU" w:eastAsia="ru-RU" w:bidi="ru-RU"/>
    </w:rPr>
  </w:style>
  <w:style w:type="character" w:customStyle="1" w:styleId="7">
    <w:name w:val="Font Style12"/>
    <w:qFormat/>
    <w:uiPriority w:val="6"/>
    <w:rPr>
      <w:rFonts w:ascii="Times New Roman" w:hAnsi="Times New Roman" w:cs="Times New Roman"/>
      <w:sz w:val="26"/>
      <w:szCs w:val="26"/>
    </w:rPr>
  </w:style>
  <w:style w:type="paragraph" w:customStyle="1" w:styleId="8">
    <w:name w:val="Основной текст с отступом 21"/>
    <w:basedOn w:val="1"/>
    <w:qFormat/>
    <w:uiPriority w:val="67"/>
    <w:pPr>
      <w:suppressAutoHyphens/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6"/>
      <w:szCs w:val="24"/>
    </w:rPr>
  </w:style>
  <w:style w:type="paragraph" w:customStyle="1" w:styleId="9">
    <w:name w:val="Обратный отступ"/>
    <w:basedOn w:val="4"/>
    <w:qFormat/>
    <w:uiPriority w:val="68"/>
    <w:pPr>
      <w:tabs>
        <w:tab w:val="left" w:pos="567"/>
      </w:tabs>
      <w:ind w:left="567" w:hanging="283"/>
    </w:p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customStyle="1" w:styleId="11">
    <w:name w:val="ConsPlusTitle"/>
    <w:qFormat/>
    <w:uiPriority w:val="6"/>
    <w:pPr>
      <w:suppressAutoHyphens/>
      <w:autoSpaceDE w:val="0"/>
    </w:pPr>
    <w:rPr>
      <w:rFonts w:ascii="Arial" w:hAnsi="Arial" w:eastAsia="Arial" w:cs="Arial"/>
      <w:b/>
      <w:bCs/>
      <w:lang w:val="ru-RU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336</Words>
  <Characters>1920</Characters>
  <Lines>16</Lines>
  <Paragraphs>4</Paragraphs>
  <TotalTime>15</TotalTime>
  <ScaleCrop>false</ScaleCrop>
  <LinksUpToDate>false</LinksUpToDate>
  <CharactersWithSpaces>2252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2021-11-10T13:03:00Z</dcterms:created>
  <dc:creator>Алнаши Администрация</dc:creator>
  <cp:lastModifiedBy>User</cp:lastModifiedBy>
  <dcterms:modified xsi:type="dcterms:W3CDTF">2021-11-18T04:34:28Z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1033-11.2.0.10382</vt:lpwstr>
  </property>
  <property fmtid="{D5CDD505-2E9C-101B-9397-08002B2CF9AE}" pid="3" name="ICV">
    <vt:lpwstr>0EA2560C3D9C4E7D8398E541D0C82239</vt:lpwstr>
  </property>
</Properties>
</file>