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723265" cy="692785"/>
            <wp:effectExtent l="0" t="0" r="635" b="12065"/>
            <wp:docPr id="1" name="Изображение 1" descr="Герб 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У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муниципального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район Удмуртской Республики»</w:t>
      </w: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 регистрации фракции 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Совет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Style w:val="7"/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>первого созыва</w:t>
      </w:r>
    </w:p>
    <w:p>
      <w:pPr>
        <w:pStyle w:val="6"/>
        <w:widowControl/>
        <w:spacing w:line="360" w:lineRule="auto"/>
        <w:jc w:val="left"/>
        <w:rPr>
          <w:rStyle w:val="7"/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Принято Советом депутатов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27  октября </w:t>
      </w:r>
      <w:r>
        <w:rPr>
          <w:rFonts w:hint="default" w:ascii="Times New Roman" w:hAnsi="Times New Roman" w:cs="Times New Roman"/>
          <w:sz w:val="28"/>
          <w:szCs w:val="28"/>
        </w:rPr>
        <w:t>2021 года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spacing w:line="100" w:lineRule="atLeast"/>
        <w:ind w:firstLine="80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23 апреля 2021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 xml:space="preserve"> года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 N 27-РЗ «О 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округа»,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eastAsia="ru-RU" w:bidi="ru-RU"/>
        </w:rPr>
        <w:t>РЕШИЛ:</w:t>
      </w:r>
    </w:p>
    <w:p>
      <w:pPr>
        <w:pStyle w:val="9"/>
        <w:numPr>
          <w:ilvl w:val="0"/>
          <w:numId w:val="1"/>
        </w:numPr>
        <w:tabs>
          <w:tab w:val="left" w:pos="38"/>
        </w:tabs>
        <w:spacing w:after="0"/>
        <w:ind w:left="16" w:firstLine="658" w:firstLineChars="235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Зарегистрировать в</w:t>
      </w:r>
      <w:r>
        <w:rPr>
          <w:rFonts w:hint="default" w:ascii="Times New Roman" w:hAnsi="Times New Roman" w:cs="Times New Roman"/>
          <w:sz w:val="28"/>
          <w:szCs w:val="28"/>
        </w:rPr>
        <w:t xml:space="preserve"> 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 первого созыва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 xml:space="preserve"> депутатскую фракцию «Справедливая Россия - Патриоты - За правду»:</w:t>
      </w:r>
    </w:p>
    <w:p>
      <w:pPr>
        <w:tabs>
          <w:tab w:val="left" w:pos="720"/>
        </w:tabs>
        <w:ind w:firstLine="70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Times New Roman" w:cs="Times New Roman"/>
          <w:color w:val="000000"/>
          <w:sz w:val="28"/>
          <w:szCs w:val="28"/>
        </w:rPr>
        <w:t>2.  Настоящее р</w:t>
      </w:r>
      <w:r>
        <w:rPr>
          <w:rStyle w:val="7"/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ешение подлежит официальному опубликованию.</w:t>
      </w:r>
      <w:r>
        <w:rPr>
          <w:rStyle w:val="7"/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tabs>
          <w:tab w:val="left" w:pos="780"/>
        </w:tabs>
        <w:ind w:left="19" w:right="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4"/>
        <w:bidi w:val="0"/>
        <w:rPr>
          <w:rStyle w:val="2"/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образования «Муниципальный округ Алнашский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район Удмуртской Республики»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В.П. Майкова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с.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 Алнаши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27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.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10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.2021г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.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2/27</w:t>
      </w:r>
    </w:p>
    <w:p>
      <w:pP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11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1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Calibri" w:cs="Times New Roman"/>
          <w:i/>
          <w:iCs/>
          <w:caps/>
          <w:sz w:val="28"/>
          <w:szCs w:val="28"/>
        </w:rPr>
      </w:pPr>
    </w:p>
    <w:sectPr>
      <w:pgSz w:w="11906" w:h="16838"/>
      <w:pgMar w:top="850" w:right="850" w:bottom="850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DC15F"/>
    <w:multiLevelType w:val="singleLevel"/>
    <w:tmpl w:val="C44DC1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79C0"/>
    <w:rsid w:val="149331B7"/>
    <w:rsid w:val="1F954092"/>
    <w:rsid w:val="20675605"/>
    <w:rsid w:val="29DE7B23"/>
    <w:rsid w:val="2BC44C1E"/>
    <w:rsid w:val="4EDE5A07"/>
    <w:rsid w:val="65762BCB"/>
    <w:rsid w:val="681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before="0" w:after="120"/>
    </w:pPr>
  </w:style>
  <w:style w:type="paragraph" w:styleId="5">
    <w:name w:val="List"/>
    <w:basedOn w:val="4"/>
    <w:qFormat/>
    <w:uiPriority w:val="67"/>
    <w:rPr>
      <w:rFonts w:ascii="Arial" w:hAnsi="Arial" w:cs="Tahoma"/>
    </w:rPr>
  </w:style>
  <w:style w:type="paragraph" w:customStyle="1" w:styleId="6">
    <w:name w:val="Style6"/>
    <w:basedOn w:val="1"/>
    <w:qFormat/>
    <w:uiPriority w:val="7"/>
    <w:pPr>
      <w:widowControl w:val="0"/>
      <w:autoSpaceDE w:val="0"/>
      <w:jc w:val="both"/>
    </w:p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Красная строка1"/>
    <w:basedOn w:val="4"/>
    <w:qFormat/>
    <w:uiPriority w:val="67"/>
    <w:pPr>
      <w:ind w:left="0" w:right="0" w:firstLine="283"/>
    </w:pPr>
  </w:style>
  <w:style w:type="paragraph" w:customStyle="1" w:styleId="9">
    <w:name w:val="Нумерация 3"/>
    <w:basedOn w:val="5"/>
    <w:qFormat/>
    <w:uiPriority w:val="67"/>
    <w:pPr>
      <w:spacing w:before="0" w:after="120"/>
      <w:ind w:left="1080" w:right="0" w:hanging="360"/>
    </w:pPr>
  </w:style>
  <w:style w:type="paragraph" w:customStyle="1" w:styleId="10">
    <w:name w:val="Обратный отступ"/>
    <w:basedOn w:val="4"/>
    <w:qFormat/>
    <w:uiPriority w:val="68"/>
    <w:pPr>
      <w:tabs>
        <w:tab w:val="left" w:pos="567"/>
      </w:tabs>
      <w:ind w:left="567" w:right="0" w:hanging="283"/>
    </w:pPr>
  </w:style>
  <w:style w:type="paragraph" w:customStyle="1" w:styleId="11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2021-09-27T03:51:00Z</dcterms:created>
  <dc:creator>User</dc:creator>
  <cp:lastModifiedBy>Иванова ВМ</cp:lastModifiedBy>
  <cp:lastPrinted>2021-10-26T09:13:00Z</cp:lastPrinted>
  <dcterms:modified xsi:type="dcterms:W3CDTF">2021-10-27T11:53:05Z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03289B7D16D945AF91F6ABEC74275AA9</vt:lpwstr>
  </property>
</Properties>
</file>