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6"/>
        <w:widowControl/>
        <w:spacing w:line="360" w:lineRule="auto"/>
        <w:jc w:val="center"/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 избрании Председателя 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</w:p>
    <w:p>
      <w:pPr>
        <w:pStyle w:val="6"/>
        <w:widowControl/>
        <w:spacing w:line="360" w:lineRule="auto"/>
        <w:jc w:val="center"/>
        <w:rPr>
          <w:rStyle w:val="7"/>
          <w:rFonts w:eastAsia="Times New Roman"/>
          <w:b w:val="0"/>
          <w:bCs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первого созыва</w:t>
      </w:r>
    </w:p>
    <w:p>
      <w:pPr>
        <w:pStyle w:val="6"/>
        <w:widowControl/>
        <w:spacing w:line="360" w:lineRule="auto"/>
        <w:jc w:val="left"/>
        <w:rPr>
          <w:rStyle w:val="7"/>
          <w:rFonts w:eastAsia="Times New Roman"/>
          <w:sz w:val="28"/>
          <w:szCs w:val="28"/>
        </w:rPr>
      </w:pPr>
    </w:p>
    <w:p>
      <w:pPr>
        <w:pStyle w:val="6"/>
        <w:widowControl/>
        <w:spacing w:line="360" w:lineRule="auto"/>
        <w:jc w:val="left"/>
        <w:rPr>
          <w:sz w:val="28"/>
          <w:szCs w:val="28"/>
        </w:rPr>
      </w:pPr>
      <w:r>
        <w:rPr>
          <w:rStyle w:val="7"/>
          <w:rFonts w:eastAsia="Times New Roman"/>
          <w:sz w:val="28"/>
          <w:szCs w:val="28"/>
        </w:rPr>
        <w:t>Принято Советом депутатов</w:t>
      </w:r>
      <w:r>
        <w:rPr>
          <w:rStyle w:val="7"/>
          <w:rFonts w:eastAsia="Arial"/>
          <w:b/>
          <w:bCs/>
          <w:sz w:val="28"/>
          <w:szCs w:val="28"/>
          <w:lang w:eastAsia="ru-RU" w:bidi="ru-RU"/>
        </w:rPr>
        <w:t xml:space="preserve"> </w:t>
      </w:r>
      <w:r>
        <w:rPr>
          <w:rStyle w:val="7"/>
          <w:rFonts w:eastAsia="Arial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7"/>
          <w:rFonts w:hint="default" w:eastAsia="Arial"/>
          <w:sz w:val="28"/>
          <w:szCs w:val="28"/>
          <w:lang w:val="en-US" w:eastAsia="ru-RU" w:bidi="ru-RU"/>
        </w:rPr>
        <w:t xml:space="preserve"> </w:t>
      </w:r>
      <w:r>
        <w:rPr>
          <w:rStyle w:val="7"/>
          <w:rFonts w:hint="default" w:ascii="Times New Roman" w:eastAsia="Times New Roman"/>
          <w:sz w:val="28"/>
          <w:szCs w:val="28"/>
          <w:lang w:val="ru-RU"/>
        </w:rPr>
        <w:t xml:space="preserve">24 сентября </w:t>
      </w:r>
      <w:r>
        <w:rPr>
          <w:rStyle w:val="7"/>
          <w:rFonts w:eastAsia="Times New Roman"/>
          <w:sz w:val="28"/>
          <w:szCs w:val="28"/>
        </w:rPr>
        <w:t>2021 года</w:t>
      </w:r>
    </w:p>
    <w:p>
      <w:pPr>
        <w:jc w:val="both"/>
        <w:rPr>
          <w:sz w:val="28"/>
          <w:szCs w:val="28"/>
        </w:rPr>
      </w:pPr>
    </w:p>
    <w:p>
      <w:pPr>
        <w:pStyle w:val="8"/>
        <w:spacing w:line="100" w:lineRule="atLeast"/>
        <w:ind w:firstLine="8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РЕШИЛ:</w:t>
      </w:r>
    </w:p>
    <w:p>
      <w:pPr>
        <w:pStyle w:val="9"/>
        <w:numPr>
          <w:ilvl w:val="0"/>
          <w:numId w:val="1"/>
        </w:numPr>
        <w:tabs>
          <w:tab w:val="left" w:pos="38"/>
        </w:tabs>
        <w:spacing w:after="0"/>
        <w:ind w:left="10" w:leftChars="5" w:right="0" w:rightChars="0" w:firstLine="588" w:firstLineChars="2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Председателем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первого созыва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 избрать Майкову Веру Петровну.</w:t>
      </w:r>
    </w:p>
    <w:p>
      <w:pPr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eastAsia="Times New Roman"/>
          <w:color w:val="000000"/>
          <w:sz w:val="28"/>
          <w:szCs w:val="28"/>
        </w:rPr>
        <w:t xml:space="preserve">2.  </w:t>
      </w:r>
      <w:r>
        <w:rPr>
          <w:rStyle w:val="7"/>
          <w:rFonts w:hint="default" w:eastAsia="Times New Roman"/>
          <w:color w:val="000000"/>
          <w:sz w:val="28"/>
          <w:szCs w:val="28"/>
        </w:rPr>
        <w:t>Настоящее решение вступает в силу после его принятия и подлежит официальному опубликованию</w:t>
      </w:r>
      <w:r>
        <w:rPr>
          <w:rStyle w:val="7"/>
          <w:rFonts w:eastAsia="Arial"/>
          <w:color w:val="000000"/>
          <w:sz w:val="28"/>
          <w:szCs w:val="28"/>
          <w:lang w:eastAsia="ru-RU" w:bidi="ru-RU"/>
        </w:rPr>
        <w:t>.</w:t>
      </w:r>
      <w:r>
        <w:rPr>
          <w:rStyle w:val="7"/>
          <w:rFonts w:eastAsia="Times New Roman"/>
          <w:color w:val="000000"/>
          <w:sz w:val="28"/>
          <w:szCs w:val="28"/>
        </w:rPr>
        <w:t xml:space="preserve"> </w:t>
      </w:r>
    </w:p>
    <w:p>
      <w:pPr>
        <w:tabs>
          <w:tab w:val="left" w:pos="780"/>
        </w:tabs>
        <w:ind w:left="19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bidi w:val="0"/>
        <w:rPr>
          <w:rStyle w:val="2"/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образования «Муниципальный округ Алнашский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В.П. Майкова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1/03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B28D4"/>
    <w:multiLevelType w:val="singleLevel"/>
    <w:tmpl w:val="5C0B28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00790310"/>
    <w:rsid w:val="205E1808"/>
    <w:rsid w:val="4EDE5A07"/>
    <w:rsid w:val="4F0903CB"/>
    <w:rsid w:val="681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styleId="5">
    <w:name w:val="List"/>
    <w:basedOn w:val="4"/>
    <w:qFormat/>
    <w:uiPriority w:val="67"/>
    <w:rPr>
      <w:rFonts w:ascii="Arial" w:hAnsi="Arial" w:cs="Tahoma"/>
    </w:rPr>
  </w:style>
  <w:style w:type="paragraph" w:customStyle="1" w:styleId="6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Красная строка1"/>
    <w:basedOn w:val="4"/>
    <w:qFormat/>
    <w:uiPriority w:val="67"/>
    <w:pPr>
      <w:ind w:left="0" w:right="0" w:firstLine="283"/>
    </w:pPr>
  </w:style>
  <w:style w:type="paragraph" w:customStyle="1" w:styleId="9">
    <w:name w:val="Нумерация 3"/>
    <w:basedOn w:val="5"/>
    <w:qFormat/>
    <w:uiPriority w:val="67"/>
    <w:pPr>
      <w:spacing w:before="0" w:after="120"/>
      <w:ind w:left="1080" w:right="0" w:hanging="360"/>
    </w:pPr>
  </w:style>
  <w:style w:type="paragraph" w:customStyle="1" w:styleId="10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dcterms:modified xsi:type="dcterms:W3CDTF">2021-09-27T05:56:20Z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CED27F8BE0A54A1594B35861A0C55343</vt:lpwstr>
  </property>
</Properties>
</file>