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5"/>
        <w:gridCol w:w="5396"/>
        <w:gridCol w:w="3374"/>
      </w:tblGrid>
      <w:tr w:rsidR="003602EC" w:rsidRPr="003602EC" w14:paraId="78A157BF" w14:textId="77777777" w:rsidTr="007027B4">
        <w:tc>
          <w:tcPr>
            <w:tcW w:w="9345" w:type="dxa"/>
            <w:gridSpan w:val="3"/>
          </w:tcPr>
          <w:p w14:paraId="1BC45EE4" w14:textId="26AC1F3F" w:rsidR="003602EC" w:rsidRDefault="003602EC" w:rsidP="003602EC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3602EC">
              <w:rPr>
                <w:b/>
                <w:sz w:val="28"/>
                <w:szCs w:val="28"/>
              </w:rPr>
              <w:t>Повестка очередного заседания Территориальной трёхсторонней комиссии</w:t>
            </w:r>
            <w:r w:rsidR="001112F1">
              <w:rPr>
                <w:b/>
                <w:sz w:val="28"/>
                <w:szCs w:val="28"/>
              </w:rPr>
              <w:t xml:space="preserve"> (ТТК)</w:t>
            </w:r>
            <w:r w:rsidRPr="003602EC">
              <w:rPr>
                <w:b/>
                <w:sz w:val="28"/>
                <w:szCs w:val="28"/>
              </w:rPr>
              <w:t xml:space="preserve"> по регулированию социально – трудовых отношений муниципального образования «Муниципальный округ Алнашский район Удмуртской республики»</w:t>
            </w:r>
            <w:r w:rsidR="00D533FE">
              <w:rPr>
                <w:b/>
                <w:sz w:val="28"/>
                <w:szCs w:val="28"/>
              </w:rPr>
              <w:t xml:space="preserve"> </w:t>
            </w:r>
          </w:p>
          <w:p w14:paraId="6EB6DF4C" w14:textId="7218D9C1" w:rsidR="00D533FE" w:rsidRPr="003602EC" w:rsidRDefault="00230AAC" w:rsidP="00230AAC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5 </w:t>
            </w:r>
            <w:r w:rsidR="007B3DD3"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 xml:space="preserve">юня </w:t>
            </w:r>
            <w:r w:rsidR="00D533FE">
              <w:rPr>
                <w:b/>
                <w:sz w:val="28"/>
                <w:szCs w:val="28"/>
              </w:rPr>
              <w:t>202</w:t>
            </w:r>
            <w:r w:rsidR="00AA28B3">
              <w:rPr>
                <w:b/>
                <w:sz w:val="28"/>
                <w:szCs w:val="28"/>
              </w:rPr>
              <w:t>4</w:t>
            </w:r>
            <w:r w:rsidR="00D533FE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1</w:t>
            </w:r>
            <w:r w:rsidR="00AA28B3">
              <w:rPr>
                <w:b/>
                <w:sz w:val="28"/>
                <w:szCs w:val="28"/>
              </w:rPr>
              <w:t xml:space="preserve">0 </w:t>
            </w:r>
            <w:r w:rsidR="00D533FE">
              <w:rPr>
                <w:b/>
                <w:sz w:val="28"/>
                <w:szCs w:val="28"/>
              </w:rPr>
              <w:t>-</w:t>
            </w:r>
            <w:r w:rsidR="00F66EE2">
              <w:rPr>
                <w:b/>
                <w:sz w:val="28"/>
                <w:szCs w:val="28"/>
              </w:rPr>
              <w:t xml:space="preserve"> </w:t>
            </w:r>
            <w:r w:rsidR="00D533FE">
              <w:rPr>
                <w:b/>
                <w:sz w:val="28"/>
                <w:szCs w:val="28"/>
              </w:rPr>
              <w:t>00</w:t>
            </w:r>
          </w:p>
        </w:tc>
      </w:tr>
      <w:tr w:rsidR="00AC1239" w:rsidRPr="003602EC" w14:paraId="055A3B8E" w14:textId="77777777" w:rsidTr="00AC1239">
        <w:tc>
          <w:tcPr>
            <w:tcW w:w="791" w:type="dxa"/>
          </w:tcPr>
          <w:p w14:paraId="638135A4" w14:textId="2B85441F" w:rsidR="00AC1239" w:rsidRPr="00AC1239" w:rsidRDefault="00AC1239" w:rsidP="00AC123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C1239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307" w:type="dxa"/>
          </w:tcPr>
          <w:p w14:paraId="6EF3C75E" w14:textId="29E68C16" w:rsidR="00AC1239" w:rsidRPr="00AC1239" w:rsidRDefault="00AC1239" w:rsidP="00AC123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C1239">
              <w:rPr>
                <w:sz w:val="28"/>
                <w:szCs w:val="28"/>
              </w:rPr>
              <w:t xml:space="preserve">О состоянии здоровья работающего населения Алнашского района и ходе реализации программ укрепления здоровья на рабочих местах </w:t>
            </w:r>
            <w:r w:rsidR="00BA16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47" w:type="dxa"/>
          </w:tcPr>
          <w:p w14:paraId="1934457B" w14:textId="444328BB" w:rsidR="00AC1239" w:rsidRPr="00AC1239" w:rsidRDefault="00AC1239" w:rsidP="00AC123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C1239">
              <w:rPr>
                <w:sz w:val="28"/>
                <w:szCs w:val="28"/>
              </w:rPr>
              <w:t xml:space="preserve">Шихова Светлана Юрьевна, и.о. главного врача БУЗ УР «Алнашская РБ МЗ УР» </w:t>
            </w:r>
          </w:p>
        </w:tc>
      </w:tr>
      <w:tr w:rsidR="00AC1239" w:rsidRPr="003602EC" w14:paraId="231C90FE" w14:textId="77777777" w:rsidTr="00AC1239">
        <w:tc>
          <w:tcPr>
            <w:tcW w:w="791" w:type="dxa"/>
          </w:tcPr>
          <w:p w14:paraId="018EAB5F" w14:textId="1DE78B28" w:rsidR="00AC1239" w:rsidRDefault="00644D86" w:rsidP="00AC123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307" w:type="dxa"/>
          </w:tcPr>
          <w:p w14:paraId="20A3777D" w14:textId="1ABD0A8A" w:rsidR="007D1058" w:rsidRDefault="007D1058" w:rsidP="00AC123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реализации в Алнашском районе мероприятия по обеспечению жильём молодых семей</w:t>
            </w:r>
            <w:r w:rsidR="00B366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53B5" w:rsidRPr="00A453B5">
              <w:rPr>
                <w:rFonts w:ascii="Times New Roman" w:eastAsia="Calibri" w:hAnsi="Times New Roman" w:cs="Times New Roman"/>
                <w:sz w:val="28"/>
                <w:szCs w:val="28"/>
              </w:rPr>
              <w:t>ведомственной целевой </w:t>
            </w:r>
            <w:r w:rsidR="00A453B5" w:rsidRPr="004E5294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  <w:r w:rsidR="00A453B5" w:rsidRPr="00A453B5">
              <w:rPr>
                <w:rFonts w:ascii="Times New Roman" w:eastAsia="Calibri" w:hAnsi="Times New Roman" w:cs="Times New Roman"/>
                <w:sz w:val="28"/>
                <w:szCs w:val="28"/>
              </w:rPr>
              <w:t> «Оказание государственной поддержки гражданам в обеспечении жильем и оплате жили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щ</w:t>
            </w:r>
            <w:r w:rsidR="00A453B5" w:rsidRPr="00A453B5">
              <w:rPr>
                <w:rFonts w:ascii="Times New Roman" w:eastAsia="Calibri" w:hAnsi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53B5" w:rsidRPr="00A453B5">
              <w:rPr>
                <w:rFonts w:ascii="Times New Roman" w:eastAsia="Calibri" w:hAnsi="Times New Roman" w:cs="Times New Roman"/>
                <w:sz w:val="28"/>
                <w:szCs w:val="28"/>
              </w:rPr>
              <w:t>– коммунальных услуг» государственной </w:t>
            </w:r>
            <w:r w:rsidR="00A453B5" w:rsidRPr="007D1058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 «Обеспечение</w:t>
            </w:r>
          </w:p>
          <w:p w14:paraId="59511D5F" w14:textId="7E902B16" w:rsidR="00AC1239" w:rsidRPr="00AC1239" w:rsidRDefault="00A453B5" w:rsidP="00AC123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53B5">
              <w:rPr>
                <w:rFonts w:ascii="Times New Roman" w:eastAsia="Calibri" w:hAnsi="Times New Roman" w:cs="Times New Roman"/>
                <w:sz w:val="28"/>
                <w:szCs w:val="28"/>
              </w:rPr>
              <w:t> доступным и комфортным жильем и коммунальными услугами граждан Российской Федерации»</w:t>
            </w:r>
            <w:r w:rsidR="00BA16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r w:rsidR="00BA1611" w:rsidRPr="00BA1611">
              <w:rPr>
                <w:rFonts w:ascii="Times New Roman" w:eastAsia="Calibri" w:hAnsi="Times New Roman" w:cs="Times New Roman"/>
                <w:sz w:val="28"/>
                <w:szCs w:val="28"/>
              </w:rPr>
              <w:t>2023 год</w:t>
            </w:r>
            <w:r w:rsidR="00BA16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 </w:t>
            </w:r>
            <w:r w:rsidR="00BA1611" w:rsidRPr="00BA1611">
              <w:rPr>
                <w:rFonts w:ascii="Times New Roman" w:eastAsia="Calibri" w:hAnsi="Times New Roman" w:cs="Times New Roman"/>
                <w:sz w:val="28"/>
                <w:szCs w:val="28"/>
              </w:rPr>
              <w:t>и 5 месяц</w:t>
            </w:r>
            <w:r w:rsidR="00BA1611">
              <w:rPr>
                <w:rFonts w:ascii="Times New Roman" w:eastAsia="Calibri" w:hAnsi="Times New Roman" w:cs="Times New Roman"/>
                <w:sz w:val="28"/>
                <w:szCs w:val="28"/>
              </w:rPr>
              <w:t>ев 2024 года</w:t>
            </w:r>
          </w:p>
        </w:tc>
        <w:tc>
          <w:tcPr>
            <w:tcW w:w="4247" w:type="dxa"/>
          </w:tcPr>
          <w:p w14:paraId="17E0B8C1" w14:textId="595CBBD2" w:rsidR="00AC1239" w:rsidRPr="00AA28B3" w:rsidRDefault="007D1058" w:rsidP="00AC1239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Боброва Галина Николаевна,</w:t>
            </w:r>
            <w:r w:rsidR="003F1CE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заместитель управления – начальник отдела молодёжи управления культуры, молодёжи, физической культуры и спорта. </w:t>
            </w:r>
          </w:p>
        </w:tc>
      </w:tr>
      <w:tr w:rsidR="00AC1239" w:rsidRPr="003602EC" w14:paraId="0B0C712F" w14:textId="77777777" w:rsidTr="00AC1239">
        <w:tc>
          <w:tcPr>
            <w:tcW w:w="791" w:type="dxa"/>
          </w:tcPr>
          <w:p w14:paraId="5B4D9B5C" w14:textId="59B47FA1" w:rsidR="00AC1239" w:rsidRDefault="00644D86" w:rsidP="00AC123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307" w:type="dxa"/>
          </w:tcPr>
          <w:p w14:paraId="6463DFFF" w14:textId="77777777" w:rsidR="00AC1239" w:rsidRDefault="00AC1239" w:rsidP="00AC123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0ECC">
              <w:rPr>
                <w:rFonts w:ascii="Times New Roman" w:eastAsia="Calibri" w:hAnsi="Times New Roman" w:cs="Times New Roman"/>
                <w:sz w:val="28"/>
                <w:szCs w:val="28"/>
              </w:rPr>
              <w:t>О мерах поддержки участников специальной военной операции и их семей</w:t>
            </w:r>
          </w:p>
          <w:p w14:paraId="4B4DEF0A" w14:textId="739B762D" w:rsidR="00BA1611" w:rsidRPr="00AC1239" w:rsidRDefault="00BA1611" w:rsidP="00AC123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2022-2024гг</w:t>
            </w:r>
          </w:p>
        </w:tc>
        <w:tc>
          <w:tcPr>
            <w:tcW w:w="4247" w:type="dxa"/>
          </w:tcPr>
          <w:p w14:paraId="07D82B94" w14:textId="2FA54370" w:rsidR="00AC1239" w:rsidRPr="00AA28B3" w:rsidRDefault="00AC1239" w:rsidP="00AC123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C12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Михайлов Виктор Григорьевич, заместитель Главы Администрации по социальным вопросам</w:t>
            </w:r>
          </w:p>
        </w:tc>
      </w:tr>
      <w:tr w:rsidR="00AC1239" w:rsidRPr="003602EC" w14:paraId="43BDA932" w14:textId="77777777" w:rsidTr="00AC1239">
        <w:tc>
          <w:tcPr>
            <w:tcW w:w="791" w:type="dxa"/>
          </w:tcPr>
          <w:p w14:paraId="6C0E21F9" w14:textId="67584317" w:rsidR="00AC1239" w:rsidRDefault="00644D86" w:rsidP="00AC123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307" w:type="dxa"/>
          </w:tcPr>
          <w:p w14:paraId="753A49C3" w14:textId="5F7E593C" w:rsidR="00AC1239" w:rsidRPr="000D0ECC" w:rsidRDefault="00AC1239" w:rsidP="00AC123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членов ТТК от Администрации</w:t>
            </w:r>
          </w:p>
        </w:tc>
        <w:tc>
          <w:tcPr>
            <w:tcW w:w="4247" w:type="dxa"/>
          </w:tcPr>
          <w:p w14:paraId="582CA4DD" w14:textId="7D1BD519" w:rsidR="00AC1239" w:rsidRPr="00AA28B3" w:rsidRDefault="00AC1239" w:rsidP="00AC123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Соловьев Валерий Анатольевич, первый заместитель Главы Администрации по экономике и финансам</w:t>
            </w:r>
          </w:p>
        </w:tc>
      </w:tr>
      <w:tr w:rsidR="004B7545" w:rsidRPr="003602EC" w14:paraId="30E76095" w14:textId="77777777" w:rsidTr="00AC1239">
        <w:tc>
          <w:tcPr>
            <w:tcW w:w="791" w:type="dxa"/>
          </w:tcPr>
          <w:p w14:paraId="730FBDDA" w14:textId="27A97437" w:rsidR="004B7545" w:rsidRDefault="00644D86" w:rsidP="00AC123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307" w:type="dxa"/>
          </w:tcPr>
          <w:p w14:paraId="29C26096" w14:textId="77777777" w:rsidR="004B7545" w:rsidRDefault="004B7545" w:rsidP="00AC123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Итоги проведения Дня труда- </w:t>
            </w:r>
          </w:p>
          <w:p w14:paraId="3DF35333" w14:textId="42D613CC" w:rsidR="004B7545" w:rsidRDefault="004B7545" w:rsidP="00AC123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мая в Алнашском районе</w:t>
            </w:r>
          </w:p>
        </w:tc>
        <w:tc>
          <w:tcPr>
            <w:tcW w:w="4247" w:type="dxa"/>
          </w:tcPr>
          <w:p w14:paraId="3ACBA0DF" w14:textId="3942E977" w:rsidR="004B7545" w:rsidRDefault="004B7545" w:rsidP="00AC123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Корнева Людмила Михайловна , председатель Координационного Совета профсоюзных организаций Алнашского района</w:t>
            </w:r>
          </w:p>
        </w:tc>
      </w:tr>
    </w:tbl>
    <w:p w14:paraId="702C930E" w14:textId="10218A32" w:rsidR="004B36D5" w:rsidRDefault="004B36D5"/>
    <w:sectPr w:rsidR="004B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662"/>
    <w:rsid w:val="0001601D"/>
    <w:rsid w:val="001112F1"/>
    <w:rsid w:val="00115662"/>
    <w:rsid w:val="0016370F"/>
    <w:rsid w:val="00230AAC"/>
    <w:rsid w:val="003602EC"/>
    <w:rsid w:val="0037574B"/>
    <w:rsid w:val="003B2F87"/>
    <w:rsid w:val="003F1CEC"/>
    <w:rsid w:val="004B36D5"/>
    <w:rsid w:val="004B7545"/>
    <w:rsid w:val="004E3857"/>
    <w:rsid w:val="004E5294"/>
    <w:rsid w:val="00531C8E"/>
    <w:rsid w:val="00587043"/>
    <w:rsid w:val="00644D86"/>
    <w:rsid w:val="006D5AA4"/>
    <w:rsid w:val="007027B4"/>
    <w:rsid w:val="007B3DD3"/>
    <w:rsid w:val="007D1058"/>
    <w:rsid w:val="009C2965"/>
    <w:rsid w:val="009E18DE"/>
    <w:rsid w:val="00A05FBA"/>
    <w:rsid w:val="00A453B5"/>
    <w:rsid w:val="00AA28B3"/>
    <w:rsid w:val="00AC1239"/>
    <w:rsid w:val="00B2317E"/>
    <w:rsid w:val="00B366FE"/>
    <w:rsid w:val="00B77C15"/>
    <w:rsid w:val="00BA1611"/>
    <w:rsid w:val="00C970F2"/>
    <w:rsid w:val="00D22F8D"/>
    <w:rsid w:val="00D533FE"/>
    <w:rsid w:val="00D742C1"/>
    <w:rsid w:val="00E1317A"/>
    <w:rsid w:val="00F66EE2"/>
    <w:rsid w:val="00FB1EB2"/>
    <w:rsid w:val="00FB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95378"/>
  <w15:chartTrackingRefBased/>
  <w15:docId w15:val="{5624F6DD-75EC-42F6-BA2B-F6193D4B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0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Reference"/>
    <w:basedOn w:val="a0"/>
    <w:uiPriority w:val="31"/>
    <w:qFormat/>
    <w:rsid w:val="003B2F87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128ED-DCD0-4758-8382-63AAC3150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2024-05-27T07:03:00Z</cp:lastPrinted>
  <dcterms:created xsi:type="dcterms:W3CDTF">2024-05-27T07:32:00Z</dcterms:created>
  <dcterms:modified xsi:type="dcterms:W3CDTF">2024-05-27T07:45:00Z</dcterms:modified>
</cp:coreProperties>
</file>