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F8BA3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drawing>
          <wp:inline distT="0" distB="0" distL="0" distR="0">
            <wp:extent cx="6000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3"/>
        <w:tblW w:w="9495" w:type="dxa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17"/>
        <w:gridCol w:w="1176"/>
        <w:gridCol w:w="4002"/>
      </w:tblGrid>
      <w:tr w14:paraId="03E1E8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3244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 «Муниципальный округ</w:t>
            </w:r>
          </w:p>
          <w:p w14:paraId="5A3B5327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Алнашский район</w:t>
            </w:r>
          </w:p>
          <w:p w14:paraId="77BB2EC8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Удмуртской Республики»</w:t>
            </w:r>
          </w:p>
          <w:p w14:paraId="0C6538E2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F220A8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</w:p>
          <w:p w14:paraId="6EBF1364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14:paraId="3B5812D4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8E79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0AA24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«Удмурт Элькунысь</w:t>
            </w:r>
          </w:p>
          <w:p w14:paraId="1BC085A5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Алнаш ёрос</w:t>
            </w:r>
          </w:p>
          <w:p w14:paraId="120D2748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 округ»</w:t>
            </w:r>
          </w:p>
          <w:p w14:paraId="4950CD2C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 кылдытэт</w:t>
            </w:r>
          </w:p>
          <w:p w14:paraId="20BC4611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E028CC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 кылдытэтлэн</w:t>
            </w:r>
          </w:p>
          <w:p w14:paraId="2AC08BDF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ТӦРОЕЗ</w:t>
            </w:r>
          </w:p>
          <w:p w14:paraId="397BBA80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D701F6">
            <w:pPr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C7556A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7D62B37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B967E">
      <w:pPr>
        <w:tabs>
          <w:tab w:val="left" w:pos="8670"/>
        </w:tabs>
        <w:spacing w:after="0"/>
        <w:ind w:left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от «5»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 2025 года                              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1-04</w:t>
      </w:r>
      <w:bookmarkStart w:id="0" w:name="_GoBack"/>
      <w:bookmarkEnd w:id="0"/>
    </w:p>
    <w:p w14:paraId="74D2048F">
      <w:pPr>
        <w:tabs>
          <w:tab w:val="left" w:pos="3930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Алнаши</w:t>
      </w:r>
    </w:p>
    <w:p w14:paraId="6A2C8978">
      <w:pPr>
        <w:tabs>
          <w:tab w:val="left" w:pos="393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7BA8063">
      <w:pPr>
        <w:tabs>
          <w:tab w:val="left" w:pos="3930"/>
        </w:tabs>
        <w:spacing w:after="0"/>
        <w:ind w:left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реализации решения, принятого</w:t>
      </w:r>
    </w:p>
    <w:p w14:paraId="3C5BD41C">
      <w:pPr>
        <w:tabs>
          <w:tab w:val="left" w:pos="3930"/>
        </w:tabs>
        <w:spacing w:after="0"/>
        <w:ind w:left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 сходе граждан</w:t>
      </w:r>
    </w:p>
    <w:p w14:paraId="68F67263">
      <w:pPr>
        <w:tabs>
          <w:tab w:val="left" w:pos="3930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B7955AE">
      <w:pPr>
        <w:pStyle w:val="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решения, принятого на сходе граждан в                    д. Ключевка м</w:t>
      </w:r>
      <w:r>
        <w:rPr>
          <w:kern w:val="0"/>
          <w:sz w:val="28"/>
          <w:szCs w:val="28"/>
        </w:rPr>
        <w:t xml:space="preserve">униципального образования «Муниципальный округ Алнашский район Удмуртской Республики»  </w:t>
      </w:r>
      <w:r>
        <w:rPr>
          <w:sz w:val="28"/>
          <w:szCs w:val="28"/>
        </w:rPr>
        <w:t xml:space="preserve">от 4 марта  2025 года № б/н,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</w:t>
      </w:r>
      <w:r>
        <w:rPr>
          <w:rStyle w:val="8"/>
          <w:sz w:val="28"/>
          <w:szCs w:val="28"/>
        </w:rPr>
        <w:t>Уставом муниципального образования «Муниципальный округ Алнашский район Удмуртской Республики»</w:t>
      </w:r>
      <w:r>
        <w:rPr>
          <w:sz w:val="28"/>
          <w:szCs w:val="28"/>
        </w:rPr>
        <w:t xml:space="preserve">,              </w:t>
      </w:r>
      <w:r>
        <w:rPr>
          <w:b/>
          <w:bCs/>
          <w:sz w:val="28"/>
          <w:szCs w:val="28"/>
        </w:rPr>
        <w:t>п о с т а н о в л я ю</w:t>
      </w:r>
      <w:r>
        <w:rPr>
          <w:b/>
          <w:sz w:val="28"/>
          <w:szCs w:val="28"/>
        </w:rPr>
        <w:t>:</w:t>
      </w:r>
    </w:p>
    <w:p w14:paraId="139D7B0B">
      <w:pPr>
        <w:tabs>
          <w:tab w:val="left" w:pos="3930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E5DCB14">
      <w:pPr>
        <w:pStyle w:val="5"/>
        <w:tabs>
          <w:tab w:val="left" w:pos="393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1. В 2025 году реализовать проект «</w:t>
      </w:r>
      <w:r>
        <w:rPr>
          <w:color w:val="000000"/>
          <w:sz w:val="28"/>
          <w:szCs w:val="28"/>
          <w:shd w:val="clear" w:color="auto" w:fill="FFFFFF"/>
        </w:rPr>
        <w:t>Ремонт заезда в деревню Ключевка по ул. Церковной</w:t>
      </w:r>
      <w:r>
        <w:rPr>
          <w:sz w:val="28"/>
          <w:szCs w:val="28"/>
        </w:rPr>
        <w:t>» за счет средств самообложения граждан.</w:t>
      </w:r>
    </w:p>
    <w:p w14:paraId="1863C321">
      <w:pPr>
        <w:pStyle w:val="5"/>
        <w:tabs>
          <w:tab w:val="left" w:pos="393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сети Интернет на официальном сайте Алнашского района.</w:t>
      </w:r>
    </w:p>
    <w:p w14:paraId="2E3F2E1A">
      <w:pPr>
        <w:pStyle w:val="5"/>
        <w:tabs>
          <w:tab w:val="left" w:pos="3930"/>
        </w:tabs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данного постановления оставляю за собой.</w:t>
      </w:r>
    </w:p>
    <w:p w14:paraId="6A436AD0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65455CF6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AAF7C6B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Алнашского района                                                                А.В. Семенов</w:t>
      </w:r>
    </w:p>
    <w:p w14:paraId="6EF919F1">
      <w:pPr>
        <w:pStyle w:val="9"/>
        <w:rPr>
          <w:rFonts w:ascii="Times New Roman" w:hAnsi="Times New Roman"/>
          <w:sz w:val="18"/>
          <w:szCs w:val="18"/>
        </w:rPr>
      </w:pPr>
    </w:p>
    <w:p w14:paraId="7AC9AEE1">
      <w:pPr>
        <w:pStyle w:val="9"/>
        <w:rPr>
          <w:rFonts w:ascii="Times New Roman" w:hAnsi="Times New Roman"/>
          <w:sz w:val="18"/>
          <w:szCs w:val="18"/>
        </w:rPr>
      </w:pPr>
    </w:p>
    <w:p w14:paraId="61B08DFE">
      <w:pPr>
        <w:pStyle w:val="9"/>
        <w:rPr>
          <w:rFonts w:ascii="Times New Roman" w:hAnsi="Times New Roman"/>
          <w:sz w:val="18"/>
          <w:szCs w:val="18"/>
        </w:rPr>
      </w:pPr>
    </w:p>
    <w:p w14:paraId="0CB81CC6">
      <w:pPr>
        <w:pStyle w:val="9"/>
        <w:rPr>
          <w:rFonts w:ascii="Times New Roman" w:hAnsi="Times New Roman"/>
          <w:sz w:val="18"/>
          <w:szCs w:val="18"/>
        </w:rPr>
      </w:pPr>
    </w:p>
    <w:p w14:paraId="44CBCD85">
      <w:pPr>
        <w:pStyle w:val="9"/>
        <w:rPr>
          <w:rFonts w:ascii="Times New Roman" w:hAnsi="Times New Roman"/>
          <w:sz w:val="18"/>
          <w:szCs w:val="18"/>
        </w:rPr>
      </w:pPr>
    </w:p>
    <w:p w14:paraId="6E5283DD">
      <w:pPr>
        <w:pStyle w:val="9"/>
        <w:rPr>
          <w:rFonts w:ascii="Times New Roman" w:hAnsi="Times New Roman"/>
          <w:sz w:val="18"/>
          <w:szCs w:val="18"/>
        </w:rPr>
      </w:pPr>
    </w:p>
    <w:p w14:paraId="3F109A06">
      <w:pPr>
        <w:pStyle w:val="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Иванов С.В. 8(34150)61319                 </w:t>
      </w:r>
    </w:p>
    <w:p w14:paraId="4764E78B">
      <w:pPr>
        <w:pStyle w:val="9"/>
        <w:rPr>
          <w:rFonts w:ascii="Times New Roman" w:hAnsi="Times New Roman"/>
          <w:sz w:val="18"/>
          <w:szCs w:val="18"/>
        </w:rPr>
      </w:pPr>
    </w:p>
    <w:p w14:paraId="25CBE142">
      <w:pPr>
        <w:pStyle w:val="9"/>
        <w:rPr>
          <w:rFonts w:ascii="Times New Roman" w:hAnsi="Times New Roman"/>
          <w:sz w:val="18"/>
          <w:szCs w:val="18"/>
        </w:rPr>
      </w:pPr>
    </w:p>
    <w:p w14:paraId="2B2C3E7C">
      <w:pPr>
        <w:pStyle w:val="9"/>
        <w:rPr>
          <w:rFonts w:ascii="Times New Roman" w:hAnsi="Times New Roman"/>
          <w:sz w:val="18"/>
          <w:szCs w:val="18"/>
        </w:rPr>
      </w:pPr>
    </w:p>
    <w:p w14:paraId="7EBC865A">
      <w:pPr>
        <w:pStyle w:val="9"/>
        <w:rPr>
          <w:rFonts w:ascii="Times New Roman" w:hAnsi="Times New Roman"/>
          <w:sz w:val="18"/>
          <w:szCs w:val="18"/>
        </w:rPr>
      </w:pPr>
    </w:p>
    <w:p w14:paraId="35314E88">
      <w:pPr>
        <w:pStyle w:val="9"/>
        <w:rPr>
          <w:rFonts w:ascii="Times New Roman" w:hAnsi="Times New Roman"/>
          <w:sz w:val="18"/>
          <w:szCs w:val="18"/>
        </w:rPr>
      </w:pPr>
    </w:p>
    <w:p w14:paraId="1805AA54">
      <w:pPr>
        <w:pStyle w:val="9"/>
        <w:rPr>
          <w:rFonts w:ascii="Times New Roman" w:hAnsi="Times New Roman"/>
          <w:sz w:val="18"/>
          <w:szCs w:val="18"/>
        </w:rPr>
      </w:pPr>
    </w:p>
    <w:p w14:paraId="17C263AD">
      <w:pPr>
        <w:pStyle w:val="9"/>
        <w:rPr>
          <w:rFonts w:ascii="Times New Roman" w:hAnsi="Times New Roman"/>
          <w:sz w:val="18"/>
          <w:szCs w:val="18"/>
        </w:rPr>
      </w:pPr>
    </w:p>
    <w:p w14:paraId="5269F0AF">
      <w:pPr>
        <w:pStyle w:val="9"/>
        <w:rPr>
          <w:rFonts w:ascii="Times New Roman" w:hAnsi="Times New Roman"/>
          <w:sz w:val="18"/>
          <w:szCs w:val="18"/>
        </w:rPr>
      </w:pPr>
    </w:p>
    <w:p w14:paraId="4EF7069B">
      <w:pPr>
        <w:pStyle w:val="9"/>
        <w:rPr>
          <w:rFonts w:ascii="Times New Roman" w:hAnsi="Times New Roman"/>
          <w:sz w:val="18"/>
          <w:szCs w:val="18"/>
        </w:rPr>
      </w:pPr>
    </w:p>
    <w:p w14:paraId="1B007352">
      <w:pPr>
        <w:pStyle w:val="9"/>
        <w:rPr>
          <w:rFonts w:ascii="Times New Roman" w:hAnsi="Times New Roman"/>
          <w:sz w:val="18"/>
          <w:szCs w:val="18"/>
        </w:rPr>
      </w:pPr>
    </w:p>
    <w:p w14:paraId="38DDCED3">
      <w:pPr>
        <w:pStyle w:val="9"/>
        <w:rPr>
          <w:rFonts w:ascii="Times New Roman" w:hAnsi="Times New Roman"/>
          <w:sz w:val="18"/>
          <w:szCs w:val="18"/>
        </w:rPr>
      </w:pPr>
    </w:p>
    <w:p w14:paraId="3847D88D">
      <w:pPr>
        <w:pStyle w:val="9"/>
        <w:rPr>
          <w:rFonts w:ascii="Times New Roman" w:hAnsi="Times New Roman"/>
          <w:sz w:val="18"/>
          <w:szCs w:val="18"/>
        </w:rPr>
      </w:pPr>
    </w:p>
    <w:p w14:paraId="362FFA37">
      <w:pPr>
        <w:pStyle w:val="9"/>
        <w:rPr>
          <w:rFonts w:ascii="Times New Roman" w:hAnsi="Times New Roman"/>
          <w:sz w:val="18"/>
          <w:szCs w:val="18"/>
        </w:rPr>
      </w:pPr>
    </w:p>
    <w:p w14:paraId="66A8ABB4">
      <w:pPr>
        <w:pStyle w:val="9"/>
        <w:rPr>
          <w:rFonts w:ascii="Times New Roman" w:hAnsi="Times New Roman"/>
          <w:sz w:val="18"/>
          <w:szCs w:val="18"/>
        </w:rPr>
      </w:pPr>
    </w:p>
    <w:p w14:paraId="428FA7C5">
      <w:pPr>
        <w:pStyle w:val="9"/>
        <w:rPr>
          <w:rFonts w:ascii="Times New Roman" w:hAnsi="Times New Roman"/>
          <w:sz w:val="18"/>
          <w:szCs w:val="18"/>
        </w:rPr>
      </w:pPr>
    </w:p>
    <w:p w14:paraId="0A60B19F">
      <w:pPr>
        <w:pStyle w:val="9"/>
        <w:rPr>
          <w:rFonts w:ascii="Times New Roman" w:hAnsi="Times New Roman"/>
          <w:sz w:val="18"/>
          <w:szCs w:val="18"/>
        </w:rPr>
      </w:pPr>
    </w:p>
    <w:p w14:paraId="55CCF16B">
      <w:pPr>
        <w:pStyle w:val="9"/>
        <w:rPr>
          <w:rFonts w:ascii="Times New Roman" w:hAnsi="Times New Roman"/>
          <w:sz w:val="18"/>
          <w:szCs w:val="18"/>
        </w:rPr>
      </w:pPr>
    </w:p>
    <w:p w14:paraId="46BA0FD5">
      <w:pPr>
        <w:pStyle w:val="9"/>
        <w:rPr>
          <w:rFonts w:ascii="Times New Roman" w:hAnsi="Times New Roman"/>
          <w:sz w:val="18"/>
          <w:szCs w:val="18"/>
        </w:rPr>
      </w:pPr>
    </w:p>
    <w:p w14:paraId="1F9DDC0E">
      <w:pPr>
        <w:pStyle w:val="9"/>
        <w:rPr>
          <w:rFonts w:ascii="Times New Roman" w:hAnsi="Times New Roman"/>
          <w:sz w:val="18"/>
          <w:szCs w:val="18"/>
        </w:rPr>
      </w:pPr>
    </w:p>
    <w:p w14:paraId="73FE3677">
      <w:pPr>
        <w:pStyle w:val="9"/>
        <w:rPr>
          <w:rFonts w:ascii="Times New Roman" w:hAnsi="Times New Roman"/>
          <w:sz w:val="18"/>
          <w:szCs w:val="18"/>
        </w:rPr>
      </w:pPr>
    </w:p>
    <w:p w14:paraId="31D4AAEA">
      <w:pPr>
        <w:pStyle w:val="9"/>
        <w:rPr>
          <w:rFonts w:ascii="Times New Roman" w:hAnsi="Times New Roman"/>
          <w:sz w:val="18"/>
          <w:szCs w:val="18"/>
        </w:rPr>
      </w:pPr>
    </w:p>
    <w:p w14:paraId="06057826">
      <w:pPr>
        <w:pStyle w:val="9"/>
        <w:rPr>
          <w:rFonts w:ascii="Times New Roman" w:hAnsi="Times New Roman"/>
          <w:sz w:val="18"/>
          <w:szCs w:val="18"/>
        </w:rPr>
      </w:pPr>
    </w:p>
    <w:p w14:paraId="0D5270DF">
      <w:pPr>
        <w:pStyle w:val="9"/>
        <w:rPr>
          <w:rFonts w:ascii="Times New Roman" w:hAnsi="Times New Roman"/>
          <w:sz w:val="18"/>
          <w:szCs w:val="18"/>
        </w:rPr>
      </w:pPr>
    </w:p>
    <w:p w14:paraId="115471CC">
      <w:pPr>
        <w:pStyle w:val="9"/>
        <w:rPr>
          <w:rFonts w:ascii="Times New Roman" w:hAnsi="Times New Roman"/>
          <w:sz w:val="18"/>
          <w:szCs w:val="18"/>
        </w:rPr>
      </w:pPr>
    </w:p>
    <w:p w14:paraId="30FC8DE9">
      <w:pPr>
        <w:pStyle w:val="9"/>
        <w:rPr>
          <w:rFonts w:ascii="Times New Roman" w:hAnsi="Times New Roman"/>
          <w:sz w:val="18"/>
          <w:szCs w:val="18"/>
        </w:rPr>
      </w:pPr>
    </w:p>
    <w:p w14:paraId="2A4B54EA">
      <w:pPr>
        <w:pStyle w:val="9"/>
        <w:rPr>
          <w:rFonts w:ascii="Times New Roman" w:hAnsi="Times New Roman"/>
          <w:sz w:val="18"/>
          <w:szCs w:val="18"/>
        </w:rPr>
      </w:pPr>
    </w:p>
    <w:p w14:paraId="48EB43C7">
      <w:pPr>
        <w:pStyle w:val="9"/>
        <w:rPr>
          <w:rFonts w:ascii="Times New Roman" w:hAnsi="Times New Roman"/>
          <w:sz w:val="18"/>
          <w:szCs w:val="18"/>
        </w:rPr>
      </w:pPr>
    </w:p>
    <w:p w14:paraId="79AA3DFC">
      <w:pPr>
        <w:pStyle w:val="9"/>
        <w:rPr>
          <w:rFonts w:ascii="Times New Roman" w:hAnsi="Times New Roman"/>
          <w:sz w:val="18"/>
          <w:szCs w:val="18"/>
        </w:rPr>
      </w:pPr>
    </w:p>
    <w:p w14:paraId="23424458">
      <w:pPr>
        <w:pStyle w:val="9"/>
        <w:rPr>
          <w:rFonts w:ascii="Times New Roman" w:hAnsi="Times New Roman"/>
          <w:sz w:val="18"/>
          <w:szCs w:val="18"/>
        </w:rPr>
      </w:pPr>
    </w:p>
    <w:p w14:paraId="5BBEDEB6">
      <w:pPr>
        <w:pStyle w:val="9"/>
        <w:rPr>
          <w:rFonts w:ascii="Times New Roman" w:hAnsi="Times New Roman"/>
          <w:sz w:val="18"/>
          <w:szCs w:val="18"/>
        </w:rPr>
      </w:pPr>
    </w:p>
    <w:p w14:paraId="49EFC7AF">
      <w:pPr>
        <w:pStyle w:val="9"/>
        <w:rPr>
          <w:rFonts w:ascii="Times New Roman" w:hAnsi="Times New Roman"/>
          <w:sz w:val="18"/>
          <w:szCs w:val="18"/>
        </w:rPr>
      </w:pPr>
    </w:p>
    <w:p w14:paraId="4B65BA1F">
      <w:pPr>
        <w:pStyle w:val="9"/>
        <w:rPr>
          <w:rFonts w:ascii="Times New Roman" w:hAnsi="Times New Roman"/>
          <w:sz w:val="18"/>
          <w:szCs w:val="18"/>
        </w:rPr>
      </w:pPr>
    </w:p>
    <w:p w14:paraId="34D57A32">
      <w:pPr>
        <w:pStyle w:val="9"/>
        <w:rPr>
          <w:rFonts w:ascii="Times New Roman" w:hAnsi="Times New Roman"/>
          <w:sz w:val="18"/>
          <w:szCs w:val="18"/>
        </w:rPr>
      </w:pPr>
    </w:p>
    <w:p w14:paraId="5336892D">
      <w:pPr>
        <w:pStyle w:val="9"/>
        <w:rPr>
          <w:rFonts w:ascii="Times New Roman" w:hAnsi="Times New Roman"/>
          <w:sz w:val="18"/>
          <w:szCs w:val="18"/>
        </w:rPr>
      </w:pPr>
    </w:p>
    <w:p w14:paraId="27B76EA8">
      <w:pPr>
        <w:pStyle w:val="9"/>
        <w:rPr>
          <w:rFonts w:ascii="Times New Roman" w:hAnsi="Times New Roman"/>
          <w:sz w:val="18"/>
          <w:szCs w:val="18"/>
        </w:rPr>
      </w:pPr>
    </w:p>
    <w:p w14:paraId="70A17164">
      <w:pPr>
        <w:pStyle w:val="9"/>
        <w:rPr>
          <w:rFonts w:ascii="Times New Roman" w:hAnsi="Times New Roman"/>
          <w:sz w:val="18"/>
          <w:szCs w:val="18"/>
        </w:rPr>
      </w:pPr>
    </w:p>
    <w:p w14:paraId="5CED2758">
      <w:pPr>
        <w:pStyle w:val="9"/>
        <w:rPr>
          <w:rFonts w:ascii="Times New Roman" w:hAnsi="Times New Roman"/>
          <w:sz w:val="18"/>
          <w:szCs w:val="18"/>
        </w:rPr>
      </w:pPr>
    </w:p>
    <w:p w14:paraId="460F5D18">
      <w:pPr>
        <w:pStyle w:val="9"/>
        <w:rPr>
          <w:rFonts w:ascii="Times New Roman" w:hAnsi="Times New Roman"/>
          <w:sz w:val="18"/>
          <w:szCs w:val="18"/>
        </w:rPr>
      </w:pPr>
    </w:p>
    <w:p w14:paraId="6A5C4355">
      <w:pPr>
        <w:pStyle w:val="9"/>
        <w:rPr>
          <w:rFonts w:ascii="Times New Roman" w:hAnsi="Times New Roman"/>
          <w:sz w:val="18"/>
          <w:szCs w:val="18"/>
        </w:rPr>
      </w:pPr>
    </w:p>
    <w:p w14:paraId="5A5F1175">
      <w:pPr>
        <w:pStyle w:val="9"/>
        <w:rPr>
          <w:rFonts w:ascii="Times New Roman" w:hAnsi="Times New Roman"/>
          <w:sz w:val="18"/>
          <w:szCs w:val="18"/>
        </w:rPr>
      </w:pPr>
    </w:p>
    <w:p w14:paraId="224A2B12">
      <w:pPr>
        <w:pStyle w:val="9"/>
        <w:rPr>
          <w:rFonts w:ascii="Times New Roman" w:hAnsi="Times New Roman"/>
          <w:sz w:val="18"/>
          <w:szCs w:val="18"/>
        </w:rPr>
      </w:pPr>
    </w:p>
    <w:p w14:paraId="17001111">
      <w:pPr>
        <w:pStyle w:val="9"/>
        <w:rPr>
          <w:rFonts w:ascii="Times New Roman" w:hAnsi="Times New Roman"/>
          <w:sz w:val="18"/>
          <w:szCs w:val="18"/>
        </w:rPr>
      </w:pPr>
    </w:p>
    <w:p w14:paraId="07E33C55">
      <w:pPr>
        <w:pStyle w:val="9"/>
        <w:rPr>
          <w:rFonts w:ascii="Times New Roman" w:hAnsi="Times New Roman"/>
          <w:sz w:val="18"/>
          <w:szCs w:val="18"/>
        </w:rPr>
      </w:pPr>
    </w:p>
    <w:p w14:paraId="5592FA1C">
      <w:pPr>
        <w:pStyle w:val="9"/>
        <w:rPr>
          <w:rFonts w:ascii="Times New Roman" w:hAnsi="Times New Roman"/>
          <w:sz w:val="18"/>
          <w:szCs w:val="18"/>
        </w:rPr>
      </w:pPr>
    </w:p>
    <w:p w14:paraId="1F1F6B6F">
      <w:pPr>
        <w:pStyle w:val="9"/>
        <w:rPr>
          <w:rFonts w:ascii="Times New Roman" w:hAnsi="Times New Roman"/>
          <w:sz w:val="18"/>
          <w:szCs w:val="18"/>
        </w:rPr>
      </w:pPr>
    </w:p>
    <w:p w14:paraId="24868328">
      <w:pPr>
        <w:pStyle w:val="9"/>
        <w:rPr>
          <w:rFonts w:ascii="Times New Roman" w:hAnsi="Times New Roman"/>
          <w:sz w:val="18"/>
          <w:szCs w:val="18"/>
        </w:rPr>
      </w:pPr>
    </w:p>
    <w:p w14:paraId="1815FA9F">
      <w:pPr>
        <w:pStyle w:val="9"/>
        <w:rPr>
          <w:rFonts w:ascii="Times New Roman" w:hAnsi="Times New Roman"/>
          <w:sz w:val="18"/>
          <w:szCs w:val="18"/>
        </w:rPr>
      </w:pPr>
    </w:p>
    <w:p w14:paraId="73560121">
      <w:pPr>
        <w:pStyle w:val="9"/>
        <w:rPr>
          <w:rFonts w:ascii="Times New Roman" w:hAnsi="Times New Roman"/>
          <w:sz w:val="18"/>
          <w:szCs w:val="18"/>
        </w:rPr>
      </w:pPr>
    </w:p>
    <w:p w14:paraId="6345827C">
      <w:pPr>
        <w:pStyle w:val="9"/>
        <w:rPr>
          <w:rFonts w:ascii="Times New Roman" w:hAnsi="Times New Roman"/>
          <w:sz w:val="18"/>
          <w:szCs w:val="18"/>
        </w:rPr>
      </w:pPr>
    </w:p>
    <w:p w14:paraId="2B9A685E">
      <w:pPr>
        <w:pStyle w:val="9"/>
        <w:rPr>
          <w:rFonts w:ascii="Times New Roman" w:hAnsi="Times New Roman"/>
          <w:sz w:val="18"/>
          <w:szCs w:val="18"/>
        </w:rPr>
      </w:pPr>
    </w:p>
    <w:p w14:paraId="1424F62B">
      <w:pPr>
        <w:ind w:left="0"/>
        <w:jc w:val="left"/>
        <w:rPr>
          <w:rFonts w:ascii="Times New Roman" w:hAnsi="Times New Roman" w:cs="Times New Roman"/>
        </w:rPr>
      </w:pPr>
    </w:p>
    <w:p w14:paraId="733AD781">
      <w:pPr>
        <w:ind w:left="0"/>
        <w:jc w:val="left"/>
        <w:rPr>
          <w:rFonts w:ascii="Times New Roman" w:hAnsi="Times New Roman" w:cs="Times New Roman"/>
        </w:rPr>
      </w:pPr>
    </w:p>
    <w:p w14:paraId="2E256E70">
      <w:pPr>
        <w:widowControl w:val="0"/>
        <w:suppressAutoHyphens/>
        <w:spacing w:after="0" w:line="100" w:lineRule="atLeast"/>
        <w:ind w:left="0"/>
        <w:textAlignment w:val="baseline"/>
        <w:outlineLvl w:val="0"/>
        <w:rPr>
          <w:rFonts w:ascii="Times New Roman" w:hAnsi="Times New Roman" w:eastAsia="SimSun"/>
          <w:kern w:val="2"/>
          <w:sz w:val="28"/>
          <w:szCs w:val="28"/>
          <w:lang w:eastAsia="ar-SA"/>
        </w:rPr>
      </w:pPr>
      <w:r>
        <w:rPr>
          <w:rFonts w:ascii="Times New Roman" w:hAnsi="Times New Roman" w:eastAsia="SimSun"/>
          <w:kern w:val="2"/>
          <w:sz w:val="28"/>
          <w:szCs w:val="28"/>
          <w:lang w:eastAsia="ar-SA"/>
        </w:rPr>
        <w:t>Согласовано:</w:t>
      </w:r>
    </w:p>
    <w:p w14:paraId="09B3897B">
      <w:pPr>
        <w:widowControl w:val="0"/>
        <w:suppressAutoHyphens/>
        <w:spacing w:after="0" w:line="100" w:lineRule="atLeast"/>
        <w:ind w:left="0"/>
        <w:textAlignment w:val="baseline"/>
        <w:outlineLvl w:val="0"/>
        <w:rPr>
          <w:rFonts w:ascii="Times New Roman" w:hAnsi="Times New Roman" w:eastAsia="SimSun"/>
          <w:kern w:val="2"/>
          <w:sz w:val="28"/>
          <w:szCs w:val="28"/>
          <w:lang w:eastAsia="ar-SA"/>
        </w:rPr>
      </w:pPr>
    </w:p>
    <w:p w14:paraId="26F593B7">
      <w:pPr>
        <w:widowControl w:val="0"/>
        <w:suppressAutoHyphens/>
        <w:spacing w:after="0" w:line="100" w:lineRule="atLeast"/>
        <w:ind w:left="0"/>
        <w:textAlignment w:val="baseline"/>
        <w:outlineLvl w:val="0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hAnsi="Times New Roman" w:eastAsia="SimSun"/>
          <w:kern w:val="2"/>
          <w:sz w:val="28"/>
          <w:szCs w:val="28"/>
          <w:lang w:eastAsia="ar-SA"/>
        </w:rPr>
        <w:t xml:space="preserve">Зам. главы Администрации по </w:t>
      </w:r>
    </w:p>
    <w:p w14:paraId="64D579CE">
      <w:pPr>
        <w:widowControl w:val="0"/>
        <w:suppressAutoHyphens/>
        <w:spacing w:after="0" w:line="100" w:lineRule="atLeast"/>
        <w:ind w:left="0"/>
        <w:textAlignment w:val="baseline"/>
        <w:outlineLvl w:val="0"/>
        <w:rPr>
          <w:rFonts w:ascii="Times New Roman" w:hAnsi="Times New Roman" w:eastAsia="SimSun"/>
          <w:kern w:val="2"/>
          <w:sz w:val="28"/>
          <w:szCs w:val="28"/>
          <w:lang w:eastAsia="ar-SA"/>
        </w:rPr>
      </w:pPr>
      <w:r>
        <w:rPr>
          <w:rFonts w:ascii="Times New Roman" w:hAnsi="Times New Roman" w:eastAsia="SimSun"/>
          <w:kern w:val="2"/>
          <w:sz w:val="28"/>
          <w:szCs w:val="28"/>
          <w:lang w:eastAsia="ar-SA"/>
        </w:rPr>
        <w:t xml:space="preserve">территориальному развитию </w:t>
      </w:r>
      <w:r>
        <w:rPr>
          <w:rFonts w:ascii="Times New Roman" w:hAnsi="Times New Roman" w:eastAsia="SimSun"/>
          <w:kern w:val="2"/>
          <w:sz w:val="28"/>
          <w:szCs w:val="28"/>
          <w:u w:val="single"/>
          <w:lang w:eastAsia="ar-SA"/>
        </w:rPr>
        <w:t xml:space="preserve">                                                        </w:t>
      </w:r>
      <w:r>
        <w:rPr>
          <w:rFonts w:ascii="Times New Roman" w:hAnsi="Times New Roman" w:eastAsia="SimSun"/>
          <w:kern w:val="2"/>
          <w:sz w:val="28"/>
          <w:szCs w:val="28"/>
          <w:lang w:eastAsia="ar-SA"/>
        </w:rPr>
        <w:t xml:space="preserve">  А.В. Кириллов</w:t>
      </w:r>
    </w:p>
    <w:p w14:paraId="0DE48B8A">
      <w:pPr>
        <w:tabs>
          <w:tab w:val="left" w:pos="0"/>
        </w:tabs>
        <w:suppressAutoHyphens/>
        <w:spacing w:after="0"/>
        <w:ind w:left="0"/>
        <w:textAlignment w:val="baseline"/>
        <w:outlineLvl w:val="0"/>
        <w:rPr>
          <w:rFonts w:ascii="Times New Roman" w:hAnsi="Times New Roman" w:eastAsia="SimSun"/>
          <w:kern w:val="2"/>
          <w:sz w:val="28"/>
          <w:szCs w:val="28"/>
          <w:lang w:eastAsia="ar-SA"/>
        </w:rPr>
      </w:pPr>
    </w:p>
    <w:p w14:paraId="3AC57B87">
      <w:pPr>
        <w:tabs>
          <w:tab w:val="left" w:pos="0"/>
        </w:tabs>
        <w:suppressAutoHyphens/>
        <w:spacing w:after="0"/>
        <w:ind w:left="0"/>
        <w:textAlignment w:val="baseline"/>
        <w:outlineLvl w:val="0"/>
        <w:rPr>
          <w:rFonts w:ascii="Times New Roman" w:hAnsi="Times New Roman" w:eastAsia="SimSu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Отдел правовой</w:t>
      </w:r>
    </w:p>
    <w:p w14:paraId="448D3248">
      <w:pPr>
        <w:tabs>
          <w:tab w:val="left" w:pos="0"/>
        </w:tabs>
        <w:suppressAutoHyphens/>
        <w:spacing w:after="0"/>
        <w:ind w:left="0"/>
        <w:textAlignment w:val="baseline"/>
        <w:outlineLvl w:val="0"/>
        <w:rPr>
          <w:rFonts w:ascii="Times New Roman" w:hAnsi="Times New Roman" w:eastAsia="SimSu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и кадровой работы</w:t>
      </w:r>
    </w:p>
    <w:p w14:paraId="2871F190">
      <w:pPr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Администрации Алнашского района</w:t>
      </w:r>
      <w:r>
        <w:rPr>
          <w:rFonts w:ascii="Times New Roman" w:hAnsi="Times New Roman"/>
          <w:color w:val="000000"/>
          <w:kern w:val="2"/>
          <w:sz w:val="24"/>
          <w:szCs w:val="24"/>
          <w:lang w:eastAsia="zh-CN"/>
        </w:rPr>
        <w:t xml:space="preserve"> __________________________</w:t>
      </w:r>
      <w:r>
        <w:rPr>
          <w:rFonts w:ascii="Times New Roman" w:hAnsi="Times New Roman"/>
          <w:color w:val="000000"/>
          <w:kern w:val="2"/>
          <w:sz w:val="28"/>
          <w:szCs w:val="28"/>
          <w:lang w:eastAsia="zh-CN"/>
        </w:rPr>
        <w:t>Т.А. Шакина</w:t>
      </w:r>
      <w:r>
        <w:rPr>
          <w:rFonts w:ascii="Times New Roman" w:hAnsi="Times New Roman"/>
          <w:sz w:val="18"/>
          <w:szCs w:val="18"/>
        </w:rPr>
        <w:t xml:space="preserve">     </w:t>
      </w:r>
    </w:p>
    <w:p w14:paraId="3DC20AFF">
      <w:pPr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</w:p>
    <w:p w14:paraId="63F9FF9B">
      <w:pPr>
        <w:widowControl w:val="0"/>
        <w:suppressAutoHyphens/>
        <w:spacing w:after="0" w:line="100" w:lineRule="atLeast"/>
        <w:ind w:left="1134"/>
        <w:textAlignment w:val="baseline"/>
        <w:outlineLvl w:val="0"/>
        <w:rPr>
          <w:rFonts w:ascii="Times New Roman" w:hAnsi="Times New Roman"/>
          <w:color w:val="000000"/>
          <w:kern w:val="2"/>
          <w:sz w:val="24"/>
          <w:szCs w:val="24"/>
          <w:lang w:eastAsia="ar-S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24"/>
    <w:rsid w:val="000500E4"/>
    <w:rsid w:val="000C2D54"/>
    <w:rsid w:val="001163D6"/>
    <w:rsid w:val="00127B7C"/>
    <w:rsid w:val="001423BD"/>
    <w:rsid w:val="00161E0B"/>
    <w:rsid w:val="00201803"/>
    <w:rsid w:val="002653C2"/>
    <w:rsid w:val="003A262C"/>
    <w:rsid w:val="00405DEE"/>
    <w:rsid w:val="00465521"/>
    <w:rsid w:val="00511B49"/>
    <w:rsid w:val="00515677"/>
    <w:rsid w:val="00617508"/>
    <w:rsid w:val="006277F0"/>
    <w:rsid w:val="00635D2C"/>
    <w:rsid w:val="0064534E"/>
    <w:rsid w:val="00683924"/>
    <w:rsid w:val="0069414F"/>
    <w:rsid w:val="00710DDE"/>
    <w:rsid w:val="00766C2D"/>
    <w:rsid w:val="007C6B94"/>
    <w:rsid w:val="00804246"/>
    <w:rsid w:val="00896F7C"/>
    <w:rsid w:val="008B58BA"/>
    <w:rsid w:val="00A52C42"/>
    <w:rsid w:val="00A722E5"/>
    <w:rsid w:val="00A92616"/>
    <w:rsid w:val="00A94A1A"/>
    <w:rsid w:val="00B15FBA"/>
    <w:rsid w:val="00B2348F"/>
    <w:rsid w:val="00B537E6"/>
    <w:rsid w:val="00B60EEF"/>
    <w:rsid w:val="00B94E67"/>
    <w:rsid w:val="00B95370"/>
    <w:rsid w:val="00C014B1"/>
    <w:rsid w:val="00C208E1"/>
    <w:rsid w:val="00C3528B"/>
    <w:rsid w:val="00C4573E"/>
    <w:rsid w:val="00CD4B87"/>
    <w:rsid w:val="00D26B9B"/>
    <w:rsid w:val="00D64E16"/>
    <w:rsid w:val="00DA7BD6"/>
    <w:rsid w:val="00E03F52"/>
    <w:rsid w:val="00E672D4"/>
    <w:rsid w:val="00E8643A"/>
    <w:rsid w:val="00F03688"/>
    <w:rsid w:val="00F24B24"/>
    <w:rsid w:val="00F4515E"/>
    <w:rsid w:val="00F52051"/>
    <w:rsid w:val="00FA112A"/>
    <w:rsid w:val="00FF78D1"/>
    <w:rsid w:val="383E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40" w:lineRule="auto"/>
      <w:ind w:left="85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1"/>
    <w:pPr>
      <w:widowControl w:val="0"/>
      <w:autoSpaceDE w:val="0"/>
      <w:autoSpaceDN w:val="0"/>
      <w:spacing w:after="0"/>
      <w:ind w:left="147" w:right="113" w:firstLine="702"/>
    </w:pPr>
    <w:rPr>
      <w:rFonts w:ascii="Times New Roman" w:hAnsi="Times New Roman" w:eastAsia="Times New Roman" w:cs="Times New Roman"/>
    </w:rPr>
  </w:style>
  <w:style w:type="paragraph" w:customStyle="1" w:styleId="6">
    <w:name w:val="Standard"/>
    <w:qFormat/>
    <w:uiPriority w:val="0"/>
    <w:pPr>
      <w:suppressAutoHyphens/>
      <w:autoSpaceDN w:val="0"/>
      <w:spacing w:after="0" w:line="240" w:lineRule="auto"/>
    </w:pPr>
    <w:rPr>
      <w:rFonts w:ascii="Times New Roman" w:hAnsi="Times New Roman" w:eastAsia="Times New Roman" w:cs="Times New Roman"/>
      <w:kern w:val="3"/>
      <w:sz w:val="24"/>
      <w:szCs w:val="24"/>
      <w:lang w:val="ru-RU" w:eastAsia="ru-RU" w:bidi="ar-SA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Font Style24"/>
    <w:qFormat/>
    <w:uiPriority w:val="0"/>
    <w:rPr>
      <w:rFonts w:hint="default" w:ascii="Times New Roman" w:hAnsi="Times New Roman" w:cs="Times New Roman"/>
      <w:sz w:val="22"/>
      <w:szCs w:val="22"/>
    </w:rPr>
  </w:style>
  <w:style w:type="paragraph" w:styleId="9">
    <w:name w:val="No Spacing"/>
    <w:qFormat/>
    <w:uiPriority w:val="0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247</Words>
  <Characters>1411</Characters>
  <Lines>11</Lines>
  <Paragraphs>3</Paragraphs>
  <TotalTime>553</TotalTime>
  <ScaleCrop>false</ScaleCrop>
  <LinksUpToDate>false</LinksUpToDate>
  <CharactersWithSpaces>1655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2022-03-18T11:31:00Z</dcterms:created>
  <dc:creator>Direct</dc:creator>
  <cp:lastModifiedBy>Marina Garifullina</cp:lastModifiedBy>
  <cp:lastPrinted>2023-03-31T09:57:00Z</cp:lastPrinted>
  <dcterms:modified xsi:type="dcterms:W3CDTF">2025-03-06T05:08:45Z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8629D61E2E4F4E42955201D81153A358_13</vt:lpwstr>
  </property>
</Properties>
</file>