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34" w:right="592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Утвержден </w:t>
      </w:r>
    </w:p>
    <w:p>
      <w:pPr>
        <w:pStyle w:val="2"/>
        <w:ind w:left="1134" w:right="592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постановлением </w:t>
      </w:r>
    </w:p>
    <w:p>
      <w:pPr>
        <w:pStyle w:val="2"/>
        <w:ind w:left="1134" w:right="592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Алнашского</w:t>
      </w:r>
      <w:r>
        <w:rPr>
          <w:rFonts w:hint="default"/>
          <w:b w:val="0"/>
          <w:sz w:val="24"/>
          <w:szCs w:val="24"/>
          <w:lang w:val="ru-RU"/>
        </w:rPr>
        <w:t xml:space="preserve"> </w:t>
      </w:r>
      <w:bookmarkStart w:id="8" w:name="_GoBack"/>
      <w:bookmarkEnd w:id="8"/>
      <w:r>
        <w:rPr>
          <w:b w:val="0"/>
          <w:sz w:val="24"/>
          <w:szCs w:val="24"/>
        </w:rPr>
        <w:t xml:space="preserve">района  </w:t>
      </w:r>
    </w:p>
    <w:p>
      <w:pPr>
        <w:pStyle w:val="2"/>
        <w:ind w:left="1134" w:right="592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11.07.2023 № 575</w:t>
      </w:r>
    </w:p>
    <w:p>
      <w:pPr>
        <w:pStyle w:val="2"/>
        <w:ind w:left="1134" w:right="592" w:firstLine="0"/>
        <w:jc w:val="right"/>
        <w:rPr>
          <w:b w:val="0"/>
          <w:sz w:val="24"/>
          <w:szCs w:val="24"/>
        </w:rPr>
      </w:pPr>
    </w:p>
    <w:p>
      <w:pPr>
        <w:pStyle w:val="2"/>
        <w:ind w:left="1134" w:right="592" w:firstLine="0"/>
        <w:jc w:val="right"/>
        <w:rPr>
          <w:b w:val="0"/>
          <w:sz w:val="24"/>
          <w:szCs w:val="24"/>
        </w:rPr>
      </w:pPr>
    </w:p>
    <w:p>
      <w:pPr>
        <w:pStyle w:val="2"/>
        <w:ind w:left="1134" w:right="592" w:firstLine="0"/>
        <w:jc w:val="center"/>
        <w:rPr>
          <w:spacing w:val="1"/>
          <w:sz w:val="24"/>
          <w:szCs w:val="24"/>
        </w:rPr>
      </w:pPr>
      <w:r>
        <w:rPr>
          <w:sz w:val="24"/>
          <w:szCs w:val="24"/>
        </w:rPr>
        <w:t>Административный регламент</w:t>
      </w:r>
      <w:r>
        <w:rPr>
          <w:spacing w:val="1"/>
          <w:sz w:val="24"/>
          <w:szCs w:val="24"/>
        </w:rPr>
        <w:t xml:space="preserve"> </w:t>
      </w:r>
    </w:p>
    <w:p>
      <w:pPr>
        <w:pStyle w:val="2"/>
        <w:ind w:left="1134" w:right="592" w:firstLine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 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«П</w:t>
      </w:r>
      <w:r>
        <w:rPr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строительства»</w:t>
      </w:r>
    </w:p>
    <w:p>
      <w:pPr>
        <w:pStyle w:val="10"/>
        <w:ind w:left="0"/>
        <w:jc w:val="left"/>
        <w:rPr>
          <w:b/>
          <w:sz w:val="24"/>
          <w:szCs w:val="24"/>
        </w:rPr>
      </w:pPr>
    </w:p>
    <w:p>
      <w:pPr>
        <w:pStyle w:val="2"/>
        <w:tabs>
          <w:tab w:val="left" w:pos="4063"/>
        </w:tabs>
        <w:ind w:left="4062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>
      <w:pPr>
        <w:pStyle w:val="2"/>
        <w:tabs>
          <w:tab w:val="left" w:pos="4063"/>
        </w:tabs>
        <w:ind w:left="4062" w:firstLine="0"/>
        <w:jc w:val="right"/>
        <w:rPr>
          <w:sz w:val="24"/>
          <w:szCs w:val="24"/>
        </w:rPr>
      </w:pPr>
    </w:p>
    <w:p>
      <w:pPr>
        <w:rPr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 xml:space="preserve">                               Предмет регулирования Административного регламента</w:t>
      </w:r>
    </w:p>
    <w:p>
      <w:pPr>
        <w:pStyle w:val="10"/>
        <w:spacing w:before="6"/>
        <w:ind w:left="0"/>
        <w:jc w:val="left"/>
        <w:rPr>
          <w:b/>
          <w:sz w:val="24"/>
          <w:szCs w:val="24"/>
        </w:rPr>
      </w:pPr>
    </w:p>
    <w:p>
      <w:pPr>
        <w:pStyle w:val="14"/>
        <w:numPr>
          <w:ilvl w:val="1"/>
          <w:numId w:val="1"/>
        </w:numPr>
        <w:spacing w:before="1"/>
        <w:ind w:right="164" w:firstLine="708"/>
        <w:rPr>
          <w:sz w:val="24"/>
          <w:szCs w:val="24"/>
        </w:rPr>
      </w:pPr>
      <w:r>
        <w:rPr>
          <w:sz w:val="24"/>
          <w:szCs w:val="24"/>
        </w:rPr>
        <w:t>Настоящий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регламент) устанавливает стандарт и порядок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>
        <w:rPr>
          <w:spacing w:val="-1"/>
          <w:sz w:val="24"/>
          <w:szCs w:val="24"/>
        </w:rPr>
        <w:t>(далее –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услуга).</w:t>
      </w:r>
    </w:p>
    <w:p>
      <w:pPr>
        <w:pStyle w:val="14"/>
        <w:tabs>
          <w:tab w:val="left" w:pos="1549"/>
        </w:tabs>
        <w:spacing w:before="1"/>
        <w:ind w:left="840" w:right="164" w:firstLine="0"/>
        <w:rPr>
          <w:sz w:val="24"/>
          <w:szCs w:val="24"/>
        </w:rPr>
      </w:pPr>
    </w:p>
    <w:p>
      <w:pPr>
        <w:tabs>
          <w:tab w:val="left" w:pos="567"/>
          <w:tab w:val="left" w:pos="1418"/>
        </w:tabs>
        <w:suppressAutoHyphens/>
        <w:jc w:val="center"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t>Описание заявителей, а также физических и юридических лиц,</w:t>
      </w:r>
    </w:p>
    <w:p>
      <w:pPr>
        <w:tabs>
          <w:tab w:val="left" w:pos="567"/>
          <w:tab w:val="left" w:pos="1418"/>
        </w:tabs>
        <w:suppressAutoHyphens/>
        <w:ind w:left="567" w:firstLine="284"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имеющих право в соответствии с законодательством Российской Федерации и (или) Удмуртской Республики, либо в силу наделения их заявителями в порядке, установленном законодательством Российской Федерации и (или) Удмуртской Республики, правом выступать от их имени при взаимодействии с соответствующими органами государственной власти, органами местного самоуправления и иными организациями при предоставлении муниципальной услуги  </w:t>
      </w:r>
    </w:p>
    <w:p>
      <w:pPr>
        <w:pStyle w:val="14"/>
        <w:tabs>
          <w:tab w:val="left" w:pos="1549"/>
        </w:tabs>
        <w:spacing w:before="1"/>
        <w:ind w:left="840" w:right="164" w:firstLine="0"/>
        <w:rPr>
          <w:sz w:val="24"/>
          <w:szCs w:val="24"/>
        </w:rPr>
      </w:pPr>
    </w:p>
    <w:p>
      <w:pPr>
        <w:pStyle w:val="14"/>
        <w:numPr>
          <w:ilvl w:val="1"/>
          <w:numId w:val="1"/>
        </w:numPr>
        <w:tabs>
          <w:tab w:val="left" w:pos="1753"/>
        </w:tabs>
        <w:ind w:right="167" w:firstLine="708"/>
        <w:rPr>
          <w:sz w:val="24"/>
          <w:szCs w:val="24"/>
        </w:rPr>
      </w:pPr>
      <w:r>
        <w:rPr>
          <w:sz w:val="24"/>
          <w:szCs w:val="24"/>
        </w:rPr>
        <w:t>Получатели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юридические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 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заявитель).</w:t>
      </w:r>
    </w:p>
    <w:p>
      <w:pPr>
        <w:pStyle w:val="10"/>
        <w:ind w:right="166" w:firstLine="708"/>
        <w:rPr>
          <w:sz w:val="24"/>
          <w:szCs w:val="24"/>
        </w:rPr>
      </w:pPr>
      <w:r>
        <w:rPr>
          <w:sz w:val="24"/>
          <w:szCs w:val="24"/>
        </w:rPr>
        <w:t>Интересы заявителей могут представлять лица, уполномоченные заявителем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установленном порядке, и законные представители физических лиц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заявителя).</w:t>
      </w:r>
    </w:p>
    <w:p>
      <w:pPr>
        <w:pStyle w:val="14"/>
        <w:tabs>
          <w:tab w:val="left" w:pos="1690"/>
        </w:tabs>
        <w:ind w:left="840" w:right="174" w:firstLine="0"/>
        <w:rPr>
          <w:sz w:val="24"/>
          <w:szCs w:val="24"/>
        </w:rPr>
      </w:pPr>
    </w:p>
    <w:p>
      <w:pPr>
        <w:adjustRightInd w:val="0"/>
        <w:ind w:left="420"/>
        <w:jc w:val="center"/>
        <w:outlineLvl w:val="2"/>
        <w:rPr>
          <w:rFonts w:eastAsia="Calibri"/>
          <w:b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Calibri"/>
          <w:b/>
          <w:color w:val="000000"/>
          <w:sz w:val="24"/>
          <w:szCs w:val="24"/>
        </w:rPr>
        <w:t xml:space="preserve">Требования к порядку информирования о предоставлении  </w:t>
      </w:r>
    </w:p>
    <w:p>
      <w:pPr>
        <w:adjustRightInd w:val="0"/>
        <w:ind w:left="420"/>
        <w:jc w:val="center"/>
        <w:outlineLvl w:val="2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муниципальной услуги</w:t>
      </w:r>
    </w:p>
    <w:p>
      <w:pPr>
        <w:suppressAutoHyphens/>
        <w:ind w:firstLine="567"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</w:p>
    <w:p>
      <w:pPr>
        <w:tabs>
          <w:tab w:val="left" w:pos="7425"/>
        </w:tabs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1.3.  </w:t>
      </w:r>
      <w:r>
        <w:rPr>
          <w:color w:val="000000"/>
          <w:sz w:val="24"/>
          <w:szCs w:val="24"/>
        </w:rPr>
        <w:t xml:space="preserve">Информирование о порядке предоставления муниципальной услуги осуществляется: </w:t>
      </w:r>
    </w:p>
    <w:p>
      <w:pPr>
        <w:tabs>
          <w:tab w:val="left" w:pos="7425"/>
        </w:tabs>
        <w:ind w:left="14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непосредственно при личном приеме заявителя в территориальных подразделениях Администрации муниципального образования «Муниципальный округ Алнашский район Удмуртской Республики»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(далее-Уполномоченный орган). </w:t>
      </w:r>
    </w:p>
    <w:p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Место нахождения Уполномоченного органа:</w:t>
      </w:r>
    </w:p>
    <w:p>
      <w:pPr>
        <w:suppressAutoHyphens/>
        <w:ind w:left="142" w:firstLine="14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- Территориальное управление «Алнашское»: Удмуртская Республика, Алнашский район, с. Алнаши, ул. Красильникова, дом № 9.</w:t>
      </w:r>
    </w:p>
    <w:p>
      <w:pPr>
        <w:suppressAutoHyphens/>
        <w:ind w:left="142" w:firstLine="142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Почтовый адрес: </w:t>
      </w:r>
      <w:r>
        <w:rPr>
          <w:rFonts w:eastAsia="Arial"/>
          <w:kern w:val="1"/>
          <w:sz w:val="24"/>
          <w:szCs w:val="24"/>
        </w:rPr>
        <w:t>427880,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Удмуртская Республика,</w:t>
      </w:r>
      <w:r>
        <w:rPr>
          <w:rFonts w:eastAsia="Arial"/>
          <w:kern w:val="1"/>
          <w:sz w:val="24"/>
          <w:szCs w:val="24"/>
        </w:rPr>
        <w:t xml:space="preserve"> Алнашский район,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с. Алнаши, ул. Красильникова, дом № 9. </w:t>
      </w:r>
    </w:p>
    <w:p>
      <w:pPr>
        <w:suppressAutoHyphens/>
        <w:ind w:left="142" w:hanging="142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  Электронный адрес:</w:t>
      </w:r>
      <w:r>
        <w:rPr>
          <w:rFonts w:eastAsia="Lucida Sans Unicode"/>
          <w:kern w:val="1"/>
          <w:sz w:val="24"/>
          <w:szCs w:val="24"/>
          <w:lang w:eastAsia="hi-IN"/>
        </w:rPr>
        <w:t xml:space="preserve"> </w:t>
      </w:r>
      <w:r>
        <w:rPr>
          <w:rFonts w:eastAsia="Calibri"/>
          <w:sz w:val="24"/>
          <w:szCs w:val="24"/>
        </w:rPr>
        <w:t>moalnashskoe@mail.ru</w:t>
      </w:r>
      <w:r>
        <w:rPr>
          <w:rFonts w:eastAsia="Lucida Sans Unicode"/>
          <w:kern w:val="1"/>
          <w:sz w:val="24"/>
          <w:szCs w:val="24"/>
          <w:lang w:eastAsia="hi-IN" w:bidi="hi-IN"/>
        </w:rPr>
        <w:t>, контактный тел. 8(34150) 3-14-76, факс 8(34150) 3-10-24.</w:t>
      </w:r>
    </w:p>
    <w:p>
      <w:pPr>
        <w:pStyle w:val="12"/>
        <w:spacing w:before="0" w:after="0"/>
        <w:ind w:left="142"/>
        <w:jc w:val="both"/>
      </w:pPr>
      <w:r>
        <w:rPr>
          <w:rFonts w:eastAsia="Lucida Sans Unicode"/>
          <w:kern w:val="1"/>
          <w:lang w:eastAsia="hi-IN" w:bidi="hi-IN"/>
        </w:rPr>
        <w:t>-</w:t>
      </w:r>
      <w:r>
        <w:rPr>
          <w:bCs/>
          <w:color w:val="000000"/>
        </w:rPr>
        <w:t xml:space="preserve"> Территориальный отдел «Азаматовский»: </w:t>
      </w:r>
      <w:r>
        <w:t xml:space="preserve">Удмуртская Республика, Алнашский район, д. Азаматово, пер.Школьный, д.3. </w:t>
      </w:r>
    </w:p>
    <w:p>
      <w:pPr>
        <w:pStyle w:val="12"/>
        <w:spacing w:before="0" w:after="0"/>
        <w:ind w:left="142" w:hanging="142"/>
        <w:jc w:val="both"/>
      </w:pPr>
      <w:r>
        <w:rPr>
          <w:rFonts w:eastAsia="Lucida Sans Unicode"/>
          <w:lang w:eastAsia="hi-IN" w:bidi="hi-IN"/>
        </w:rPr>
        <w:t xml:space="preserve">    Почтовый адрес: 427893,</w:t>
      </w:r>
      <w:r>
        <w:t xml:space="preserve"> Удмуртская Республика, Алнашский район, д. Азаматово, пер.Школьный, д.3. </w:t>
      </w:r>
    </w:p>
    <w:p>
      <w:pPr>
        <w:pStyle w:val="12"/>
        <w:spacing w:before="0" w:after="0"/>
        <w:ind w:left="142" w:hanging="142"/>
        <w:jc w:val="both"/>
        <w:rPr>
          <w:color w:val="000000"/>
        </w:rPr>
      </w:pPr>
      <w:r>
        <w:t xml:space="preserve">    Электронный адрес</w:t>
      </w:r>
      <w:r>
        <w:rPr>
          <w:color w:val="000000"/>
        </w:rPr>
        <w:t xml:space="preserve">: 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color w:val="000000"/>
          <w:lang w:val="en-US"/>
        </w:rPr>
        <w:t>mo</w:t>
      </w:r>
      <w:r>
        <w:rPr>
          <w:color w:val="000000"/>
        </w:rPr>
        <w:t>-</w:t>
      </w:r>
      <w:r>
        <w:rPr>
          <w:color w:val="000000"/>
          <w:lang w:val="en-US"/>
        </w:rPr>
        <w:t>azam</w:t>
      </w:r>
      <w:r>
        <w:rPr>
          <w:color w:val="000000"/>
        </w:rPr>
        <w:t>@</w:t>
      </w:r>
      <w:r>
        <w:rPr>
          <w:color w:val="000000"/>
          <w:lang w:val="en-US"/>
        </w:rPr>
        <w:t>rambler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; Справочные телефоны: (8-34150) 6-13-19;</w:t>
      </w:r>
    </w:p>
    <w:p>
      <w:pPr>
        <w:ind w:left="142"/>
        <w:jc w:val="both"/>
        <w:rPr>
          <w:rFonts w:eastAsia="Lucida Sans Unicode"/>
          <w:spacing w:val="-6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Территориальный отдел «Асановский»: Удмуртская Республика, Алнашский район, </w:t>
      </w:r>
      <w:r>
        <w:rPr>
          <w:rFonts w:eastAsia="Arial"/>
          <w:sz w:val="24"/>
          <w:szCs w:val="24"/>
        </w:rPr>
        <w:t>с.Нижнее Асаново</w:t>
      </w:r>
      <w:r>
        <w:rPr>
          <w:rFonts w:eastAsia="Lucida Sans Unicode"/>
          <w:sz w:val="24"/>
          <w:szCs w:val="24"/>
          <w:lang w:eastAsia="hi-IN" w:bidi="hi-IN"/>
        </w:rPr>
        <w:t>, ул. М.Крылова, д.2г.</w:t>
      </w:r>
    </w:p>
    <w:p>
      <w:pPr>
        <w:ind w:left="142" w:hanging="142"/>
        <w:jc w:val="both"/>
        <w:rPr>
          <w:rFonts w:eastAsia="Lucida Sans Unicode"/>
          <w:spacing w:val="-6"/>
          <w:sz w:val="24"/>
          <w:szCs w:val="24"/>
          <w:lang w:eastAsia="hi-IN" w:bidi="hi-IN"/>
        </w:rPr>
      </w:pPr>
      <w:r>
        <w:rPr>
          <w:rFonts w:eastAsia="Lucida Sans Unicode"/>
          <w:sz w:val="24"/>
          <w:szCs w:val="24"/>
          <w:lang w:eastAsia="hi-IN" w:bidi="hi-IN"/>
        </w:rPr>
        <w:t xml:space="preserve">  Почтовый адрес: </w:t>
      </w:r>
      <w:r>
        <w:rPr>
          <w:rFonts w:eastAsia="Arial"/>
          <w:sz w:val="24"/>
          <w:szCs w:val="24"/>
        </w:rPr>
        <w:t>427880,</w:t>
      </w:r>
      <w:r>
        <w:rPr>
          <w:rFonts w:eastAsia="Lucida Sans Unicode"/>
          <w:sz w:val="24"/>
          <w:szCs w:val="24"/>
          <w:lang w:eastAsia="hi-IN" w:bidi="hi-IN"/>
        </w:rPr>
        <w:t xml:space="preserve"> Удмуртская Республика,</w:t>
      </w:r>
      <w:r>
        <w:rPr>
          <w:rFonts w:eastAsia="Arial"/>
          <w:sz w:val="24"/>
          <w:szCs w:val="24"/>
        </w:rPr>
        <w:t xml:space="preserve"> Алнашский район, с.Нижнее Асаново</w:t>
      </w:r>
      <w:r>
        <w:rPr>
          <w:rFonts w:eastAsia="Lucida Sans Unicode"/>
          <w:sz w:val="24"/>
          <w:szCs w:val="24"/>
          <w:lang w:eastAsia="hi-IN" w:bidi="hi-IN"/>
        </w:rPr>
        <w:t>, ул. М.Крылова, д.2г.</w:t>
      </w:r>
    </w:p>
    <w:p>
      <w:pPr>
        <w:shd w:val="clear" w:color="auto" w:fill="FFFFFF"/>
        <w:ind w:left="142" w:hanging="142"/>
        <w:jc w:val="both"/>
        <w:rPr>
          <w:rFonts w:eastAsia="Lucida Sans Unicode"/>
          <w:spacing w:val="-6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  Электронный адрес:</w:t>
      </w:r>
      <w:r>
        <w:rPr>
          <w:rFonts w:eastAsia="Lucida Sans Unicode"/>
          <w:spacing w:val="-6"/>
          <w:sz w:val="24"/>
          <w:szCs w:val="24"/>
          <w:lang w:eastAsia="hi-IN" w:bidi="hi-IN"/>
        </w:rPr>
        <w:t xml:space="preserve"> </w:t>
      </w:r>
      <w:r>
        <w:rPr>
          <w:rFonts w:eastAsia="Lucida Sans Unicode"/>
          <w:spacing w:val="-6"/>
          <w:sz w:val="24"/>
          <w:szCs w:val="24"/>
          <w:lang w:val="en-US" w:eastAsia="hi-IN" w:bidi="hi-IN"/>
        </w:rPr>
        <w:t>mo</w:t>
      </w:r>
      <w:r>
        <w:rPr>
          <w:rFonts w:eastAsia="Lucida Sans Unicode"/>
          <w:spacing w:val="-6"/>
          <w:sz w:val="24"/>
          <w:szCs w:val="24"/>
          <w:lang w:eastAsia="hi-IN" w:bidi="hi-IN"/>
        </w:rPr>
        <w:t>.</w:t>
      </w:r>
      <w:r>
        <w:rPr>
          <w:rFonts w:eastAsia="Lucida Sans Unicode"/>
          <w:spacing w:val="-6"/>
          <w:sz w:val="24"/>
          <w:szCs w:val="24"/>
          <w:lang w:val="en-US" w:eastAsia="hi-IN" w:bidi="hi-IN"/>
        </w:rPr>
        <w:t>asanovskoe</w:t>
      </w:r>
      <w:r>
        <w:rPr>
          <w:rFonts w:eastAsia="Lucida Sans Unicode"/>
          <w:spacing w:val="-6"/>
          <w:sz w:val="24"/>
          <w:szCs w:val="24"/>
          <w:lang w:eastAsia="hi-IN" w:bidi="hi-IN"/>
        </w:rPr>
        <w:t>@</w:t>
      </w:r>
      <w:r>
        <w:rPr>
          <w:rFonts w:eastAsia="Lucida Sans Unicode"/>
          <w:spacing w:val="-6"/>
          <w:sz w:val="24"/>
          <w:szCs w:val="24"/>
          <w:lang w:val="en-US" w:eastAsia="hi-IN" w:bidi="hi-IN"/>
        </w:rPr>
        <w:t>mail</w:t>
      </w:r>
      <w:r>
        <w:rPr>
          <w:rFonts w:eastAsia="Lucida Sans Unicode"/>
          <w:spacing w:val="-6"/>
          <w:sz w:val="24"/>
          <w:szCs w:val="24"/>
          <w:lang w:eastAsia="hi-IN" w:bidi="hi-IN"/>
        </w:rPr>
        <w:t>.</w:t>
      </w:r>
      <w:r>
        <w:rPr>
          <w:rFonts w:eastAsia="Arial"/>
          <w:sz w:val="24"/>
          <w:szCs w:val="24"/>
          <w:lang w:val="en-US"/>
        </w:rPr>
        <w:t>ru</w:t>
      </w:r>
      <w:r>
        <w:rPr>
          <w:rFonts w:eastAsia="Lucida Sans Unicode"/>
          <w:spacing w:val="-6"/>
          <w:sz w:val="24"/>
          <w:szCs w:val="24"/>
          <w:lang w:eastAsia="hi-IN" w:bidi="hi-IN"/>
        </w:rPr>
        <w:t xml:space="preserve"> , контактный тел. 8(34150) 6-22-31, факс 8(34150) 6-22-31</w:t>
      </w:r>
    </w:p>
    <w:p>
      <w:pPr>
        <w:shd w:val="clear" w:color="auto" w:fill="FFFFFF"/>
        <w:ind w:left="142" w:firstLine="142"/>
        <w:jc w:val="both"/>
        <w:rPr>
          <w:rFonts w:eastAsia="Lucida Sans Unicode"/>
          <w:sz w:val="24"/>
          <w:szCs w:val="24"/>
          <w:lang w:eastAsia="hi-IN" w:bidi="hi-IN"/>
        </w:rPr>
      </w:pPr>
      <w:r>
        <w:rPr>
          <w:rFonts w:eastAsia="Lucida Sans Unicode"/>
          <w:spacing w:val="-6"/>
          <w:sz w:val="24"/>
          <w:szCs w:val="24"/>
          <w:lang w:eastAsia="hi-IN" w:bidi="hi-IN"/>
        </w:rPr>
        <w:t xml:space="preserve">- </w:t>
      </w:r>
      <w:r>
        <w:rPr>
          <w:sz w:val="24"/>
          <w:szCs w:val="24"/>
        </w:rPr>
        <w:t>Территориальный отдел «Байтеряковский»:</w:t>
      </w:r>
      <w:r>
        <w:rPr>
          <w:color w:val="052635"/>
          <w:sz w:val="24"/>
          <w:szCs w:val="24"/>
          <w:shd w:val="clear" w:color="auto" w:fill="FFFFFF"/>
        </w:rPr>
        <w:t xml:space="preserve"> Удмуртская Республика, Алнашский район, д. Байтеряково, ул. Молодежная, 3 </w:t>
      </w:r>
    </w:p>
    <w:p>
      <w:pPr>
        <w:shd w:val="clear" w:color="auto" w:fill="FFFFFF"/>
        <w:ind w:firstLine="284"/>
        <w:jc w:val="both"/>
        <w:rPr>
          <w:color w:val="052635"/>
          <w:sz w:val="24"/>
          <w:szCs w:val="24"/>
          <w:shd w:val="clear" w:color="auto" w:fill="FFFFFF"/>
        </w:rPr>
      </w:pPr>
      <w:r>
        <w:rPr>
          <w:rFonts w:eastAsia="Lucida Sans Unicode"/>
          <w:sz w:val="24"/>
          <w:szCs w:val="24"/>
          <w:lang w:eastAsia="hi-IN" w:bidi="hi-IN"/>
        </w:rPr>
        <w:t>Почтовый адрес:</w:t>
      </w:r>
      <w:r>
        <w:rPr>
          <w:color w:val="052635"/>
          <w:sz w:val="24"/>
          <w:szCs w:val="24"/>
          <w:shd w:val="clear" w:color="auto" w:fill="FFFFFF"/>
        </w:rPr>
        <w:t xml:space="preserve"> 827884, Удмуртская Республика, Алнашский район, д. Байтеряково, ул. Молодежная, 3.</w:t>
      </w:r>
    </w:p>
    <w:p>
      <w:pPr>
        <w:shd w:val="clear" w:color="auto" w:fill="FFFFFF"/>
        <w:ind w:firstLine="284"/>
        <w:jc w:val="both"/>
        <w:rPr>
          <w:rFonts w:eastAsia="Lucida Sans Unicode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   Электронный адрес:</w:t>
      </w:r>
      <w:r>
        <w:rPr>
          <w:rFonts w:eastAsia="Lucida Sans Unicode"/>
          <w:kern w:val="1"/>
          <w:sz w:val="24"/>
          <w:szCs w:val="24"/>
          <w:lang w:eastAsia="hi-IN"/>
        </w:rPr>
        <w:t xml:space="preserve"> </w:t>
      </w:r>
      <w:r>
        <w:rPr>
          <w:color w:val="052635"/>
          <w:sz w:val="24"/>
          <w:szCs w:val="24"/>
          <w:shd w:val="clear" w:color="auto" w:fill="FFFFFF"/>
        </w:rPr>
        <w:t xml:space="preserve">  </w:t>
      </w:r>
      <w:r>
        <w:fldChar w:fldCharType="begin"/>
      </w:r>
      <w:r>
        <w:instrText xml:space="preserve"> HYPERLINK "mailto:mo.bayteryakovskoe@mail.ru" </w:instrText>
      </w:r>
      <w:r>
        <w:fldChar w:fldCharType="separate"/>
      </w:r>
      <w:r>
        <w:rPr>
          <w:rStyle w:val="5"/>
          <w:color w:val="auto"/>
          <w:sz w:val="24"/>
          <w:szCs w:val="24"/>
          <w:u w:val="none"/>
          <w:shd w:val="clear" w:color="auto" w:fill="FFFFFF"/>
        </w:rPr>
        <w:t>mo.bayteryakovskoe@mail.ru</w:t>
      </w:r>
      <w:r>
        <w:rPr>
          <w:rStyle w:val="5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sz w:val="24"/>
          <w:szCs w:val="24"/>
          <w:shd w:val="clear" w:color="auto" w:fill="FFFFFF"/>
        </w:rPr>
        <w:t>,</w:t>
      </w:r>
      <w:r>
        <w:rPr>
          <w:color w:val="052635"/>
          <w:sz w:val="24"/>
          <w:szCs w:val="24"/>
          <w:shd w:val="clear" w:color="auto" w:fill="FFFFFF"/>
        </w:rPr>
        <w:t xml:space="preserve"> контактный телефон 8(34150)6-12-48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00000"/>
        </w:rPr>
        <w:t xml:space="preserve">     -  Территориальный отдел «Варзи-Ятчинский»:</w:t>
      </w:r>
      <w:r>
        <w:rPr>
          <w:color w:val="052635"/>
          <w:shd w:val="clear" w:color="auto" w:fill="FFFFFF"/>
        </w:rPr>
        <w:t xml:space="preserve"> Удмуртская Республика Алнашский район, с. Варзи-Ятчи, ул. им. Н.С.Байтерякова, д. № 19 А.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  Почтовый адрес: 27896 Удмуртская Республика Алнашский район, с. Варзи-Ятчи, ул. им. Н.С.Байтерякова, д. № 19 А.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rFonts w:eastAsia="Lucida Sans Unicode"/>
          <w:kern w:val="1"/>
          <w:lang w:eastAsia="hi-IN" w:bidi="hi-IN"/>
        </w:rPr>
        <w:t xml:space="preserve">      Электронный адрес:</w:t>
      </w:r>
      <w:r>
        <w:rPr>
          <w:color w:val="052635"/>
          <w:shd w:val="clear" w:color="auto" w:fill="FFFFFF"/>
        </w:rPr>
        <w:t xml:space="preserve"> mo.varzi-yatchinskoe@mail.ru , контактный телефон 8(34150)3-25-23. 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    - Территориальный отдел «Кузебаевский»: УР, Алнашский р-н, д. Кузебаево, ул. Центральная, д. 52.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Почтовый адрес: 427795, УР, Алнашский район, д. Кузебаево, ул. Центральная, д. 52. 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shd w:val="clear" w:color="auto" w:fill="FFFFFF"/>
        </w:rPr>
        <w:t xml:space="preserve">   Электронный адрес: </w:t>
      </w:r>
      <w:r>
        <w:fldChar w:fldCharType="begin"/>
      </w:r>
      <w:r>
        <w:instrText xml:space="preserve"> HYPERLINK "mailto:mo.kuzebaevskoe@mail.ru" </w:instrText>
      </w:r>
      <w:r>
        <w:fldChar w:fldCharType="separate"/>
      </w:r>
      <w:r>
        <w:rPr>
          <w:rStyle w:val="5"/>
          <w:color w:val="auto"/>
          <w:u w:val="none"/>
          <w:shd w:val="clear" w:color="auto" w:fill="FFFFFF"/>
        </w:rPr>
        <w:t>mo.kuzebaevskoe@mail.ru</w:t>
      </w:r>
      <w:r>
        <w:rPr>
          <w:rStyle w:val="5"/>
          <w:color w:val="auto"/>
          <w:u w:val="none"/>
          <w:shd w:val="clear" w:color="auto" w:fill="FFFFFF"/>
        </w:rPr>
        <w:fldChar w:fldCharType="end"/>
      </w:r>
      <w:r>
        <w:rPr>
          <w:shd w:val="clear" w:color="auto" w:fill="FFFFFF"/>
        </w:rPr>
        <w:t>,</w:t>
      </w:r>
      <w:r>
        <w:rPr>
          <w:color w:val="0000FF"/>
          <w:shd w:val="clear" w:color="auto" w:fill="FFFFFF"/>
        </w:rPr>
        <w:t xml:space="preserve"> </w:t>
      </w:r>
      <w:r>
        <w:rPr>
          <w:shd w:val="clear" w:color="auto" w:fill="FFFFFF"/>
        </w:rPr>
        <w:t>контактный телефон</w:t>
      </w:r>
      <w:r>
        <w:rPr>
          <w:color w:val="052635"/>
          <w:shd w:val="clear" w:color="auto" w:fill="FFFFFF"/>
        </w:rPr>
        <w:t xml:space="preserve"> 8(34150) 6-32-31; 8(34150) 6-32-31(факс).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    - Территориальный отдел  «Муважинский»: Удмуртская Республика, Алнашский район, д. Муважи, ул. Фестивальная, д. 13.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Почтовый адрес: 427887, Удмуртская Республика, Алнашский район, д. Муважи, ул. Фестивальная, д. 13.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shd w:val="clear" w:color="auto" w:fill="FFFFFF"/>
        </w:rPr>
        <w:t xml:space="preserve">   Электронный адрес:</w:t>
      </w:r>
      <w:r>
        <w:rPr>
          <w:color w:val="0000FF"/>
          <w:shd w:val="clear" w:color="auto" w:fill="FFFFFF"/>
        </w:rPr>
        <w:t xml:space="preserve"> </w:t>
      </w:r>
      <w:r>
        <w:fldChar w:fldCharType="begin"/>
      </w:r>
      <w:r>
        <w:instrText xml:space="preserve"> HYPERLINK "mailto:mo.muvazhinskoe@mail.ru" </w:instrText>
      </w:r>
      <w:r>
        <w:fldChar w:fldCharType="separate"/>
      </w:r>
      <w:r>
        <w:rPr>
          <w:rStyle w:val="5"/>
          <w:color w:val="auto"/>
          <w:u w:val="none"/>
          <w:shd w:val="clear" w:color="auto" w:fill="FFFFFF"/>
          <w:lang w:val="en-US"/>
        </w:rPr>
        <w:t>mo</w:t>
      </w:r>
      <w:r>
        <w:rPr>
          <w:rStyle w:val="5"/>
          <w:color w:val="auto"/>
          <w:u w:val="none"/>
          <w:shd w:val="clear" w:color="auto" w:fill="FFFFFF"/>
        </w:rPr>
        <w:t>.</w:t>
      </w:r>
      <w:r>
        <w:rPr>
          <w:rStyle w:val="5"/>
          <w:color w:val="auto"/>
          <w:u w:val="none"/>
          <w:shd w:val="clear" w:color="auto" w:fill="FFFFFF"/>
          <w:lang w:val="en-US"/>
        </w:rPr>
        <w:t>muvazhinskoe</w:t>
      </w:r>
      <w:r>
        <w:rPr>
          <w:rStyle w:val="5"/>
          <w:color w:val="auto"/>
          <w:u w:val="none"/>
          <w:shd w:val="clear" w:color="auto" w:fill="FFFFFF"/>
        </w:rPr>
        <w:t>@</w:t>
      </w:r>
      <w:r>
        <w:rPr>
          <w:rStyle w:val="5"/>
          <w:color w:val="auto"/>
          <w:u w:val="none"/>
          <w:shd w:val="clear" w:color="auto" w:fill="FFFFFF"/>
          <w:lang w:val="en-US"/>
        </w:rPr>
        <w:t>mail</w:t>
      </w:r>
      <w:r>
        <w:rPr>
          <w:rStyle w:val="5"/>
          <w:color w:val="auto"/>
          <w:u w:val="none"/>
          <w:shd w:val="clear" w:color="auto" w:fill="FFFFFF"/>
        </w:rPr>
        <w:t>.</w:t>
      </w:r>
      <w:r>
        <w:rPr>
          <w:rStyle w:val="5"/>
          <w:color w:val="auto"/>
          <w:u w:val="none"/>
          <w:shd w:val="clear" w:color="auto" w:fill="FFFFFF"/>
          <w:lang w:val="en-US"/>
        </w:rPr>
        <w:t>ru</w:t>
      </w:r>
      <w:r>
        <w:rPr>
          <w:rStyle w:val="5"/>
          <w:color w:val="auto"/>
          <w:u w:val="none"/>
          <w:shd w:val="clear" w:color="auto" w:fill="FFFFFF"/>
          <w:lang w:val="en-US"/>
        </w:rPr>
        <w:fldChar w:fldCharType="end"/>
      </w:r>
      <w:r>
        <w:rPr>
          <w:color w:val="052635"/>
          <w:shd w:val="clear" w:color="auto" w:fill="FFFFFF"/>
        </w:rPr>
        <w:t>,  контактный телефон 8 (34150) 6-14-47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    - Территориальный отдел «Писеевский»:  Удмуртская Республика, Алнашский район, д. Нижний Сырьез, пр.Молодежный, д.1.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Почтовый адрес: 427892, Удмуртская Республика, Алнашский район, д. Нижний Сырьез, пр.Молодежный, д.1.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Электронный адрес: </w:t>
      </w:r>
      <w:r>
        <w:fldChar w:fldCharType="begin"/>
      </w:r>
      <w:r>
        <w:instrText xml:space="preserve"> HYPERLINK "mailto:mo.piseevskoe@mail.ru" </w:instrText>
      </w:r>
      <w:r>
        <w:fldChar w:fldCharType="separate"/>
      </w:r>
      <w:r>
        <w:rPr>
          <w:rStyle w:val="5"/>
          <w:color w:val="auto"/>
          <w:u w:val="none"/>
          <w:shd w:val="clear" w:color="auto" w:fill="FFFFFF"/>
        </w:rPr>
        <w:t>mo.piseevskoe@mail.ru</w:t>
      </w:r>
      <w:r>
        <w:rPr>
          <w:rStyle w:val="5"/>
          <w:color w:val="auto"/>
          <w:u w:val="none"/>
          <w:shd w:val="clear" w:color="auto" w:fill="FFFFFF"/>
        </w:rPr>
        <w:fldChar w:fldCharType="end"/>
      </w:r>
      <w:r>
        <w:rPr>
          <w:shd w:val="clear" w:color="auto" w:fill="FFFFFF"/>
        </w:rPr>
        <w:t>,</w:t>
      </w:r>
      <w:r>
        <w:rPr>
          <w:color w:val="052635"/>
          <w:shd w:val="clear" w:color="auto" w:fill="FFFFFF"/>
        </w:rPr>
        <w:t xml:space="preserve"> контактный телефон 8(34150) 6-62-45.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      - Территориальный отдел «Ромашкинский»: УР, Алнашский район, с.Алнаши, ул. Красильникова, д. 9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Почтовый адрес: 427880, Удмуртская Республика, УР, Алнашский район, с. Алнаши, ул. Красильникова, д. 9   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Электронный адрес: mo.romashkinskoe@mail.ru, контактный телефон 8(34150)3-13-52.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   - Территориальный отдел  «Староутчанский»: УР, Алнашский район, д. Старый Утчан, ул. Спортивная, 15.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Почтовый адрес: 427898, Удмуртская Республика,  Алнашский район, д. Старый Утчан, ул. Спортивная, 15.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Электронный адрес: mo.staroutchanskoe@mail.ru, контактный телефон 8(34150)6-71-46.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   - Территориальный отдел «Техникумовский»: УР, Алнашский район, с.Асановский совхоз-техникум, ул. Центральная, д.3.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Почтовый адрес: 427886, Удмуртская Республика,  Алнашский район, , с.Асановский совхоз-техникум, ул. Центральная, д.3.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Электронный адрес: mo-teh@mail.ru, контактный телефон 8(34150)6-25-35.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   - Территориальный отдел «Удмурт-Тоймобашский»: УР, Алнашский район, д.Удмуртский Тоймобаш, ул. Центральная, д. 25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Почтовый адрес: 427891, Удмуртская Республика,  Алнашский район, д.Удмуртский Тоймобаш, ул. Центральная, д. 25.</w:t>
      </w:r>
    </w:p>
    <w:p>
      <w:pPr>
        <w:pStyle w:val="12"/>
        <w:spacing w:before="0" w:after="0"/>
        <w:jc w:val="both"/>
        <w:rPr>
          <w:color w:val="052635"/>
          <w:shd w:val="clear" w:color="auto" w:fill="FFFFFF"/>
        </w:rPr>
      </w:pPr>
      <w:r>
        <w:rPr>
          <w:color w:val="052635"/>
          <w:shd w:val="clear" w:color="auto" w:fill="FFFFFF"/>
        </w:rPr>
        <w:t xml:space="preserve">  Электронный адрес: mo.toyma@rambler.ru, контактный телефон 8(34150) 6-15-19,.</w:t>
      </w:r>
    </w:p>
    <w:p>
      <w:pPr>
        <w:pStyle w:val="12"/>
        <w:spacing w:before="0" w:after="0"/>
        <w:ind w:firstLine="708"/>
        <w:jc w:val="both"/>
      </w:pPr>
      <w:r>
        <w:t>Территориальные подразделения осуществляет приём документов для предоставления муниципальной услуги в соответствии со следующим графиком работы: (время местное)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5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</w:tcPr>
          <w:p>
            <w:pPr>
              <w:pStyle w:val="12"/>
              <w:spacing w:before="0" w:after="0"/>
              <w:jc w:val="both"/>
            </w:pPr>
            <w:r>
              <w:t>Понедельник - пятница</w:t>
            </w:r>
          </w:p>
        </w:tc>
        <w:tc>
          <w:tcPr>
            <w:tcW w:w="5040" w:type="dxa"/>
          </w:tcPr>
          <w:p>
            <w:pPr>
              <w:pStyle w:val="12"/>
              <w:spacing w:before="0" w:after="0"/>
              <w:jc w:val="both"/>
            </w:pPr>
            <w:r>
              <w:t>8.00 – 16.00      (перерыв с 12.00 до 13.00);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</w:tcPr>
          <w:p>
            <w:pPr>
              <w:pStyle w:val="12"/>
              <w:snapToGrid w:val="0"/>
              <w:spacing w:before="0" w:after="0"/>
              <w:jc w:val="both"/>
            </w:pPr>
            <w:r>
              <w:t>Выходные дни- суббота, воскресенье</w:t>
            </w:r>
          </w:p>
        </w:tc>
        <w:tc>
          <w:tcPr>
            <w:tcW w:w="5040" w:type="dxa"/>
          </w:tcPr>
          <w:p>
            <w:pPr>
              <w:pStyle w:val="12"/>
              <w:snapToGrid w:val="0"/>
              <w:spacing w:before="0" w:after="0"/>
              <w:jc w:val="both"/>
            </w:pPr>
          </w:p>
        </w:tc>
      </w:tr>
    </w:tbl>
    <w:p>
      <w:pPr>
        <w:tabs>
          <w:tab w:val="left" w:pos="7425"/>
        </w:tabs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в </w:t>
      </w:r>
      <w:r>
        <w:rPr>
          <w:sz w:val="24"/>
          <w:szCs w:val="24"/>
        </w:rPr>
        <w:t xml:space="preserve">Многофункциональном центре Алнашского  района АУ «МФЦ УР» </w:t>
      </w:r>
      <w:r>
        <w:rPr>
          <w:color w:val="000000"/>
          <w:sz w:val="24"/>
          <w:szCs w:val="24"/>
        </w:rPr>
        <w:t xml:space="preserve">(далее-МФЦ) при наличии соглашения о взаимодействии </w:t>
      </w:r>
      <w:r>
        <w:rPr>
          <w:rFonts w:eastAsia="Calibri"/>
          <w:color w:val="000000"/>
          <w:sz w:val="24"/>
          <w:szCs w:val="24"/>
        </w:rPr>
        <w:t>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Местонахождение многофункционального центра, с которым заключено соглашение о взаимодействии: 427880, УР, Алнашский  район, с. Алнаши, ул. Комсомольская, д. 9. 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адрес:  </w:t>
      </w:r>
      <w:r>
        <w:fldChar w:fldCharType="begin"/>
      </w:r>
      <w:r>
        <w:instrText xml:space="preserve"> HYPERLINK "mailto:alnashi@mfc.udmr.ru" </w:instrText>
      </w:r>
      <w:r>
        <w:fldChar w:fldCharType="separate"/>
      </w:r>
      <w:r>
        <w:rPr>
          <w:rStyle w:val="5"/>
          <w:color w:val="auto"/>
          <w:sz w:val="24"/>
          <w:szCs w:val="24"/>
          <w:u w:val="none"/>
        </w:rPr>
        <w:t>alnashi@</w:t>
      </w:r>
      <w:r>
        <w:rPr>
          <w:rStyle w:val="5"/>
          <w:color w:val="auto"/>
          <w:sz w:val="24"/>
          <w:szCs w:val="24"/>
          <w:u w:val="none"/>
          <w:lang w:val="en-US"/>
        </w:rPr>
        <w:t>mfc</w:t>
      </w:r>
      <w:r>
        <w:rPr>
          <w:rStyle w:val="5"/>
          <w:color w:val="auto"/>
          <w:sz w:val="24"/>
          <w:szCs w:val="24"/>
          <w:u w:val="none"/>
        </w:rPr>
        <w:t>.</w:t>
      </w:r>
      <w:r>
        <w:rPr>
          <w:rStyle w:val="5"/>
          <w:color w:val="auto"/>
          <w:sz w:val="24"/>
          <w:szCs w:val="24"/>
          <w:u w:val="none"/>
          <w:lang w:val="en-US"/>
        </w:rPr>
        <w:t>u</w:t>
      </w:r>
      <w:bookmarkStart w:id="0" w:name="_Hlt95294425"/>
      <w:r>
        <w:rPr>
          <w:rStyle w:val="5"/>
          <w:color w:val="auto"/>
          <w:sz w:val="24"/>
          <w:szCs w:val="24"/>
          <w:u w:val="none"/>
          <w:lang w:val="en-US"/>
        </w:rPr>
        <w:t>d</w:t>
      </w:r>
      <w:bookmarkEnd w:id="0"/>
      <w:r>
        <w:rPr>
          <w:rStyle w:val="5"/>
          <w:color w:val="auto"/>
          <w:sz w:val="24"/>
          <w:szCs w:val="24"/>
          <w:u w:val="none"/>
          <w:lang w:val="en-US"/>
        </w:rPr>
        <w:t>mr</w:t>
      </w:r>
      <w:r>
        <w:rPr>
          <w:rStyle w:val="5"/>
          <w:color w:val="auto"/>
          <w:sz w:val="24"/>
          <w:szCs w:val="24"/>
          <w:u w:val="none"/>
        </w:rPr>
        <w:t>.ru</w:t>
      </w:r>
      <w:r>
        <w:rPr>
          <w:rStyle w:val="5"/>
          <w:color w:val="auto"/>
          <w:sz w:val="24"/>
          <w:szCs w:val="24"/>
          <w:u w:val="none"/>
        </w:rPr>
        <w:fldChar w:fldCharType="end"/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работы: (время местное)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Понедельник-четверг-пятница с 8:00 часов до 17:00 часов (без перерыва на обед);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вторник с 8:00 часов до 20:00 часов (без перерыва на обед);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среда  с 9:00 часов до 17:00 часов (без перерыва на обед);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суббота с 9:00 часов до 13:00 часов (без перерыва на обед);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Выходные дни - воскресенье.</w:t>
      </w:r>
    </w:p>
    <w:p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официального сайта МФЦ в информационно-телекоммуникационной сети «Интернет»: </w:t>
      </w:r>
      <w:r>
        <w:fldChar w:fldCharType="begin"/>
      </w:r>
      <w:r>
        <w:instrText xml:space="preserve"> HYPERLINK "https://mfcur.ru/filials/mfc-alnashskogo-rayona" </w:instrText>
      </w:r>
      <w:r>
        <w:fldChar w:fldCharType="separate"/>
      </w:r>
      <w:r>
        <w:rPr>
          <w:rStyle w:val="5"/>
          <w:color w:val="auto"/>
          <w:sz w:val="24"/>
          <w:szCs w:val="24"/>
          <w:u w:val="none"/>
        </w:rPr>
        <w:t>https://mfcur.ru/fil</w:t>
      </w:r>
      <w:bookmarkStart w:id="1" w:name="_Hlt95294470"/>
      <w:r>
        <w:rPr>
          <w:rStyle w:val="5"/>
          <w:color w:val="auto"/>
          <w:sz w:val="24"/>
          <w:szCs w:val="24"/>
          <w:u w:val="none"/>
        </w:rPr>
        <w:t>i</w:t>
      </w:r>
      <w:bookmarkEnd w:id="1"/>
      <w:r>
        <w:rPr>
          <w:rStyle w:val="5"/>
          <w:color w:val="auto"/>
          <w:sz w:val="24"/>
          <w:szCs w:val="24"/>
          <w:u w:val="none"/>
        </w:rPr>
        <w:t>a</w:t>
      </w:r>
      <w:bookmarkStart w:id="2" w:name="_Hlt95294381"/>
      <w:bookmarkStart w:id="3" w:name="_Hlt95294382"/>
      <w:r>
        <w:rPr>
          <w:rStyle w:val="5"/>
          <w:color w:val="auto"/>
          <w:sz w:val="24"/>
          <w:szCs w:val="24"/>
          <w:u w:val="none"/>
        </w:rPr>
        <w:t>l</w:t>
      </w:r>
      <w:bookmarkEnd w:id="2"/>
      <w:bookmarkEnd w:id="3"/>
      <w:r>
        <w:rPr>
          <w:rStyle w:val="5"/>
          <w:color w:val="auto"/>
          <w:sz w:val="24"/>
          <w:szCs w:val="24"/>
          <w:u w:val="none"/>
        </w:rPr>
        <w:t>s/m</w:t>
      </w:r>
      <w:bookmarkStart w:id="4" w:name="_Hlt95294437"/>
      <w:r>
        <w:rPr>
          <w:rStyle w:val="5"/>
          <w:color w:val="auto"/>
          <w:sz w:val="24"/>
          <w:szCs w:val="24"/>
          <w:u w:val="none"/>
        </w:rPr>
        <w:t>f</w:t>
      </w:r>
      <w:bookmarkEnd w:id="4"/>
      <w:r>
        <w:rPr>
          <w:rStyle w:val="5"/>
          <w:color w:val="auto"/>
          <w:sz w:val="24"/>
          <w:szCs w:val="24"/>
          <w:u w:val="none"/>
        </w:rPr>
        <w:t>c-alnashskogo-rayona</w:t>
      </w:r>
      <w:r>
        <w:rPr>
          <w:rStyle w:val="5"/>
          <w:color w:val="auto"/>
          <w:sz w:val="24"/>
          <w:szCs w:val="24"/>
          <w:u w:val="none"/>
        </w:rPr>
        <w:fldChar w:fldCharType="end"/>
      </w:r>
      <w:r>
        <w:rPr>
          <w:sz w:val="24"/>
          <w:szCs w:val="24"/>
        </w:rPr>
        <w:t>;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по телефону Уполномоченного органа, указанного в п.1.3 Административного регламента или многофункционального центра </w:t>
      </w:r>
      <w:r>
        <w:rPr>
          <w:spacing w:val="-6"/>
          <w:sz w:val="24"/>
          <w:szCs w:val="24"/>
        </w:rPr>
        <w:t>8(34150) 3-23-15</w:t>
      </w:r>
      <w:r>
        <w:rPr>
          <w:color w:val="000000"/>
          <w:sz w:val="24"/>
          <w:szCs w:val="24"/>
        </w:rPr>
        <w:t xml:space="preserve">; 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>
      <w:pPr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(https://www.gosuslugi.ru/) (далее – Единый портал);</w:t>
      </w:r>
    </w:p>
    <w:p>
      <w:pPr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>
      <w:pPr>
        <w:tabs>
          <w:tab w:val="left" w:pos="7425"/>
        </w:tabs>
        <w:ind w:firstLine="709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официальном сайте Уполномоченного органа</w:t>
      </w:r>
      <w:r>
        <w:rPr>
          <w:i/>
          <w:iCs/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"https://alnashi.udmurt.ru/" </w:instrText>
      </w:r>
      <w:r>
        <w:fldChar w:fldCharType="separate"/>
      </w:r>
      <w:r>
        <w:rPr>
          <w:rStyle w:val="5"/>
          <w:iCs/>
          <w:color w:val="auto"/>
          <w:sz w:val="24"/>
          <w:szCs w:val="24"/>
          <w:u w:val="none"/>
        </w:rPr>
        <w:t>https://alnashi.udmurt.ru</w:t>
      </w:r>
      <w:r>
        <w:rPr>
          <w:rStyle w:val="5"/>
          <w:iCs/>
          <w:color w:val="auto"/>
          <w:sz w:val="24"/>
          <w:szCs w:val="24"/>
          <w:u w:val="none"/>
        </w:rPr>
        <w:fldChar w:fldCharType="end"/>
      </w:r>
      <w:r>
        <w:rPr>
          <w:iCs/>
          <w:sz w:val="24"/>
          <w:szCs w:val="24"/>
        </w:rPr>
        <w:t>;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центра;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Информирование осуществляется по вопросам, касающимся: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справочной информации о работе Уполномоченного органа; 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документов, необходимых для предоставления муниципальной услуги;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порядка и сроков предоставления муниципальной услуги;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При устном обращении Заявителя (лично или по телефону) должностное лицо Уполномоченного органа, и многофункциональных центров осуществляющий консультирование, подробно и в вежливой (корректной) форме информирует обратившихся по интересующим вопросам.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изложить обращение в письменной форме; 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назначить другое время для консультаций.</w:t>
      </w:r>
    </w:p>
    <w:p>
      <w:pP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r>
        <w:fldChar w:fldCharType="begin"/>
      </w:r>
      <w:r>
        <w:instrText xml:space="preserve"> HYPERLINK \l "Par84" </w:instrText>
      </w:r>
      <w:r>
        <w:fldChar w:fldCharType="separate"/>
      </w:r>
      <w:r>
        <w:rPr>
          <w:color w:val="000000"/>
          <w:sz w:val="24"/>
          <w:szCs w:val="24"/>
        </w:rPr>
        <w:t>пункте</w: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1.4.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На официальном сайте Уполномоченного органа, на стендах в местах предоставления муниципальной услуги и в МФЦ  размещается следующая справочная информация: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месте нахождения и графике работы Уполномоченного органа, ответственных за предоставление муниципальной услуги, а также многофункциональных центров;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1.9.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1.10.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5" w:name="_Hlk79013065"/>
      <w:r>
        <w:rPr>
          <w:color w:val="000000"/>
          <w:sz w:val="24"/>
          <w:szCs w:val="24"/>
        </w:rPr>
        <w:t xml:space="preserve">региональном портале, </w:t>
      </w:r>
      <w:bookmarkEnd w:id="5"/>
      <w:r>
        <w:rPr>
          <w:color w:val="000000"/>
          <w:sz w:val="24"/>
          <w:szCs w:val="24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>
      <w:pPr>
        <w:suppressAutoHyphens/>
        <w:ind w:firstLine="540"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val="en-US" w:eastAsia="hi-IN" w:bidi="hi-IN"/>
        </w:rPr>
        <w:t>I</w:t>
      </w:r>
      <w:r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I. Стандарт предоставления муниципальной услуги </w:t>
      </w:r>
    </w:p>
    <w:p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>
      <w:pPr>
        <w:suppressAutoHyphens/>
        <w:ind w:firstLine="540"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t>Наименование муниципальной услуги</w:t>
      </w:r>
    </w:p>
    <w:p>
      <w:pPr>
        <w:suppressAutoHyphens/>
        <w:ind w:firstLine="54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>
      <w:pPr>
        <w:suppressAutoHyphens/>
        <w:ind w:firstLine="54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2.1. Наименование муниципальной услуги – </w:t>
      </w:r>
      <w:r>
        <w:rPr>
          <w:rFonts w:eastAsia="Lucida Sans Unicode"/>
          <w:bCs/>
          <w:kern w:val="1"/>
          <w:sz w:val="24"/>
          <w:szCs w:val="24"/>
          <w:lang w:eastAsia="hi-IN" w:bidi="hi-IN"/>
        </w:rPr>
        <w:t>«</w:t>
      </w:r>
      <w:r>
        <w:rPr>
          <w:spacing w:val="-3"/>
          <w:sz w:val="24"/>
          <w:szCs w:val="24"/>
        </w:rPr>
        <w:t>П</w:t>
      </w:r>
      <w:r>
        <w:rPr>
          <w:sz w:val="24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» 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(далее – </w:t>
      </w:r>
      <w:r>
        <w:rPr>
          <w:rFonts w:eastAsia="Lucida Sans Unicode"/>
          <w:bCs/>
          <w:kern w:val="1"/>
          <w:sz w:val="24"/>
          <w:szCs w:val="24"/>
          <w:lang w:eastAsia="hi-IN" w:bidi="hi-IN"/>
        </w:rPr>
        <w:t>разрешение</w:t>
      </w:r>
      <w:r>
        <w:rPr>
          <w:rFonts w:eastAsia="Lucida Sans Unicode"/>
          <w:kern w:val="1"/>
          <w:sz w:val="24"/>
          <w:szCs w:val="24"/>
          <w:lang w:eastAsia="hi-IN" w:bidi="hi-IN"/>
        </w:rPr>
        <w:t>).</w:t>
      </w:r>
    </w:p>
    <w:p>
      <w:pPr>
        <w:suppressAutoHyphens/>
        <w:ind w:firstLine="567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>
      <w:pPr>
        <w:suppressAutoHyphens/>
        <w:ind w:firstLine="540"/>
        <w:jc w:val="center"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t>Наименование органа,</w:t>
      </w:r>
    </w:p>
    <w:p>
      <w:pPr>
        <w:suppressAutoHyphens/>
        <w:ind w:firstLine="540"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t>непосредственно  предоставляющего муниципальную услугу</w:t>
      </w:r>
    </w:p>
    <w:p>
      <w:pPr>
        <w:suppressAutoHyphens/>
        <w:ind w:firstLine="540"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</w:p>
    <w:p>
      <w:pPr>
        <w:suppressAutoHyphens/>
        <w:ind w:firstLine="567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bCs/>
          <w:color w:val="000000"/>
          <w:sz w:val="24"/>
          <w:szCs w:val="24"/>
        </w:rPr>
        <w:t xml:space="preserve">2.2. </w:t>
      </w:r>
      <w:r>
        <w:rPr>
          <w:rFonts w:eastAsia="Lucida Sans Unicode"/>
          <w:kern w:val="1"/>
          <w:sz w:val="24"/>
          <w:szCs w:val="24"/>
          <w:lang w:eastAsia="hi-IN" w:bidi="hi-IN"/>
        </w:rPr>
        <w:t>Муниципальная услуга предоставляется территориальными подразделениями Администрации муниципального образования «Муниципальный округ Алнашский район Удмуртской Республики».</w:t>
      </w:r>
    </w:p>
    <w:p>
      <w:pPr>
        <w:jc w:val="both"/>
        <w:rPr>
          <w:sz w:val="24"/>
          <w:szCs w:val="24"/>
        </w:rPr>
      </w:pPr>
    </w:p>
    <w:p>
      <w:pPr>
        <w:pStyle w:val="14"/>
        <w:tabs>
          <w:tab w:val="left" w:pos="986"/>
        </w:tabs>
        <w:ind w:left="0" w:right="532" w:firstLine="0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   Описание результата </w:t>
      </w:r>
      <w:r>
        <w:rPr>
          <w:b/>
          <w:sz w:val="24"/>
          <w:szCs w:val="24"/>
        </w:rPr>
        <w:t xml:space="preserve">предоставления муниципальной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</w:p>
    <w:p>
      <w:pPr>
        <w:pStyle w:val="10"/>
        <w:ind w:right="167"/>
        <w:rPr>
          <w:sz w:val="24"/>
          <w:szCs w:val="24"/>
        </w:rPr>
      </w:pPr>
      <w:r>
        <w:rPr>
          <w:sz w:val="24"/>
          <w:szCs w:val="24"/>
        </w:rPr>
        <w:t xml:space="preserve">      2.3. Результатами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14"/>
        <w:numPr>
          <w:ilvl w:val="0"/>
          <w:numId w:val="2"/>
        </w:numPr>
        <w:tabs>
          <w:tab w:val="left" w:pos="1266"/>
        </w:tabs>
        <w:spacing w:before="2"/>
        <w:ind w:firstLine="708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 (по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регламенту);</w:t>
      </w:r>
    </w:p>
    <w:p>
      <w:pPr>
        <w:pStyle w:val="14"/>
        <w:numPr>
          <w:ilvl w:val="0"/>
          <w:numId w:val="2"/>
        </w:numPr>
        <w:tabs>
          <w:tab w:val="left" w:pos="1266"/>
        </w:tabs>
        <w:spacing w:before="2"/>
        <w:ind w:right="164" w:firstLine="708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tabs>
          <w:tab w:val="left" w:pos="1266"/>
        </w:tabs>
        <w:spacing w:before="2"/>
        <w:ind w:right="164"/>
        <w:rPr>
          <w:sz w:val="24"/>
          <w:szCs w:val="24"/>
        </w:rPr>
      </w:pPr>
    </w:p>
    <w:p>
      <w:pPr>
        <w:pStyle w:val="14"/>
        <w:tabs>
          <w:tab w:val="left" w:pos="1108"/>
        </w:tabs>
        <w:ind w:left="1628" w:right="648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предоставления муниципальной  услуги, в том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учетом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необходимости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обращения 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организации, участвующие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муниципальной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срок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приостановления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муниципальной услуги, срок выдачи (направления) документов, являющихся результатом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предоставления </w:t>
      </w:r>
    </w:p>
    <w:p>
      <w:pPr>
        <w:pStyle w:val="14"/>
        <w:tabs>
          <w:tab w:val="left" w:pos="1108"/>
        </w:tabs>
        <w:ind w:left="1628" w:right="648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2.4.Срок предоставления муниципальной услуги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 превышать 47 рабочих дней со дня регистрации заявления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10"/>
        <w:tabs>
          <w:tab w:val="left" w:pos="1020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 и документов, необходимых для предоставления муниципальной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направляет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заявителю способом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2.3 Административного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tabs>
          <w:tab w:val="left" w:pos="709"/>
          <w:tab w:val="left" w:pos="1034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2.5.В случае, если условно разрешенный вид использования 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 или объекта капитального строительства включен в градостроительный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землепользования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 застройки порядке после проведения общественных обсуждений или публичных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слушаний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заинтересованного в предоставлении разрешения на условно разрешенный 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 срок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 превышать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дней.</w:t>
      </w:r>
    </w:p>
    <w:p>
      <w:pPr>
        <w:tabs>
          <w:tab w:val="left" w:pos="1768"/>
        </w:tabs>
        <w:spacing w:before="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2.6.Приостановление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предусмотрено.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2.7. 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Уполномоченном органе, 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форме электронного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10"/>
        <w:ind w:firstLine="708"/>
        <w:rPr>
          <w:sz w:val="24"/>
          <w:szCs w:val="24"/>
        </w:rPr>
      </w:pPr>
    </w:p>
    <w:p>
      <w:pPr>
        <w:pStyle w:val="14"/>
        <w:tabs>
          <w:tab w:val="left" w:pos="1365"/>
        </w:tabs>
        <w:spacing w:line="322" w:lineRule="exact"/>
        <w:ind w:left="136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нормативных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актов,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регулирующих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предоставление</w:t>
      </w:r>
    </w:p>
    <w:p>
      <w:pPr>
        <w:pStyle w:val="10"/>
        <w:spacing w:line="322" w:lineRule="exact"/>
        <w:ind w:left="364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10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2.8. Правовые основания для предоставления услуги:</w:t>
      </w:r>
    </w:p>
    <w:p>
      <w:pPr>
        <w:suppressAutoHyphens/>
        <w:ind w:left="709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- </w:t>
      </w:r>
      <w:r>
        <w:fldChar w:fldCharType="begin"/>
      </w:r>
      <w:r>
        <w:instrText xml:space="preserve"> HYPERLINK "garantf1://10003000.0"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Конституция</w:t>
      </w:r>
      <w:r>
        <w:rPr>
          <w:kern w:val="1"/>
          <w:sz w:val="24"/>
          <w:szCs w:val="24"/>
          <w:lang w:eastAsia="ar-SA"/>
        </w:rPr>
        <w:fldChar w:fldCharType="end"/>
      </w:r>
      <w:r>
        <w:rPr>
          <w:kern w:val="1"/>
          <w:sz w:val="24"/>
          <w:szCs w:val="24"/>
          <w:lang w:eastAsia="ar-SA"/>
        </w:rPr>
        <w:t xml:space="preserve"> Российской Федерации от 12.12.1993 года;</w:t>
      </w:r>
    </w:p>
    <w:p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- </w:t>
      </w:r>
      <w:r>
        <w:fldChar w:fldCharType="begin"/>
      </w:r>
      <w:r>
        <w:instrText xml:space="preserve"> HYPERLINK "garantf1://12038258.0"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Градостроительный кодекс</w:t>
      </w:r>
      <w:r>
        <w:rPr>
          <w:kern w:val="1"/>
          <w:sz w:val="24"/>
          <w:szCs w:val="24"/>
          <w:lang w:eastAsia="ar-SA"/>
        </w:rPr>
        <w:fldChar w:fldCharType="end"/>
      </w:r>
      <w:r>
        <w:rPr>
          <w:kern w:val="1"/>
          <w:sz w:val="24"/>
          <w:szCs w:val="24"/>
          <w:lang w:eastAsia="ar-SA"/>
        </w:rPr>
        <w:t xml:space="preserve"> Российской Федерации от 29.12.2004 года № 190-ФЗ;</w:t>
      </w:r>
    </w:p>
    <w:p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>-</w:t>
      </w:r>
      <w:r>
        <w:fldChar w:fldCharType="begin"/>
      </w:r>
      <w:r>
        <w:instrText xml:space="preserve"> HYPERLINK "garantf1://12038257.0"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Федеральный закон</w:t>
      </w:r>
      <w:r>
        <w:rPr>
          <w:kern w:val="1"/>
          <w:sz w:val="24"/>
          <w:szCs w:val="24"/>
          <w:lang w:eastAsia="ar-SA"/>
        </w:rPr>
        <w:fldChar w:fldCharType="end"/>
      </w:r>
      <w:r>
        <w:rPr>
          <w:kern w:val="1"/>
          <w:sz w:val="24"/>
          <w:szCs w:val="24"/>
          <w:lang w:eastAsia="ar-SA"/>
        </w:rPr>
        <w:t xml:space="preserve"> от 29.12.2004 года № 191-ФЗ «О введении в действие Градостроительного кодекса Российской Федерации»;</w:t>
      </w:r>
    </w:p>
    <w:p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- </w:t>
      </w:r>
      <w:r>
        <w:fldChar w:fldCharType="begin"/>
      </w:r>
      <w:r>
        <w:instrText xml:space="preserve"> HYPERLINK "garantf1://86367.0"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Федеральный закон</w:t>
      </w:r>
      <w:r>
        <w:rPr>
          <w:kern w:val="1"/>
          <w:sz w:val="24"/>
          <w:szCs w:val="24"/>
          <w:lang w:eastAsia="ar-SA"/>
        </w:rPr>
        <w:fldChar w:fldCharType="end"/>
      </w:r>
      <w:r>
        <w:rPr>
          <w:kern w:val="1"/>
          <w:sz w:val="24"/>
          <w:szCs w:val="24"/>
          <w:lang w:eastAsia="ar-SA"/>
        </w:rPr>
        <w:t xml:space="preserve"> от 06.10.2003 года № 131-ФЗ «Об общих принципах организации местного самоуправления в Российской Федерации»;</w:t>
      </w:r>
    </w:p>
    <w:p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- </w:t>
      </w:r>
      <w:r>
        <w:fldChar w:fldCharType="begin"/>
      </w:r>
      <w:r>
        <w:instrText xml:space="preserve"> HYPERLINK "garantf1://12046661.0"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Федеральный закон</w:t>
      </w:r>
      <w:r>
        <w:rPr>
          <w:kern w:val="1"/>
          <w:sz w:val="24"/>
          <w:szCs w:val="24"/>
          <w:lang w:eastAsia="ar-SA"/>
        </w:rPr>
        <w:fldChar w:fldCharType="end"/>
      </w:r>
      <w:r>
        <w:rPr>
          <w:kern w:val="1"/>
          <w:sz w:val="24"/>
          <w:szCs w:val="24"/>
          <w:lang w:eastAsia="ar-SA"/>
        </w:rPr>
        <w:t xml:space="preserve"> от 02.05.2006 года № 59-ФЗ «О порядке рассмотрения обращений граждан Российской Федерации»;</w:t>
      </w:r>
    </w:p>
    <w:p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- </w:t>
      </w:r>
      <w:r>
        <w:fldChar w:fldCharType="begin"/>
      </w:r>
      <w:r>
        <w:instrText xml:space="preserve"> HYPERLINK "garantf1://12077515.0"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Федеральный закон</w:t>
      </w:r>
      <w:r>
        <w:rPr>
          <w:kern w:val="1"/>
          <w:sz w:val="24"/>
          <w:szCs w:val="24"/>
          <w:lang w:eastAsia="ar-SA"/>
        </w:rPr>
        <w:fldChar w:fldCharType="end"/>
      </w:r>
      <w:r>
        <w:rPr>
          <w:kern w:val="1"/>
          <w:sz w:val="24"/>
          <w:szCs w:val="24"/>
          <w:lang w:eastAsia="ar-SA"/>
        </w:rPr>
        <w:t xml:space="preserve"> от 27.07.2010 года № 210-ФЗ «Об организации предоставления государственных и муниципальных услуг»;</w:t>
      </w:r>
    </w:p>
    <w:p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- </w:t>
      </w:r>
      <w:r>
        <w:fldChar w:fldCharType="begin"/>
      </w:r>
      <w:r>
        <w:instrText xml:space="preserve"> HYPERLINK "garantf1://12048567.0"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Федеральный закон</w:t>
      </w:r>
      <w:r>
        <w:rPr>
          <w:kern w:val="1"/>
          <w:sz w:val="24"/>
          <w:szCs w:val="24"/>
          <w:lang w:eastAsia="ar-SA"/>
        </w:rPr>
        <w:fldChar w:fldCharType="end"/>
      </w:r>
      <w:r>
        <w:rPr>
          <w:kern w:val="1"/>
          <w:sz w:val="24"/>
          <w:szCs w:val="24"/>
          <w:lang w:eastAsia="ar-SA"/>
        </w:rPr>
        <w:t xml:space="preserve"> от 27.07.2006 года № 152-ФЗ «О персональных данных»;</w:t>
      </w:r>
    </w:p>
    <w:p>
      <w:pPr>
        <w:suppressAutoHyphens/>
        <w:ind w:firstLine="709"/>
        <w:jc w:val="both"/>
        <w:rPr>
          <w:kern w:val="1"/>
          <w:sz w:val="24"/>
          <w:szCs w:val="24"/>
          <w:lang w:eastAsia="ar-SA"/>
        </w:rPr>
      </w:pPr>
      <w:r>
        <w:rPr>
          <w:kern w:val="1"/>
          <w:sz w:val="24"/>
          <w:szCs w:val="24"/>
          <w:lang w:eastAsia="ar-SA"/>
        </w:rPr>
        <w:t xml:space="preserve">- </w:t>
      </w:r>
      <w:r>
        <w:fldChar w:fldCharType="begin"/>
      </w:r>
      <w:r>
        <w:instrText xml:space="preserve"> HYPERLINK "garantf1://15600562.0"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Конституция</w:t>
      </w:r>
      <w:r>
        <w:rPr>
          <w:kern w:val="1"/>
          <w:sz w:val="24"/>
          <w:szCs w:val="24"/>
          <w:lang w:eastAsia="ar-SA"/>
        </w:rPr>
        <w:fldChar w:fldCharType="end"/>
      </w:r>
      <w:r>
        <w:rPr>
          <w:kern w:val="1"/>
          <w:sz w:val="24"/>
          <w:szCs w:val="24"/>
          <w:lang w:eastAsia="ar-SA"/>
        </w:rPr>
        <w:t xml:space="preserve"> Удмуртской Республики от 07.12.1994 года 663-XII;</w:t>
      </w:r>
    </w:p>
    <w:p>
      <w:pPr>
        <w:pStyle w:val="10"/>
        <w:ind w:right="173" w:firstLine="708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размещается в федеральной государственной 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(функций)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Едином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портале.</w:t>
      </w:r>
    </w:p>
    <w:p>
      <w:pPr>
        <w:pStyle w:val="10"/>
        <w:spacing w:before="9"/>
        <w:ind w:left="0"/>
        <w:jc w:val="left"/>
        <w:rPr>
          <w:sz w:val="27"/>
        </w:rPr>
      </w:pPr>
    </w:p>
    <w:p>
      <w:pPr>
        <w:pStyle w:val="14"/>
        <w:tabs>
          <w:tab w:val="left" w:pos="1091"/>
        </w:tabs>
        <w:spacing w:before="1"/>
        <w:ind w:left="944" w:right="63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 в соответствии с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законодательными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иными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нормативными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правовыми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актами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для предоставления муниципальной услуги, а также услуг,</w:t>
      </w:r>
      <w:r>
        <w:rPr>
          <w:b/>
          <w:spacing w:val="-68"/>
          <w:sz w:val="24"/>
          <w:szCs w:val="24"/>
        </w:rPr>
        <w:t xml:space="preserve">                          ........................................................................                   .</w:t>
      </w:r>
      <w:r>
        <w:rPr>
          <w:b/>
          <w:sz w:val="24"/>
          <w:szCs w:val="24"/>
        </w:rPr>
        <w:t xml:space="preserve">  которые являются необходимыми и обязательными для предоставления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 услуг, подлежащих представлению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заявителем,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способы 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получения заявителем</w:t>
      </w:r>
    </w:p>
    <w:p>
      <w:pPr>
        <w:pStyle w:val="10"/>
        <w:spacing w:before="9"/>
        <w:ind w:left="0"/>
        <w:jc w:val="left"/>
        <w:rPr>
          <w:sz w:val="27"/>
        </w:rPr>
      </w:pPr>
    </w:p>
    <w:p>
      <w:pPr>
        <w:pStyle w:val="14"/>
        <w:numPr>
          <w:ilvl w:val="1"/>
          <w:numId w:val="3"/>
        </w:numPr>
        <w:tabs>
          <w:tab w:val="left" w:pos="0"/>
        </w:tabs>
        <w:spacing w:before="1"/>
        <w:ind w:left="0" w:firstLine="840"/>
        <w:rPr>
          <w:sz w:val="24"/>
          <w:szCs w:val="24"/>
        </w:rPr>
      </w:pPr>
      <w:r>
        <w:rPr>
          <w:sz w:val="24"/>
          <w:szCs w:val="24"/>
        </w:rPr>
        <w:t>Для получения муниципальной услуги заявитель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 документы:</w:t>
      </w:r>
    </w:p>
    <w:p>
      <w:pPr>
        <w:pStyle w:val="14"/>
        <w:numPr>
          <w:ilvl w:val="0"/>
          <w:numId w:val="4"/>
        </w:numPr>
        <w:tabs>
          <w:tab w:val="left" w:pos="1146"/>
        </w:tabs>
        <w:spacing w:before="2" w:line="322" w:lineRule="exact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</w:p>
    <w:p>
      <w:pPr>
        <w:pStyle w:val="14"/>
        <w:numPr>
          <w:ilvl w:val="0"/>
          <w:numId w:val="4"/>
        </w:numPr>
        <w:tabs>
          <w:tab w:val="left" w:pos="1271"/>
        </w:tabs>
        <w:ind w:left="132" w:firstLine="708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</w:t>
      </w:r>
      <w:r>
        <w:rPr>
          <w:spacing w:val="-67"/>
          <w:sz w:val="24"/>
          <w:szCs w:val="24"/>
        </w:rPr>
        <w:t xml:space="preserve">    </w:t>
      </w:r>
      <w:r>
        <w:rPr>
          <w:spacing w:val="-67"/>
          <w:sz w:val="24"/>
          <w:szCs w:val="24"/>
        </w:rPr>
        <w:tab/>
      </w:r>
      <w:r>
        <w:rPr>
          <w:sz w:val="24"/>
          <w:szCs w:val="24"/>
        </w:rPr>
        <w:t>физических лиц);</w:t>
      </w:r>
    </w:p>
    <w:p>
      <w:pPr>
        <w:pStyle w:val="14"/>
        <w:numPr>
          <w:ilvl w:val="0"/>
          <w:numId w:val="4"/>
        </w:numPr>
        <w:tabs>
          <w:tab w:val="left" w:pos="1146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заявление:</w:t>
      </w:r>
    </w:p>
    <w:p>
      <w:pPr>
        <w:pStyle w:val="14"/>
        <w:numPr>
          <w:ilvl w:val="0"/>
          <w:numId w:val="5"/>
        </w:numPr>
        <w:tabs>
          <w:tab w:val="left" w:pos="1180"/>
        </w:tabs>
        <w:spacing w:before="1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 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регламенту;</w:t>
      </w:r>
    </w:p>
    <w:p>
      <w:pPr>
        <w:pStyle w:val="14"/>
        <w:numPr>
          <w:ilvl w:val="0"/>
          <w:numId w:val="5"/>
        </w:numPr>
        <w:tabs>
          <w:tab w:val="left" w:pos="136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электронной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форме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(заполняется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-67"/>
          <w:sz w:val="24"/>
          <w:szCs w:val="24"/>
        </w:rPr>
        <w:t xml:space="preserve">  </w:t>
      </w:r>
      <w:r>
        <w:rPr>
          <w:spacing w:val="-67"/>
          <w:sz w:val="24"/>
          <w:szCs w:val="24"/>
        </w:rPr>
        <w:tab/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>соответствующих сведений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интерактивную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заявления).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закона 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06.04.2011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63-ФЗ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подписи»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закон № 63-ФЗ).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Единого портала сведения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идентификации и аутентификации из состава соответствующих данных указанной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 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>
      <w:pPr>
        <w:tabs>
          <w:tab w:val="left" w:pos="1542"/>
        </w:tabs>
        <w:spacing w:line="322" w:lineRule="exact"/>
        <w:ind w:left="1545" w:hanging="694"/>
        <w:rPr>
          <w:sz w:val="24"/>
          <w:szCs w:val="24"/>
        </w:rPr>
      </w:pPr>
      <w:r>
        <w:rPr>
          <w:sz w:val="24"/>
          <w:szCs w:val="24"/>
        </w:rPr>
        <w:t>2.10.К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прилагаются:</w:t>
      </w:r>
    </w:p>
    <w:p>
      <w:pPr>
        <w:pStyle w:val="14"/>
        <w:numPr>
          <w:ilvl w:val="0"/>
          <w:numId w:val="6"/>
        </w:numPr>
        <w:tabs>
          <w:tab w:val="left" w:pos="1185"/>
        </w:tabs>
        <w:spacing w:line="24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правоустанавливающие документы на объекты недвижимости, права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</w:p>
    <w:p>
      <w:pPr>
        <w:pStyle w:val="14"/>
        <w:numPr>
          <w:ilvl w:val="0"/>
          <w:numId w:val="6"/>
        </w:numPr>
        <w:tabs>
          <w:tab w:val="left" w:pos="1257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нотариально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правообладателей земельного участка и/или объекта капитального 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направлении заявления;</w:t>
      </w:r>
    </w:p>
    <w:p>
      <w:pPr>
        <w:pStyle w:val="14"/>
        <w:numPr>
          <w:ilvl w:val="0"/>
          <w:numId w:val="6"/>
        </w:numPr>
        <w:tabs>
          <w:tab w:val="left" w:pos="118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копия протокола общественных обсуждений или публичных слушаний,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правила землепользования и застройки порядке по инициативе заявителя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2.5.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регламента;</w:t>
      </w:r>
    </w:p>
    <w:p>
      <w:pPr>
        <w:pStyle w:val="14"/>
        <w:numPr>
          <w:ilvl w:val="0"/>
          <w:numId w:val="6"/>
        </w:numPr>
        <w:tabs>
          <w:tab w:val="left" w:pos="118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(направлены)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 способов: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а) лично или посредством почтового отправления в орган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самоуправления;</w:t>
      </w:r>
    </w:p>
    <w:p>
      <w:pPr>
        <w:tabs>
          <w:tab w:val="left" w:pos="1266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б) через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tabs>
          <w:tab w:val="left" w:pos="1266"/>
        </w:tabs>
        <w:spacing w:line="322" w:lineRule="exact"/>
        <w:ind w:left="840"/>
        <w:rPr>
          <w:sz w:val="24"/>
          <w:szCs w:val="24"/>
        </w:rPr>
      </w:pPr>
      <w:r>
        <w:rPr>
          <w:sz w:val="24"/>
          <w:szCs w:val="24"/>
        </w:rPr>
        <w:t>в)  через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Региональный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портал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портал.</w:t>
      </w:r>
    </w:p>
    <w:p>
      <w:pPr>
        <w:tabs>
          <w:tab w:val="left" w:pos="1542"/>
        </w:tabs>
        <w:ind w:left="1545" w:hanging="694"/>
        <w:rPr>
          <w:sz w:val="24"/>
          <w:szCs w:val="24"/>
        </w:rPr>
      </w:pPr>
      <w:r>
        <w:rPr>
          <w:sz w:val="24"/>
          <w:szCs w:val="24"/>
        </w:rPr>
        <w:t>2.11.Запрещается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>
      <w:pPr>
        <w:pStyle w:val="14"/>
        <w:numPr>
          <w:ilvl w:val="0"/>
          <w:numId w:val="7"/>
        </w:numPr>
        <w:tabs>
          <w:tab w:val="left" w:pos="1182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 или осуществления 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муниципальных услуг;</w:t>
      </w:r>
    </w:p>
    <w:p>
      <w:pPr>
        <w:pStyle w:val="14"/>
        <w:numPr>
          <w:ilvl w:val="0"/>
          <w:numId w:val="7"/>
        </w:numPr>
        <w:tabs>
          <w:tab w:val="left" w:pos="116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представления документов и информации, в том числе 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организаций, участвующих в предоставлении 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 1 статьи 1 Федерального закона государственных и муниципальных услуг,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Федерации муниципальными правовыми актами, за исключением документов, указанных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предоставления государственных и муниципальных услуг» (далее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 № 210-ФЗ);</w:t>
      </w:r>
    </w:p>
    <w:p>
      <w:pPr>
        <w:pStyle w:val="14"/>
        <w:numPr>
          <w:ilvl w:val="0"/>
          <w:numId w:val="7"/>
        </w:numPr>
        <w:tabs>
          <w:tab w:val="left" w:pos="1203"/>
        </w:tabs>
        <w:spacing w:before="1"/>
        <w:ind w:firstLine="708"/>
        <w:rPr>
          <w:sz w:val="24"/>
          <w:szCs w:val="24"/>
        </w:rPr>
      </w:pPr>
      <w:r>
        <w:rPr>
          <w:sz w:val="24"/>
          <w:szCs w:val="24"/>
        </w:rPr>
        <w:t>осуществления действий, в том числе согласований,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государственных и муниципальных услуг и связанных с обращением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 государственные органы, органы местного самоуправления, организации,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перечни,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 210-ФЗ;</w:t>
      </w:r>
    </w:p>
    <w:p>
      <w:pPr>
        <w:pStyle w:val="14"/>
        <w:numPr>
          <w:ilvl w:val="0"/>
          <w:numId w:val="7"/>
        </w:numPr>
        <w:tabs>
          <w:tab w:val="left" w:pos="1364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случаев: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не включенных в представленный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комплект документов;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в) истечение срока действия документов или изменение информации 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(признаков)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противоправного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 № 210-ФЗ, при первоначальном отказе в приеме документов, необходимых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услуги, о чем в письменном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 при первоначальном отказе в приеме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статьи 16 Федерального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210-ФЗ,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уведомляется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заявитель,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приносятся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извинения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доставленные неудобства.</w:t>
      </w:r>
    </w:p>
    <w:p>
      <w:pPr>
        <w:pStyle w:val="10"/>
        <w:spacing w:before="10"/>
        <w:ind w:left="0"/>
        <w:jc w:val="left"/>
        <w:rPr>
          <w:sz w:val="27"/>
        </w:rPr>
      </w:pPr>
    </w:p>
    <w:p>
      <w:pPr>
        <w:tabs>
          <w:tab w:val="left" w:pos="1091"/>
        </w:tabs>
        <w:spacing w:before="1"/>
        <w:ind w:right="491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 в соответствии с</w:t>
      </w:r>
      <w:r>
        <w:rPr>
          <w:b/>
          <w:spacing w:val="1"/>
          <w:sz w:val="24"/>
          <w:szCs w:val="24"/>
        </w:rPr>
        <w:t xml:space="preserve"> </w:t>
      </w:r>
    </w:p>
    <w:p>
      <w:pPr>
        <w:tabs>
          <w:tab w:val="left" w:pos="1091"/>
        </w:tabs>
        <w:spacing w:before="1"/>
        <w:ind w:right="4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нормативными правовыми актами для предоставления 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находятся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распоряжении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</w:t>
      </w:r>
    </w:p>
    <w:p>
      <w:pPr>
        <w:pStyle w:val="10"/>
        <w:spacing w:before="1"/>
        <w:ind w:left="190" w:right="2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органов, органов местного самоуправления и подведомственных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государственным</w:t>
      </w:r>
      <w:r>
        <w:rPr>
          <w:b/>
          <w:spacing w:val="-5"/>
          <w:sz w:val="24"/>
          <w:szCs w:val="24"/>
        </w:rPr>
        <w:t xml:space="preserve">         </w:t>
      </w:r>
      <w:r>
        <w:rPr>
          <w:b/>
          <w:sz w:val="24"/>
          <w:szCs w:val="24"/>
        </w:rPr>
        <w:t>органам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органам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местного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самоуправления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 </w:t>
      </w:r>
      <w:r>
        <w:rPr>
          <w:b/>
          <w:spacing w:val="-67"/>
          <w:sz w:val="24"/>
          <w:szCs w:val="24"/>
        </w:rPr>
        <w:t xml:space="preserve">         </w:t>
      </w:r>
      <w:r>
        <w:rPr>
          <w:b/>
          <w:sz w:val="24"/>
          <w:szCs w:val="24"/>
        </w:rPr>
        <w:t>которые заявитель</w:t>
      </w:r>
    </w:p>
    <w:p>
      <w:pPr>
        <w:pStyle w:val="10"/>
        <w:spacing w:before="1"/>
        <w:ind w:left="190" w:right="231"/>
        <w:jc w:val="center"/>
        <w:rPr>
          <w:b/>
          <w:spacing w:val="-3"/>
          <w:sz w:val="24"/>
          <w:szCs w:val="24"/>
        </w:rPr>
      </w:pPr>
      <w:r>
        <w:rPr>
          <w:b/>
          <w:sz w:val="24"/>
          <w:szCs w:val="24"/>
        </w:rPr>
        <w:t>вправе представить, а также способы их получения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заявителями, в том числе в  электронной форме, порядок их представления;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государственный орган, орган местного самоуправления либо организация, 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распоряжении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находятся</w:t>
      </w:r>
      <w:r>
        <w:rPr>
          <w:b/>
          <w:spacing w:val="-3"/>
          <w:sz w:val="24"/>
          <w:szCs w:val="24"/>
        </w:rPr>
        <w:t xml:space="preserve"> </w:t>
      </w:r>
    </w:p>
    <w:p>
      <w:pPr>
        <w:pStyle w:val="10"/>
        <w:spacing w:before="1"/>
        <w:ind w:left="190" w:right="2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данные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документы</w:t>
      </w:r>
    </w:p>
    <w:p>
      <w:pPr>
        <w:pStyle w:val="10"/>
        <w:spacing w:before="11"/>
        <w:ind w:left="0"/>
        <w:jc w:val="left"/>
        <w:rPr>
          <w:sz w:val="27"/>
        </w:rPr>
      </w:pPr>
    </w:p>
    <w:p>
      <w:pPr>
        <w:tabs>
          <w:tab w:val="left" w:pos="1542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2.12.Получаются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взаимодействия:</w:t>
      </w:r>
    </w:p>
    <w:p>
      <w:pPr>
        <w:pStyle w:val="14"/>
        <w:numPr>
          <w:ilvl w:val="0"/>
          <w:numId w:val="8"/>
        </w:numPr>
        <w:tabs>
          <w:tab w:val="left" w:pos="126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ЕГРН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правообладателя из Федеральной службы государственной регистрации, кадастра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картографии;</w:t>
      </w:r>
    </w:p>
    <w:p>
      <w:pPr>
        <w:pStyle w:val="14"/>
        <w:numPr>
          <w:ilvl w:val="0"/>
          <w:numId w:val="8"/>
        </w:numPr>
        <w:tabs>
          <w:tab w:val="left" w:pos="1266"/>
        </w:tabs>
        <w:spacing w:before="1"/>
        <w:ind w:firstLine="708"/>
        <w:rPr>
          <w:sz w:val="24"/>
          <w:szCs w:val="24"/>
        </w:rPr>
      </w:pPr>
      <w:r>
        <w:rPr>
          <w:sz w:val="24"/>
          <w:szCs w:val="24"/>
        </w:rPr>
        <w:t>выписка из ЕГРН на объект капитального строительства из Федеральной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регистрации,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кадастра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картографии;</w:t>
      </w:r>
    </w:p>
    <w:p>
      <w:pPr>
        <w:pStyle w:val="14"/>
        <w:numPr>
          <w:ilvl w:val="0"/>
          <w:numId w:val="8"/>
        </w:numPr>
        <w:tabs>
          <w:tab w:val="left" w:pos="126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 государственного реестра юридических лиц из Федеральной налоговой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службы;</w:t>
      </w:r>
    </w:p>
    <w:p>
      <w:pPr>
        <w:pStyle w:val="14"/>
        <w:numPr>
          <w:ilvl w:val="0"/>
          <w:numId w:val="8"/>
        </w:numPr>
        <w:tabs>
          <w:tab w:val="left" w:pos="1266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в случае обращения индивидуального предпринимателя запрашивается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налоговой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службы;</w:t>
      </w:r>
    </w:p>
    <w:p>
      <w:pPr>
        <w:tabs>
          <w:tab w:val="left" w:pos="16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Заявитель вправе предоставить документы (сведения), указанные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 2.12. Административного регламента в форме электронных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заверенных усиленной квалифицированной подписью лиц, уполномоченных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подписание таких документов,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подаче заявления.</w:t>
      </w:r>
    </w:p>
    <w:p>
      <w:pPr>
        <w:pStyle w:val="14"/>
        <w:tabs>
          <w:tab w:val="left" w:pos="1739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2.13.Непредставление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(несвоевременное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документов и сведений не может являться основанием для отказа</w:t>
      </w:r>
      <w:r>
        <w:rPr>
          <w:spacing w:val="-67"/>
          <w:sz w:val="24"/>
          <w:szCs w:val="24"/>
        </w:rPr>
        <w:t xml:space="preserve">   </w:t>
      </w:r>
      <w:r>
        <w:rPr>
          <w:spacing w:val="-67"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10"/>
        <w:ind w:left="0" w:firstLine="840"/>
        <w:rPr>
          <w:sz w:val="24"/>
          <w:szCs w:val="24"/>
        </w:rPr>
      </w:pPr>
      <w:r>
        <w:rPr>
          <w:sz w:val="24"/>
          <w:szCs w:val="24"/>
        </w:rPr>
        <w:t>Непредставление заявителем документов, содержащих сведения, 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suppressAutoHyphens/>
        <w:ind w:firstLine="54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>
      <w:pPr>
        <w:tabs>
          <w:tab w:val="left" w:pos="1852"/>
        </w:tabs>
        <w:ind w:left="1545" w:right="10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документов,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необходимых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для предоставления  м</w:t>
      </w:r>
      <w:r>
        <w:rPr>
          <w:b/>
          <w:sz w:val="24"/>
          <w:szCs w:val="24"/>
        </w:rPr>
        <w:t>униципальной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10"/>
        <w:spacing w:before="103"/>
        <w:ind w:firstLine="708"/>
        <w:rPr>
          <w:sz w:val="24"/>
          <w:szCs w:val="24"/>
        </w:rPr>
      </w:pPr>
      <w:r>
        <w:rPr>
          <w:sz w:val="24"/>
          <w:szCs w:val="24"/>
        </w:rPr>
        <w:t>2.14.Основаниями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предоставления</w:t>
      </w:r>
      <w:r>
        <w:rPr>
          <w:spacing w:val="-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14"/>
        <w:numPr>
          <w:ilvl w:val="0"/>
          <w:numId w:val="9"/>
        </w:numPr>
        <w:tabs>
          <w:tab w:val="left" w:pos="154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представленные документы или сведения утратили силу на момент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 полномочия представителя Заявителя, в случае обращения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указанным лицом);</w:t>
      </w:r>
    </w:p>
    <w:p>
      <w:pPr>
        <w:pStyle w:val="14"/>
        <w:numPr>
          <w:ilvl w:val="0"/>
          <w:numId w:val="9"/>
        </w:numPr>
        <w:tabs>
          <w:tab w:val="left" w:pos="1549"/>
        </w:tabs>
        <w:spacing w:line="322" w:lineRule="exact"/>
        <w:ind w:left="1548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</w:p>
    <w:p>
      <w:pPr>
        <w:pStyle w:val="10"/>
        <w:rPr>
          <w:sz w:val="24"/>
          <w:szCs w:val="24"/>
        </w:rPr>
      </w:pPr>
      <w:r>
        <w:rPr>
          <w:sz w:val="24"/>
          <w:szCs w:val="24"/>
        </w:rPr>
        <w:t>2.10 Административного регламента, подлежащих обязательному 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заявителем;</w:t>
      </w:r>
    </w:p>
    <w:p>
      <w:pPr>
        <w:pStyle w:val="14"/>
        <w:numPr>
          <w:ilvl w:val="0"/>
          <w:numId w:val="9"/>
        </w:numPr>
        <w:tabs>
          <w:tab w:val="left" w:pos="154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противоречивые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подчистки,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позволяющие однозначно истолковать их содержание, а также не заверенные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14"/>
        <w:numPr>
          <w:ilvl w:val="0"/>
          <w:numId w:val="9"/>
        </w:numPr>
        <w:tabs>
          <w:tab w:val="left" w:pos="154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подача заявления (запроса) от имени заявителя не уполномоченным на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лицом;</w:t>
      </w:r>
    </w:p>
    <w:p>
      <w:pPr>
        <w:pStyle w:val="14"/>
        <w:numPr>
          <w:ilvl w:val="0"/>
          <w:numId w:val="9"/>
        </w:numPr>
        <w:tabs>
          <w:tab w:val="left" w:pos="154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услуги подано в орган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 орган местного самоуправления или организацию, в полномочия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услуги;</w:t>
      </w:r>
    </w:p>
    <w:p>
      <w:pPr>
        <w:pStyle w:val="14"/>
        <w:numPr>
          <w:ilvl w:val="0"/>
          <w:numId w:val="9"/>
        </w:numPr>
        <w:tabs>
          <w:tab w:val="left" w:pos="1549"/>
        </w:tabs>
        <w:spacing w:before="1"/>
        <w:ind w:firstLine="708"/>
        <w:rPr>
          <w:sz w:val="24"/>
          <w:szCs w:val="24"/>
        </w:rPr>
      </w:pPr>
      <w:r>
        <w:rPr>
          <w:sz w:val="24"/>
          <w:szCs w:val="24"/>
        </w:rPr>
        <w:t>неполное, некорректное заполнение полей в форме заявления,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>
      <w:pPr>
        <w:pStyle w:val="14"/>
        <w:numPr>
          <w:ilvl w:val="0"/>
          <w:numId w:val="9"/>
        </w:numPr>
        <w:tabs>
          <w:tab w:val="left" w:pos="154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 требованиям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 форматам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и (или) не читаются;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9)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несоблюдение установленных статьей 11 Федерального закона № 63-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подписи.</w:t>
      </w:r>
    </w:p>
    <w:p>
      <w:pPr>
        <w:pStyle w:val="10"/>
        <w:spacing w:before="10"/>
        <w:ind w:left="0"/>
        <w:jc w:val="left"/>
        <w:rPr>
          <w:sz w:val="27"/>
        </w:rPr>
      </w:pPr>
    </w:p>
    <w:p>
      <w:pPr>
        <w:tabs>
          <w:tab w:val="left" w:pos="998"/>
        </w:tabs>
        <w:ind w:left="1545" w:right="5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оснований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приостановления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отказа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 муниципальной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10"/>
        <w:spacing w:before="2"/>
        <w:ind w:left="0"/>
        <w:jc w:val="left"/>
      </w:pPr>
    </w:p>
    <w:p>
      <w:pPr>
        <w:tabs>
          <w:tab w:val="left" w:pos="851"/>
        </w:tabs>
        <w:rPr>
          <w:sz w:val="24"/>
          <w:szCs w:val="24"/>
        </w:rPr>
      </w:pPr>
      <w:r>
        <w:rPr>
          <w:sz w:val="28"/>
        </w:rPr>
        <w:tab/>
      </w:r>
      <w:r>
        <w:rPr>
          <w:sz w:val="24"/>
          <w:szCs w:val="24"/>
        </w:rPr>
        <w:t>2.15.Основания для приостановления 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отсутствуют.</w:t>
      </w:r>
    </w:p>
    <w:p>
      <w:pPr>
        <w:tabs>
          <w:tab w:val="left" w:pos="17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2.16.Основания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14"/>
        <w:numPr>
          <w:ilvl w:val="0"/>
          <w:numId w:val="10"/>
        </w:numPr>
        <w:tabs>
          <w:tab w:val="left" w:pos="118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запрашивается разрешение на условно разрешенный вид 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объекта капитального строительства или земельного участка, в 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поступило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самоуправления;</w:t>
      </w:r>
    </w:p>
    <w:p>
      <w:pPr>
        <w:pStyle w:val="14"/>
        <w:numPr>
          <w:ilvl w:val="0"/>
          <w:numId w:val="10"/>
        </w:numPr>
        <w:tabs>
          <w:tab w:val="left" w:pos="131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поступление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органов государственной власти субъектов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информации о расположении земельного участка в границах зон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 условиями использования и запрашиваемый условно разрешенный 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противоречит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ограничениям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зон;</w:t>
      </w:r>
    </w:p>
    <w:p>
      <w:pPr>
        <w:pStyle w:val="14"/>
        <w:numPr>
          <w:ilvl w:val="0"/>
          <w:numId w:val="10"/>
        </w:numPr>
        <w:tabs>
          <w:tab w:val="left" w:pos="1147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рекомендации Комиссии по подготовке проекта правил землепользования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условно разрешенный вид использования, в том числе с учетом отрицательного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 по результатам общественных обсуждений или публичных слушаний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использования;</w:t>
      </w:r>
    </w:p>
    <w:p>
      <w:pPr>
        <w:pStyle w:val="14"/>
        <w:numPr>
          <w:ilvl w:val="0"/>
          <w:numId w:val="10"/>
        </w:numPr>
        <w:tabs>
          <w:tab w:val="left" w:pos="117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запрашиваемое разрешение на условно разрешенный вид 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строительных, санитарно-эпидемиологических, противопожарных и иных норм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 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14"/>
        <w:numPr>
          <w:ilvl w:val="0"/>
          <w:numId w:val="10"/>
        </w:numPr>
        <w:tabs>
          <w:tab w:val="left" w:pos="1214"/>
        </w:tabs>
        <w:spacing w:before="1"/>
        <w:ind w:firstLine="708"/>
        <w:rPr>
          <w:sz w:val="24"/>
          <w:szCs w:val="24"/>
        </w:rPr>
      </w:pPr>
      <w:r>
        <w:rPr>
          <w:sz w:val="24"/>
          <w:szCs w:val="24"/>
        </w:rPr>
        <w:t>земельный участок расположен в границах зон с особыми условиями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67"/>
          <w:sz w:val="24"/>
          <w:szCs w:val="24"/>
        </w:rPr>
        <w:t xml:space="preserve">  </w:t>
      </w:r>
      <w:r>
        <w:rPr>
          <w:spacing w:val="-67"/>
          <w:sz w:val="24"/>
          <w:szCs w:val="24"/>
        </w:rPr>
        <w:tab/>
      </w:r>
      <w:r>
        <w:rPr>
          <w:sz w:val="24"/>
          <w:szCs w:val="24"/>
        </w:rPr>
        <w:t>противоречит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ограничениям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зон;</w:t>
      </w:r>
    </w:p>
    <w:p>
      <w:pPr>
        <w:pStyle w:val="14"/>
        <w:numPr>
          <w:ilvl w:val="0"/>
          <w:numId w:val="10"/>
        </w:numPr>
        <w:tabs>
          <w:tab w:val="left" w:pos="117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наличие противоречий или несоответствий в документах и 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взаимодействия;</w:t>
      </w:r>
    </w:p>
    <w:p>
      <w:pPr>
        <w:pStyle w:val="14"/>
        <w:numPr>
          <w:ilvl w:val="0"/>
          <w:numId w:val="10"/>
        </w:numPr>
        <w:tabs>
          <w:tab w:val="left" w:pos="1187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земельный участок или объект капитального строительства расположен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ab/>
      </w:r>
      <w:r>
        <w:rPr>
          <w:sz w:val="24"/>
          <w:szCs w:val="24"/>
        </w:rPr>
        <w:t>которой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землепользования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застройки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 утверждены;</w:t>
      </w:r>
    </w:p>
    <w:p>
      <w:pPr>
        <w:pStyle w:val="14"/>
        <w:numPr>
          <w:ilvl w:val="0"/>
          <w:numId w:val="10"/>
        </w:numPr>
        <w:tabs>
          <w:tab w:val="left" w:pos="1278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разрешенный вид использования имеет пересечение с границами земель лесного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фонда;</w:t>
      </w:r>
    </w:p>
    <w:p>
      <w:pPr>
        <w:pStyle w:val="14"/>
        <w:numPr>
          <w:ilvl w:val="0"/>
          <w:numId w:val="10"/>
        </w:numPr>
        <w:tabs>
          <w:tab w:val="left" w:pos="1413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запрашиваемый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земель;</w:t>
      </w:r>
    </w:p>
    <w:p>
      <w:pPr>
        <w:pStyle w:val="14"/>
        <w:numPr>
          <w:ilvl w:val="0"/>
          <w:numId w:val="10"/>
        </w:numPr>
        <w:tabs>
          <w:tab w:val="left" w:pos="1444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запрашивается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 строительства, не соответствующий установленному разрешенному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участка;</w:t>
      </w:r>
    </w:p>
    <w:p>
      <w:pPr>
        <w:pStyle w:val="14"/>
        <w:numPr>
          <w:ilvl w:val="0"/>
          <w:numId w:val="10"/>
        </w:numPr>
        <w:tabs>
          <w:tab w:val="left" w:pos="136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земельный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границах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распространяется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регламенты не устанавливаются;</w:t>
      </w:r>
    </w:p>
    <w:p>
      <w:pPr>
        <w:pStyle w:val="14"/>
        <w:numPr>
          <w:ilvl w:val="0"/>
          <w:numId w:val="10"/>
        </w:numPr>
        <w:tabs>
          <w:tab w:val="left" w:pos="1391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размер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запрашиваемого условно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использования.</w:t>
      </w:r>
    </w:p>
    <w:p>
      <w:pPr>
        <w:pStyle w:val="14"/>
        <w:tabs>
          <w:tab w:val="left" w:pos="1391"/>
        </w:tabs>
        <w:ind w:left="840" w:right="173" w:firstLine="0"/>
        <w:rPr>
          <w:sz w:val="24"/>
          <w:szCs w:val="24"/>
        </w:rPr>
      </w:pPr>
    </w:p>
    <w:p>
      <w:pPr>
        <w:pStyle w:val="14"/>
        <w:tabs>
          <w:tab w:val="left" w:pos="1391"/>
        </w:tabs>
        <w:ind w:left="840" w:right="173" w:firstLine="0"/>
        <w:jc w:val="center"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 актами Российской Федерации и нормативными правовыми актами</w:t>
      </w:r>
    </w:p>
    <w:p>
      <w:pPr>
        <w:pStyle w:val="14"/>
        <w:tabs>
          <w:tab w:val="left" w:pos="1391"/>
        </w:tabs>
        <w:ind w:left="840" w:right="173" w:firstLine="0"/>
        <w:jc w:val="center"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 Удмуртской Республики</w:t>
      </w:r>
    </w:p>
    <w:p>
      <w:pPr>
        <w:pStyle w:val="14"/>
        <w:tabs>
          <w:tab w:val="left" w:pos="1391"/>
        </w:tabs>
        <w:ind w:left="840" w:right="173" w:firstLine="0"/>
        <w:jc w:val="center"/>
        <w:rPr>
          <w:sz w:val="24"/>
          <w:szCs w:val="24"/>
        </w:rPr>
      </w:pPr>
    </w:p>
    <w:p>
      <w:pPr>
        <w:suppressAutoHyphens/>
        <w:ind w:firstLine="54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2.17. Муниципальная услуга предоставляется бесплатно. </w:t>
      </w:r>
    </w:p>
    <w:p>
      <w:pPr>
        <w:suppressAutoHyphens/>
        <w:ind w:firstLine="54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2.18. Расходы, связанные с организацией и проведением публичных слушаний по вопросу о предоставлении разрешения </w:t>
      </w:r>
      <w:r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eastAsia="Lucida Sans Unicode"/>
          <w:kern w:val="1"/>
          <w:sz w:val="24"/>
          <w:szCs w:val="24"/>
          <w:lang w:eastAsia="hi-IN" w:bidi="hi-IN"/>
        </w:rPr>
        <w:t>, несет физическое или юридическое лицо, заинтересованное в предоставлении такого разрешения.</w:t>
      </w:r>
    </w:p>
    <w:p>
      <w:pPr>
        <w:tabs>
          <w:tab w:val="left" w:pos="1645"/>
        </w:tabs>
        <w:spacing w:before="103"/>
        <w:ind w:left="1545" w:right="9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запроса 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</w:p>
    <w:p>
      <w:pPr>
        <w:pStyle w:val="10"/>
        <w:ind w:left="195" w:right="2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</w:p>
    <w:p>
      <w:pPr>
        <w:pStyle w:val="10"/>
        <w:ind w:left="0"/>
        <w:jc w:val="center"/>
        <w:rPr>
          <w:b/>
          <w:sz w:val="24"/>
          <w:szCs w:val="24"/>
        </w:rPr>
      </w:pPr>
    </w:p>
    <w:p>
      <w:pPr>
        <w:pStyle w:val="14"/>
        <w:numPr>
          <w:ilvl w:val="1"/>
          <w:numId w:val="11"/>
        </w:numPr>
        <w:tabs>
          <w:tab w:val="left" w:pos="1974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-67"/>
          <w:sz w:val="24"/>
          <w:szCs w:val="24"/>
        </w:rPr>
        <w:t xml:space="preserve">  </w:t>
      </w:r>
      <w:r>
        <w:rPr>
          <w:spacing w:val="-67"/>
          <w:sz w:val="24"/>
          <w:szCs w:val="24"/>
        </w:rPr>
        <w:tab/>
      </w:r>
      <w:r>
        <w:rPr>
          <w:sz w:val="24"/>
          <w:szCs w:val="24"/>
        </w:rPr>
        <w:t>муниципальной услуги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 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 минут.</w:t>
      </w:r>
    </w:p>
    <w:p>
      <w:pPr>
        <w:pStyle w:val="14"/>
        <w:tabs>
          <w:tab w:val="left" w:pos="1787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2.20.При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максимальный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15 минут.</w:t>
      </w:r>
    </w:p>
    <w:p>
      <w:pPr>
        <w:pStyle w:val="10"/>
        <w:ind w:left="0"/>
        <w:jc w:val="left"/>
      </w:pPr>
    </w:p>
    <w:p>
      <w:pPr>
        <w:pStyle w:val="14"/>
        <w:tabs>
          <w:tab w:val="left" w:pos="1492"/>
        </w:tabs>
        <w:spacing w:before="1"/>
        <w:ind w:left="860" w:right="795" w:firstLine="0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запроса заявителя о предоставлении</w:t>
      </w:r>
      <w:r>
        <w:rPr>
          <w:b/>
          <w:spacing w:val="1"/>
          <w:sz w:val="24"/>
          <w:szCs w:val="24"/>
        </w:rPr>
        <w:t xml:space="preserve"> </w:t>
      </w:r>
    </w:p>
    <w:p>
      <w:pPr>
        <w:pStyle w:val="14"/>
        <w:tabs>
          <w:tab w:val="left" w:pos="1492"/>
        </w:tabs>
        <w:spacing w:before="1"/>
        <w:ind w:left="860" w:right="79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предоставляемой</w:t>
      </w:r>
    </w:p>
    <w:p>
      <w:pPr>
        <w:pStyle w:val="10"/>
        <w:ind w:left="3445" w:right="515" w:hanging="295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организацией, участвующей в предоставлении муниципальной услуги, </w:t>
      </w:r>
    </w:p>
    <w:p>
      <w:pPr>
        <w:pStyle w:val="10"/>
        <w:ind w:left="3445" w:right="515" w:hanging="295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том 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 форме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4"/>
        <w:tabs>
          <w:tab w:val="left" w:pos="1553"/>
        </w:tabs>
        <w:ind w:left="0" w:firstLine="559"/>
        <w:rPr>
          <w:sz w:val="24"/>
          <w:szCs w:val="24"/>
        </w:rPr>
      </w:pPr>
      <w:r>
        <w:rPr>
          <w:sz w:val="24"/>
          <w:szCs w:val="24"/>
        </w:rPr>
        <w:t>2.21.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tabs>
          <w:tab w:val="left" w:pos="426"/>
          <w:tab w:val="left" w:pos="1134"/>
          <w:tab w:val="left" w:pos="145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2.22. При личном обращении в МФЦ в день подачи заявления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номером,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14"/>
        <w:tabs>
          <w:tab w:val="left" w:pos="1561"/>
        </w:tabs>
        <w:ind w:left="0" w:firstLine="559"/>
        <w:rPr>
          <w:sz w:val="24"/>
          <w:szCs w:val="24"/>
        </w:rPr>
      </w:pPr>
      <w:r>
        <w:rPr>
          <w:sz w:val="24"/>
          <w:szCs w:val="24"/>
        </w:rPr>
        <w:t>2.23.При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 портала заявитель в день подачи заявления получает в 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 Единого портала или Регионального портала и по электронной почте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дата 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suppressAutoHyphens/>
        <w:ind w:firstLine="54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>
      <w:pPr>
        <w:suppressAutoHyphens/>
        <w:ind w:firstLine="720"/>
        <w:jc w:val="center"/>
        <w:rPr>
          <w:rFonts w:eastAsia="Lucida Sans Unicode" w:cs="Tahoma"/>
          <w:b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b/>
          <w:kern w:val="1"/>
          <w:sz w:val="24"/>
          <w:szCs w:val="24"/>
          <w:lang w:eastAsia="hi-IN" w:bidi="hi-IN"/>
        </w:rPr>
        <w:t xml:space="preserve">Требования к помещениям, в которых предоставляется муниципальная услуга,  </w:t>
      </w:r>
    </w:p>
    <w:p>
      <w:pPr>
        <w:suppressAutoHyphens/>
        <w:ind w:firstLine="720"/>
        <w:jc w:val="center"/>
        <w:rPr>
          <w:rFonts w:eastAsia="Lucida Sans Unicode" w:cs="Tahoma"/>
          <w:b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b/>
          <w:kern w:val="1"/>
          <w:sz w:val="24"/>
          <w:szCs w:val="24"/>
          <w:lang w:eastAsia="hi-IN" w:bidi="hi-IN"/>
        </w:rPr>
        <w:t>к залу ожидания, местам для заполнения запросов о предоставлении муниципальной     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</w:p>
    <w:p>
      <w:pPr>
        <w:suppressAutoHyphens/>
        <w:jc w:val="center"/>
        <w:rPr>
          <w:rFonts w:eastAsia="Lucida Sans Unicode" w:cs="Tahoma"/>
          <w:b/>
          <w:kern w:val="1"/>
          <w:sz w:val="24"/>
          <w:szCs w:val="24"/>
          <w:lang w:eastAsia="hi-IN" w:bidi="hi-IN"/>
        </w:rPr>
      </w:pPr>
    </w:p>
    <w:p>
      <w:pPr>
        <w:suppressAutoHyphens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           2.24. 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2.25. 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Вход в здание оборудуется информационной табличкой (вывеской), содержащей наименование органа. Вход в здание территориального органа оборудуется пандусом и расширенным проходом,  позволяющими обеспечить беспрепятственный вход для граждан, в том числе инвалидов, использующих инвалидные кресла-коляски. 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Для удобства граждан помещения для непосредственного взаимодействия специалистов и граждан размещаются на нижних этажах здания.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2.26. Приём граждан  осуществляется в специально выделенных для этих целей помещениях, которые включают: места для ожидания, места для заполнения запросов о предоставлении муниципальной услуги, места приёма граждан. 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Места для ожидания должны соответствовать комфортным условиям для граждан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 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 2.27. Места для заполнения запросов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 Информационные стенды должны быть максимально заметны, хорошо просматриваемы и функциональны. Они могут быть оборудованы карманами формата А4,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 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 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 Кабинеты для приёма граждан должны быть оборудованы информационными табличками с указанием номера кабинета, фамилии, имени и отчества специалиста по приёму населения, дней и часов приёма, времени перерыва на обед, технического перерыва. 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 Места для приёма граждан оборудуются стульями и столами для возможности оформления документов. 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2.28. В целях соблюдения прав инвалидов на беспрепятственный доступ к объектам социальной инфраструктуры при предоставлении муниципальной услуги инвалидов (включая инвалидов, использующих кресла-коляски и собак-проводников) должны обеспечить: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надлежащее рассмотрение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 допуск сурдопереводчика и тифлосурдопереводчика;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>
      <w:pPr>
        <w:adjustRightInd w:val="0"/>
        <w:ind w:firstLine="720"/>
        <w:jc w:val="both"/>
        <w:rPr>
          <w:sz w:val="24"/>
          <w:szCs w:val="24"/>
        </w:rPr>
      </w:pPr>
      <w:bookmarkStart w:id="6" w:name="sub_1504"/>
      <w:r>
        <w:rPr>
          <w:sz w:val="24"/>
          <w:szCs w:val="24"/>
        </w:rPr>
        <w:t>В случаях, если существующие здания и помещения, в которых происходит предоставление муниципальной услуги, невозможно полностью приспособить с учетом потребностей инвалидов, собственником до их реконструкции или капитального ремонта принимаются согласованные с общественным объединением инвалидов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  <w:bookmarkEnd w:id="6"/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 2.29.  Прием граждан ведется специалистами по приему населения в порядке общей очереди либо по предварительной записи.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Специалист по приёму населения обеспечивается личной нагрудной карточкой (бейджем) с указанием фамилии, имени, отчества и должности.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Специалист по приему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2.30.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При организации рабочих мест специалистов и мест по приёму граждан должна быть предусмотрена возможность свободного входа и выхода из помещения. 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Гражданам предоставляется возможность осуществить предварительную запись на приём по телефону, указанному в пункте 1.3. настоящего Регламента. 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При предварительной записи гражданин сообщает специалисту по приёму населения желаемое время приёма.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rFonts w:eastAsia="Lucida Sans Unicode" w:cs="Tahoma"/>
          <w:kern w:val="1"/>
          <w:sz w:val="24"/>
          <w:szCs w:val="24"/>
          <w:lang w:eastAsia="hi-IN" w:bidi="hi-IN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>
      <w:pPr>
        <w:suppressAutoHyphens/>
        <w:ind w:firstLine="567"/>
        <w:jc w:val="center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t>Показатели доступности и качества муниципальной услуги</w:t>
      </w:r>
    </w:p>
    <w:p>
      <w:pPr>
        <w:suppressAutoHyphens/>
        <w:ind w:firstLine="720"/>
        <w:jc w:val="both"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>
      <w:pPr>
        <w:pStyle w:val="14"/>
        <w:ind w:left="840" w:firstLine="0"/>
        <w:rPr>
          <w:sz w:val="24"/>
          <w:szCs w:val="24"/>
        </w:rPr>
      </w:pPr>
      <w:r>
        <w:rPr>
          <w:sz w:val="24"/>
          <w:szCs w:val="24"/>
        </w:rPr>
        <w:t>2.31.Показателями доступности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10"/>
        <w:ind w:firstLine="588"/>
        <w:rPr>
          <w:sz w:val="24"/>
          <w:szCs w:val="24"/>
        </w:rPr>
      </w:pPr>
      <w:r>
        <w:rPr>
          <w:sz w:val="24"/>
          <w:szCs w:val="24"/>
        </w:rPr>
        <w:t>1) расположенность помещения, в котором ведется прием, выдача 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зоне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транспорта;</w:t>
      </w:r>
    </w:p>
    <w:p>
      <w:pPr>
        <w:pStyle w:val="10"/>
        <w:ind w:firstLine="588"/>
        <w:rPr>
          <w:sz w:val="24"/>
          <w:szCs w:val="24"/>
        </w:rPr>
      </w:pPr>
      <w:r>
        <w:rPr>
          <w:sz w:val="24"/>
          <w:szCs w:val="24"/>
        </w:rPr>
        <w:t>2) 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осуществляется прием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заявителей;</w:t>
      </w:r>
    </w:p>
    <w:p>
      <w:pPr>
        <w:pStyle w:val="10"/>
        <w:ind w:firstLine="588"/>
        <w:rPr>
          <w:sz w:val="24"/>
          <w:szCs w:val="24"/>
        </w:rPr>
      </w:pPr>
      <w:r>
        <w:rPr>
          <w:sz w:val="24"/>
          <w:szCs w:val="24"/>
        </w:rPr>
        <w:t>3) 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исчерпывающей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стендах, официальном сайте 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портале;</w:t>
      </w:r>
    </w:p>
    <w:p>
      <w:pPr>
        <w:pStyle w:val="10"/>
        <w:ind w:firstLine="588"/>
        <w:rPr>
          <w:sz w:val="24"/>
          <w:szCs w:val="24"/>
        </w:rPr>
      </w:pPr>
      <w:r>
        <w:rPr>
          <w:sz w:val="24"/>
          <w:szCs w:val="24"/>
        </w:rPr>
        <w:t>4) оказание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барьеров,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мешающих</w:t>
      </w:r>
      <w:r>
        <w:rPr>
          <w:spacing w:val="-67"/>
          <w:sz w:val="24"/>
          <w:szCs w:val="24"/>
        </w:rPr>
        <w:t xml:space="preserve">        </w:t>
      </w:r>
      <w:r>
        <w:rPr>
          <w:sz w:val="24"/>
          <w:szCs w:val="24"/>
        </w:rPr>
        <w:t>получению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ими услуг наравне с 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>
      <w:pPr>
        <w:pStyle w:val="14"/>
        <w:tabs>
          <w:tab w:val="left" w:pos="2070"/>
        </w:tabs>
        <w:ind w:left="840" w:firstLine="0"/>
        <w:rPr>
          <w:sz w:val="24"/>
          <w:szCs w:val="24"/>
        </w:rPr>
      </w:pPr>
      <w:r>
        <w:rPr>
          <w:sz w:val="24"/>
          <w:szCs w:val="24"/>
        </w:rPr>
        <w:t>2.32.Показателями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являются:</w:t>
      </w:r>
    </w:p>
    <w:p>
      <w:pPr>
        <w:pStyle w:val="14"/>
        <w:numPr>
          <w:ilvl w:val="0"/>
          <w:numId w:val="12"/>
        </w:numPr>
        <w:spacing w:line="321" w:lineRule="exact"/>
        <w:ind w:left="1134" w:hanging="294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>
      <w:pPr>
        <w:pStyle w:val="14"/>
        <w:numPr>
          <w:ilvl w:val="0"/>
          <w:numId w:val="12"/>
        </w:numPr>
        <w:tabs>
          <w:tab w:val="left" w:pos="1134"/>
        </w:tabs>
        <w:ind w:left="132" w:firstLine="708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14"/>
        <w:numPr>
          <w:ilvl w:val="0"/>
          <w:numId w:val="12"/>
        </w:numPr>
        <w:tabs>
          <w:tab w:val="left" w:pos="1134"/>
        </w:tabs>
        <w:spacing w:before="2"/>
        <w:ind w:left="132" w:firstLine="708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обоснованных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регламента, совершенные работниками органа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самоуправления;</w:t>
      </w:r>
    </w:p>
    <w:p>
      <w:pPr>
        <w:pStyle w:val="14"/>
        <w:numPr>
          <w:ilvl w:val="0"/>
          <w:numId w:val="12"/>
        </w:numPr>
        <w:tabs>
          <w:tab w:val="left" w:pos="1134"/>
        </w:tabs>
        <w:ind w:left="132" w:firstLine="708"/>
        <w:rPr>
          <w:sz w:val="24"/>
          <w:szCs w:val="24"/>
        </w:rPr>
      </w:pPr>
      <w:r>
        <w:rPr>
          <w:sz w:val="24"/>
          <w:szCs w:val="24"/>
        </w:rPr>
        <w:t>количество взаимодействий заявителя с должностными лицами (без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консультаций).</w:t>
      </w:r>
    </w:p>
    <w:p>
      <w:pPr>
        <w:pStyle w:val="10"/>
        <w:ind w:firstLine="588"/>
        <w:rPr>
          <w:sz w:val="24"/>
          <w:szCs w:val="24"/>
        </w:rPr>
      </w:pPr>
      <w:r>
        <w:rPr>
          <w:sz w:val="24"/>
          <w:szCs w:val="24"/>
        </w:rPr>
        <w:t>2.33.Заявитель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радиотелефонной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связи, с использованием Единого портала, Регионального портала, терминальных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устройств.</w:t>
      </w:r>
    </w:p>
    <w:p>
      <w:pPr>
        <w:pStyle w:val="14"/>
        <w:tabs>
          <w:tab w:val="left" w:pos="2075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2.34. 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получена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лично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предоставляющий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муниципальную услугу, в личном кабинете на Едином портале, на Региональном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14"/>
        <w:tabs>
          <w:tab w:val="left" w:pos="1775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2.35.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независимо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проживания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(пребывания)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принципу.</w:t>
      </w:r>
    </w:p>
    <w:p>
      <w:pPr>
        <w:pStyle w:val="14"/>
        <w:tabs>
          <w:tab w:val="left" w:pos="1775"/>
        </w:tabs>
        <w:ind w:left="0" w:right="169" w:firstLine="840"/>
        <w:rPr>
          <w:sz w:val="24"/>
          <w:szCs w:val="24"/>
        </w:rPr>
      </w:pPr>
    </w:p>
    <w:p>
      <w:pPr>
        <w:pStyle w:val="14"/>
        <w:tabs>
          <w:tab w:val="left" w:pos="1929"/>
        </w:tabs>
        <w:ind w:left="1296" w:right="1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требования, в том числе учитывающие особенности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 экстерриториальному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принципу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(в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случае,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если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услуга</w:t>
      </w:r>
      <w:r>
        <w:rPr>
          <w:b/>
          <w:spacing w:val="-67"/>
          <w:sz w:val="24"/>
          <w:szCs w:val="24"/>
        </w:rPr>
        <w:t xml:space="preserve">   </w:t>
      </w:r>
      <w:r>
        <w:rPr>
          <w:b/>
          <w:spacing w:val="-67"/>
          <w:sz w:val="24"/>
          <w:szCs w:val="24"/>
        </w:rPr>
        <w:tab/>
      </w:r>
      <w:r>
        <w:rPr>
          <w:b/>
          <w:sz w:val="24"/>
          <w:szCs w:val="24"/>
        </w:rPr>
        <w:t>предоставляется по экстерриториальному принципу) и особенности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электронной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форме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4"/>
        <w:tabs>
          <w:tab w:val="left" w:pos="1722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2.36.При предоставлении муниципальной услуги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размещенную на Едином портале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Региональном портале;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б) подать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и иные документы, необходимые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форме;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 портала;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д) получить результат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документа;</w:t>
      </w: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 органа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служащими.</w:t>
      </w:r>
    </w:p>
    <w:p>
      <w:pPr>
        <w:pStyle w:val="14"/>
        <w:tabs>
          <w:tab w:val="left" w:pos="1751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2.37.Формирование заявления осуществляется посредством 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 формы заявления на Едином портале, Региональном портале 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14"/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2.38.При</w:t>
      </w:r>
      <w:r>
        <w:rPr>
          <w:sz w:val="24"/>
          <w:szCs w:val="24"/>
        </w:rPr>
        <w:tab/>
      </w:r>
      <w:r>
        <w:rPr>
          <w:sz w:val="24"/>
          <w:szCs w:val="24"/>
        </w:rPr>
        <w:t>наличии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технической</w:t>
      </w:r>
      <w:r>
        <w:rPr>
          <w:sz w:val="24"/>
          <w:szCs w:val="24"/>
        </w:rPr>
        <w:tab/>
      </w:r>
      <w:r>
        <w:rPr>
          <w:sz w:val="24"/>
          <w:szCs w:val="24"/>
        </w:rPr>
        <w:t>возможности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запись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портала.</w:t>
      </w:r>
    </w:p>
    <w:p>
      <w:pPr>
        <w:pStyle w:val="14"/>
        <w:tabs>
          <w:tab w:val="left" w:pos="1775"/>
        </w:tabs>
        <w:ind w:left="0" w:firstLine="840"/>
        <w:rPr>
          <w:sz w:val="24"/>
          <w:szCs w:val="24"/>
        </w:rPr>
      </w:pPr>
    </w:p>
    <w:p>
      <w:pPr>
        <w:suppressAutoHyphens/>
        <w:ind w:firstLine="567"/>
        <w:jc w:val="center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kern w:val="1"/>
          <w:sz w:val="24"/>
          <w:szCs w:val="24"/>
          <w:lang w:val="en-US" w:eastAsia="hi-IN" w:bidi="hi-IN"/>
        </w:rPr>
        <w:t>III</w:t>
      </w:r>
      <w:r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suppressAutoHyphens/>
        <w:ind w:firstLine="567"/>
        <w:jc w:val="center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</w:p>
    <w:p>
      <w:pPr>
        <w:suppressAutoHyphens/>
        <w:ind w:firstLine="567"/>
        <w:jc w:val="center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Последовательность административных действий (процедур)</w:t>
      </w:r>
    </w:p>
    <w:p>
      <w:pPr>
        <w:pStyle w:val="10"/>
        <w:ind w:right="171" w:firstLine="708"/>
        <w:rPr>
          <w:sz w:val="24"/>
          <w:szCs w:val="24"/>
        </w:rPr>
      </w:pPr>
    </w:p>
    <w:p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3.1.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 следующие процедуры:</w:t>
      </w:r>
    </w:p>
    <w:p>
      <w:pPr>
        <w:pStyle w:val="14"/>
        <w:numPr>
          <w:ilvl w:val="0"/>
          <w:numId w:val="13"/>
        </w:numPr>
        <w:tabs>
          <w:tab w:val="left" w:pos="1548"/>
          <w:tab w:val="left" w:pos="1549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>
      <w:pPr>
        <w:pStyle w:val="14"/>
        <w:numPr>
          <w:ilvl w:val="0"/>
          <w:numId w:val="13"/>
        </w:numPr>
        <w:tabs>
          <w:tab w:val="left" w:pos="1549"/>
        </w:tabs>
        <w:ind w:left="132" w:firstLine="708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«Единая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взаимодействия»;</w:t>
      </w:r>
    </w:p>
    <w:p>
      <w:pPr>
        <w:pStyle w:val="14"/>
        <w:numPr>
          <w:ilvl w:val="0"/>
          <w:numId w:val="13"/>
        </w:numPr>
        <w:tabs>
          <w:tab w:val="left" w:pos="1549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рассмотрение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сведений;</w:t>
      </w:r>
    </w:p>
    <w:p>
      <w:pPr>
        <w:pStyle w:val="14"/>
        <w:numPr>
          <w:ilvl w:val="0"/>
          <w:numId w:val="13"/>
        </w:numPr>
        <w:tabs>
          <w:tab w:val="left" w:pos="1549"/>
        </w:tabs>
        <w:ind w:left="132" w:firstLine="708"/>
        <w:rPr>
          <w:sz w:val="24"/>
          <w:szCs w:val="24"/>
        </w:rPr>
      </w:pPr>
      <w:r>
        <w:rPr>
          <w:sz w:val="24"/>
          <w:szCs w:val="24"/>
        </w:rPr>
        <w:t>организация и проведение публичных слушаний или общественных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обсуждений;</w:t>
      </w:r>
    </w:p>
    <w:p>
      <w:pPr>
        <w:pStyle w:val="14"/>
        <w:numPr>
          <w:ilvl w:val="0"/>
          <w:numId w:val="13"/>
        </w:numPr>
        <w:tabs>
          <w:tab w:val="left" w:pos="1549"/>
        </w:tabs>
        <w:ind w:left="132" w:firstLine="708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землепользования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застройки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строительства;</w:t>
      </w:r>
    </w:p>
    <w:p>
      <w:pPr>
        <w:pStyle w:val="14"/>
        <w:numPr>
          <w:ilvl w:val="0"/>
          <w:numId w:val="13"/>
        </w:numPr>
        <w:tabs>
          <w:tab w:val="left" w:pos="1549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14"/>
        <w:numPr>
          <w:ilvl w:val="0"/>
          <w:numId w:val="13"/>
        </w:numPr>
        <w:tabs>
          <w:tab w:val="left" w:pos="1549"/>
        </w:tabs>
        <w:ind w:left="132" w:firstLine="708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(направление)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результата;</w:t>
      </w:r>
      <w:r>
        <w:rPr>
          <w:spacing w:val="1"/>
          <w:sz w:val="24"/>
          <w:szCs w:val="24"/>
        </w:rPr>
        <w:t xml:space="preserve"> </w:t>
      </w:r>
    </w:p>
    <w:p>
      <w:pPr>
        <w:tabs>
          <w:tab w:val="left" w:pos="1549"/>
        </w:tabs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Описание административных процедур представлено в Приложении № 9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14"/>
        <w:tabs>
          <w:tab w:val="left" w:pos="1775"/>
        </w:tabs>
        <w:ind w:left="0" w:right="169" w:firstLine="840"/>
        <w:rPr>
          <w:sz w:val="24"/>
          <w:szCs w:val="24"/>
        </w:rPr>
      </w:pPr>
    </w:p>
    <w:p>
      <w:pPr>
        <w:pStyle w:val="22"/>
        <w:kinsoku w:val="0"/>
        <w:overflowPunct w:val="0"/>
        <w:ind w:left="709" w:right="2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7" w:name="_Toc104681566"/>
      <w:r>
        <w:rPr>
          <w:sz w:val="24"/>
          <w:szCs w:val="24"/>
        </w:rPr>
        <w:t xml:space="preserve">Порядок осуществления административных процедур (действий) </w:t>
      </w:r>
    </w:p>
    <w:p>
      <w:pPr>
        <w:pStyle w:val="22"/>
        <w:kinsoku w:val="0"/>
        <w:overflowPunct w:val="0"/>
        <w:ind w:left="709" w:right="2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в электронной форме</w:t>
      </w:r>
      <w:bookmarkEnd w:id="7"/>
    </w:p>
    <w:p>
      <w:pPr>
        <w:pStyle w:val="10"/>
        <w:kinsoku w:val="0"/>
        <w:overflowPunct w:val="0"/>
        <w:ind w:left="0" w:right="2" w:firstLine="709"/>
        <w:rPr>
          <w:b/>
          <w:bCs/>
          <w:sz w:val="24"/>
          <w:szCs w:val="24"/>
        </w:rPr>
      </w:pPr>
    </w:p>
    <w:p>
      <w:pPr>
        <w:pStyle w:val="14"/>
        <w:tabs>
          <w:tab w:val="left" w:pos="1346"/>
        </w:tabs>
        <w:kinsoku w:val="0"/>
        <w:overflowPunct w:val="0"/>
        <w:adjustRightInd w:val="0"/>
        <w:ind w:left="709" w:right="2" w:firstLine="0"/>
        <w:rPr>
          <w:sz w:val="24"/>
          <w:szCs w:val="24"/>
        </w:rPr>
      </w:pPr>
      <w:r>
        <w:rPr>
          <w:sz w:val="24"/>
          <w:szCs w:val="24"/>
        </w:rPr>
        <w:t>3.2.Формирование заявления.</w:t>
      </w:r>
    </w:p>
    <w:p>
      <w:pPr>
        <w:pStyle w:val="10"/>
        <w:tabs>
          <w:tab w:val="left" w:pos="3113"/>
          <w:tab w:val="left" w:pos="4702"/>
          <w:tab w:val="left" w:pos="6993"/>
          <w:tab w:val="left" w:pos="8910"/>
        </w:tabs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РПГУ, без необходимости дополнительной подачи заявления в какой-либо иной форме.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При формировании заявления заявителю обеспечивается: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а) 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б) возможность печати на бумажном носителе копии электронной формы заявления;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г)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д) 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е) 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Единого портала, РПГУ.</w:t>
      </w:r>
    </w:p>
    <w:p>
      <w:pPr>
        <w:pStyle w:val="14"/>
        <w:tabs>
          <w:tab w:val="left" w:pos="1346"/>
        </w:tabs>
        <w:kinsoku w:val="0"/>
        <w:overflowPunct w:val="0"/>
        <w:adjustRightInd w:val="0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3.3.Уполномоченный орган обеспечивает в сроки, указанные в пунктах 2.21-2.23 настоящего Административного регламента: 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>
      <w:pPr>
        <w:pStyle w:val="10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>
      <w:pPr>
        <w:pStyle w:val="14"/>
        <w:tabs>
          <w:tab w:val="left" w:pos="1346"/>
          <w:tab w:val="left" w:pos="3287"/>
          <w:tab w:val="left" w:pos="5835"/>
          <w:tab w:val="left" w:pos="7205"/>
          <w:tab w:val="left" w:pos="7999"/>
        </w:tabs>
        <w:kinsoku w:val="0"/>
        <w:overflowPunct w:val="0"/>
        <w:adjustRightInd w:val="0"/>
        <w:ind w:right="2"/>
        <w:rPr>
          <w:sz w:val="24"/>
          <w:szCs w:val="24"/>
        </w:rPr>
      </w:pPr>
      <w:r>
        <w:rPr>
          <w:sz w:val="24"/>
          <w:szCs w:val="24"/>
        </w:rPr>
        <w:t>3.4.Электронное заявление становится доступным для должностного лица Уполномоченного органа, ответственного за прием и регистрацию заявления (далее–ответственное должностное лицо), в информационной системе, используемой Уполномоченным органом для предоставления муниципальной услуги (далее–ГИС).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Ответственное должностное лицо:</w:t>
      </w:r>
    </w:p>
    <w:p>
      <w:pPr>
        <w:pStyle w:val="10"/>
        <w:tabs>
          <w:tab w:val="left" w:pos="2368"/>
          <w:tab w:val="left" w:pos="3589"/>
          <w:tab w:val="left" w:pos="5381"/>
          <w:tab w:val="left" w:pos="8516"/>
        </w:tabs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проверяет наличие электронных заявлений, поступивших посредством Единого портала, РПГУ, с периодичностью не реже 2 раз в день;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>
      <w:pPr>
        <w:pStyle w:val="14"/>
        <w:tabs>
          <w:tab w:val="left" w:pos="1346"/>
          <w:tab w:val="left" w:pos="2832"/>
          <w:tab w:val="left" w:pos="3184"/>
          <w:tab w:val="left" w:pos="4430"/>
          <w:tab w:val="left" w:pos="5925"/>
          <w:tab w:val="left" w:pos="8035"/>
        </w:tabs>
        <w:kinsoku w:val="0"/>
        <w:overflowPunct w:val="0"/>
        <w:adjustRightInd w:val="0"/>
        <w:ind w:right="2"/>
        <w:rPr>
          <w:sz w:val="24"/>
          <w:szCs w:val="24"/>
        </w:rPr>
      </w:pPr>
      <w:r>
        <w:rPr>
          <w:sz w:val="24"/>
          <w:szCs w:val="24"/>
        </w:rPr>
        <w:t>3.5.Заявителю в качестве результата предоставления муниципальной услуги обеспечивается возможность получения документа:</w:t>
      </w:r>
    </w:p>
    <w:p>
      <w:pPr>
        <w:pStyle w:val="10"/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МФЦ, уполномоченном органе.</w:t>
      </w:r>
    </w:p>
    <w:p>
      <w:pPr>
        <w:pStyle w:val="14"/>
        <w:tabs>
          <w:tab w:val="left" w:pos="1346"/>
        </w:tabs>
        <w:kinsoku w:val="0"/>
        <w:overflowPunct w:val="0"/>
        <w:adjustRightInd w:val="0"/>
        <w:ind w:right="2"/>
        <w:rPr>
          <w:sz w:val="24"/>
          <w:szCs w:val="24"/>
        </w:rPr>
      </w:pPr>
      <w:r>
        <w:rPr>
          <w:sz w:val="24"/>
          <w:szCs w:val="24"/>
        </w:rPr>
        <w:t>3.6.Получение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 инициативе, в любое время.</w:t>
      </w:r>
    </w:p>
    <w:p>
      <w:pPr>
        <w:pStyle w:val="10"/>
        <w:tabs>
          <w:tab w:val="left" w:pos="1797"/>
          <w:tab w:val="left" w:pos="4091"/>
          <w:tab w:val="left" w:pos="9379"/>
        </w:tabs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>
      <w:pPr>
        <w:pStyle w:val="10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а) 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>
      <w:pPr>
        <w:pStyle w:val="10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kinsoku w:val="0"/>
        <w:overflowPunct w:val="0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б) 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</w:p>
    <w:p>
      <w:pPr>
        <w:pStyle w:val="14"/>
        <w:tabs>
          <w:tab w:val="left" w:pos="1346"/>
        </w:tabs>
        <w:kinsoku w:val="0"/>
        <w:overflowPunct w:val="0"/>
        <w:adjustRightInd w:val="0"/>
        <w:ind w:right="2"/>
        <w:rPr>
          <w:sz w:val="24"/>
          <w:szCs w:val="24"/>
        </w:rPr>
      </w:pPr>
      <w:r>
        <w:rPr>
          <w:sz w:val="24"/>
          <w:szCs w:val="24"/>
        </w:rPr>
        <w:t>3.7.Оценка качества предоставления муниципальной услуги.</w:t>
      </w:r>
    </w:p>
    <w:p>
      <w:pPr>
        <w:pStyle w:val="10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kinsoku w:val="0"/>
        <w:overflowPunct w:val="0"/>
        <w:ind w:left="0" w:right="2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</w:p>
    <w:p>
      <w:pPr>
        <w:pStyle w:val="10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kinsoku w:val="0"/>
        <w:overflowPunct w:val="0"/>
        <w:ind w:left="0" w:right="2" w:firstLine="709"/>
        <w:contextualSpacing/>
        <w:rPr>
          <w:sz w:val="24"/>
          <w:szCs w:val="24"/>
        </w:rPr>
      </w:pPr>
      <w:r>
        <w:rPr>
          <w:sz w:val="24"/>
          <w:szCs w:val="24"/>
        </w:rPr>
        <w:t>3.8.Заявителю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 20 ноября 2012 года № 1198 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>
      <w:pPr>
        <w:pStyle w:val="14"/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kinsoku w:val="0"/>
        <w:overflowPunct w:val="0"/>
        <w:adjustRightInd w:val="0"/>
        <w:spacing w:before="76"/>
        <w:ind w:right="2"/>
        <w:contextualSpacing/>
        <w:rPr>
          <w:sz w:val="24"/>
          <w:szCs w:val="24"/>
        </w:rPr>
      </w:pPr>
    </w:p>
    <w:p>
      <w:pPr>
        <w:suppressAutoHyphens/>
        <w:ind w:left="142" w:right="-33" w:firstLine="709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документах. </w:t>
      </w:r>
      <w:r>
        <w:rPr>
          <w:b/>
          <w:color w:val="000000"/>
          <w:sz w:val="24"/>
          <w:szCs w:val="24"/>
        </w:rPr>
        <w:t xml:space="preserve">Порядок выдачи дубликата разрешения </w:t>
      </w:r>
      <w:r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на </w:t>
      </w:r>
      <w:r>
        <w:rPr>
          <w:b/>
          <w:sz w:val="24"/>
          <w:szCs w:val="24"/>
        </w:rPr>
        <w:t>предоставление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разрешения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b/>
          <w:color w:val="000000"/>
          <w:sz w:val="24"/>
          <w:szCs w:val="24"/>
        </w:rPr>
        <w:t xml:space="preserve">. </w:t>
      </w:r>
      <w:r>
        <w:rPr>
          <w:rFonts w:eastAsia="Calibri"/>
          <w:b/>
          <w:color w:val="000000"/>
          <w:sz w:val="24"/>
          <w:szCs w:val="24"/>
        </w:rPr>
        <w:t xml:space="preserve">Порядок оставления заявления </w:t>
      </w:r>
      <w:r>
        <w:rPr>
          <w:b/>
          <w:bCs/>
          <w:color w:val="000000"/>
          <w:sz w:val="24"/>
          <w:szCs w:val="24"/>
        </w:rPr>
        <w:t xml:space="preserve">о выдаче разрешения </w:t>
      </w:r>
      <w:r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на </w:t>
      </w:r>
      <w:r>
        <w:rPr>
          <w:b/>
          <w:sz w:val="24"/>
          <w:szCs w:val="24"/>
        </w:rPr>
        <w:t>предоставление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разрешения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</w:p>
    <w:p>
      <w:pPr>
        <w:suppressAutoHyphens/>
        <w:ind w:left="142" w:right="-33" w:firstLine="709"/>
        <w:jc w:val="center"/>
        <w:rPr>
          <w:b/>
          <w:bCs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без рассмотрения</w:t>
      </w:r>
    </w:p>
    <w:p>
      <w:pPr>
        <w:pStyle w:val="8"/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3.9. Основанием для исправления допущенных опечаток и ошибок в выданных в результате предоставления муниципальной услуги документах -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>
      <w:pPr>
        <w:pStyle w:val="8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 об исправлении ошибок представляется в уполномоченный орган в произвольной форме.</w:t>
      </w:r>
    </w:p>
    <w:p>
      <w:pPr>
        <w:pStyle w:val="8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Заявление об исправлении ошибок рассматривается в течение 3 рабочих дней с даты его регистрации.</w:t>
      </w:r>
    </w:p>
    <w:p>
      <w:pPr>
        <w:pStyle w:val="8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осуществляется замена указанных документов в срок, не превышающий 5 рабочих дней с даты регистрации заявления об исправлении ошибок.</w:t>
      </w:r>
    </w:p>
    <w:p>
      <w:pPr>
        <w:pStyle w:val="8"/>
        <w:ind w:firstLine="99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опечаток и (или) ошибок в выданных в результате предоставления муниципальной услуги документах заявителю письменно сообщается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>
      <w:pPr>
        <w:pStyle w:val="17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3.10. Заявитель вправе обратиться в уполномоченный орган, МФЦ с заявлением о выдаче дубликата разрешения (далее – заявление о выдаче дубликата) по форме согласно Приложению № 5 к настоящему Административному регламенту, в порядке, установленном подпунктом 4 пункта 2.10. настоящего Административного регламента.</w:t>
      </w:r>
    </w:p>
    <w:p>
      <w:pPr>
        <w:pStyle w:val="17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отсутствия оснований для отказа в выдаче дубликата, установленных пунктом 3.10. настоящего Административного регламента, уполномоченный орган выдает дубликат разрешения с тем же регистрационным номером, который был указан в ранее выданном письме. </w:t>
      </w:r>
    </w:p>
    <w:p>
      <w:pPr>
        <w:pStyle w:val="17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Дубликат разрешения,  либо решение об отказе в выдаче дубликата по форме согласно приложению № 6 к настоящему Административному регламенту направляется заявителю в порядке, установленном настоящим регламентом,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>
      <w:pPr>
        <w:pStyle w:val="17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3.11. Исчерпывающий перечень оснований для отказа в выдаче дубликата:</w:t>
      </w:r>
    </w:p>
    <w:p>
      <w:pPr>
        <w:pStyle w:val="17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несоответствие заявителя кругу лиц, указанных в п.1.2. настоящего Административного регламента.</w:t>
      </w:r>
    </w:p>
    <w:p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3.12. Порядок оставления заявления о </w:t>
      </w:r>
      <w:r>
        <w:rPr>
          <w:bCs/>
          <w:color w:val="000000"/>
          <w:sz w:val="24"/>
          <w:szCs w:val="24"/>
        </w:rPr>
        <w:t xml:space="preserve"> выдаче разрешения </w:t>
      </w:r>
      <w:r>
        <w:rPr>
          <w:rFonts w:eastAsia="Calibri"/>
          <w:bCs/>
          <w:color w:val="000000"/>
          <w:sz w:val="24"/>
          <w:szCs w:val="24"/>
        </w:rPr>
        <w:t>без рассмотрения.</w:t>
      </w:r>
    </w:p>
    <w:p>
      <w:pPr>
        <w:pStyle w:val="17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 вправе обратиться в уполномоченный орган, МФЦ с заявлением об оставлении заявления о выдаче разрешения без рассмотрения по форме согласно Приложению № 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порядке, установленном подпунктом 4 пункта 2.10. настоящего Административного регламента,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>
      <w:pPr>
        <w:pStyle w:val="17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основании поступившего заявления об оставлении заявления о  выдаче разрешения  без рассмотрения уполномоченный орган принимает решение об оставлении заявления о выдаче разрешения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без рассмотрения.</w:t>
      </w:r>
    </w:p>
    <w:p>
      <w:pPr>
        <w:pStyle w:val="17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Решение об оставлении заявления о выдаче разрешения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без рассмотрения направляется заявителю по форме, приведенной в Приложении № 8 к настоящему Административному регламенту, в порядке, установленном настоящим Административным регламентом, способом, указанным заявителем в заявлении об оставлении заявления о выдаче разрешения без рассмотрения, не позднее рабочего дня, следующего за днем поступления такого заявления.</w:t>
      </w:r>
    </w:p>
    <w:p>
      <w:pPr>
        <w:ind w:firstLine="709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Оставление заявления о выдаче разрешения без рассмотрения не препятствует повторному обращению заявителя в уполномоченный орган, МФЦ за предоставлением услуги.</w:t>
      </w:r>
    </w:p>
    <w:p>
      <w:pPr>
        <w:pStyle w:val="14"/>
        <w:tabs>
          <w:tab w:val="left" w:pos="1346"/>
          <w:tab w:val="left" w:pos="2869"/>
          <w:tab w:val="left" w:pos="3502"/>
          <w:tab w:val="left" w:pos="4502"/>
          <w:tab w:val="left" w:pos="4977"/>
          <w:tab w:val="left" w:pos="5859"/>
          <w:tab w:val="left" w:pos="6224"/>
          <w:tab w:val="left" w:pos="6571"/>
          <w:tab w:val="left" w:pos="6791"/>
          <w:tab w:val="left" w:pos="8559"/>
          <w:tab w:val="left" w:pos="9742"/>
        </w:tabs>
        <w:kinsoku w:val="0"/>
        <w:overflowPunct w:val="0"/>
        <w:adjustRightInd w:val="0"/>
        <w:spacing w:before="76"/>
        <w:ind w:right="2"/>
        <w:contextualSpacing/>
        <w:rPr>
          <w:sz w:val="24"/>
          <w:szCs w:val="24"/>
        </w:rPr>
      </w:pPr>
    </w:p>
    <w:p>
      <w:pPr>
        <w:pStyle w:val="2"/>
        <w:numPr>
          <w:ilvl w:val="0"/>
          <w:numId w:val="14"/>
        </w:numPr>
        <w:tabs>
          <w:tab w:val="left" w:pos="1029"/>
        </w:tabs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</w:p>
    <w:p>
      <w:pPr>
        <w:pStyle w:val="10"/>
        <w:spacing w:before="6"/>
        <w:ind w:left="0"/>
        <w:jc w:val="left"/>
        <w:rPr>
          <w:b/>
          <w:sz w:val="24"/>
          <w:szCs w:val="24"/>
        </w:rPr>
      </w:pPr>
    </w:p>
    <w:p>
      <w:pPr>
        <w:pStyle w:val="14"/>
        <w:tabs>
          <w:tab w:val="left" w:pos="1333"/>
        </w:tabs>
        <w:ind w:left="142" w:firstLine="207"/>
        <w:rPr>
          <w:sz w:val="24"/>
          <w:szCs w:val="24"/>
        </w:rPr>
      </w:pPr>
      <w:r>
        <w:rPr>
          <w:sz w:val="24"/>
          <w:szCs w:val="24"/>
        </w:rPr>
        <w:t xml:space="preserve">       4.1.Текущий контроль соблюдения и исполнения положений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осуществляет начальник территориального подразделения.</w:t>
      </w:r>
    </w:p>
    <w:p>
      <w:pPr>
        <w:pStyle w:val="14"/>
        <w:tabs>
          <w:tab w:val="left" w:pos="1581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4.2.Контроль за деятельностью территориального подразделения по 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Главой Алнашского района.</w:t>
      </w:r>
    </w:p>
    <w:p>
      <w:pPr>
        <w:pStyle w:val="14"/>
        <w:tabs>
          <w:tab w:val="left" w:pos="1549"/>
        </w:tabs>
        <w:ind w:left="142" w:firstLine="698"/>
        <w:rPr>
          <w:sz w:val="24"/>
          <w:szCs w:val="24"/>
        </w:rPr>
      </w:pPr>
      <w:r>
        <w:rPr>
          <w:sz w:val="24"/>
          <w:szCs w:val="24"/>
        </w:rPr>
        <w:t>4.3.Контроль за исполнением настоящего Административного регламента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>сотрудниками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руководителем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МФЦ.</w:t>
      </w:r>
    </w:p>
    <w:p>
      <w:pPr>
        <w:pStyle w:val="10"/>
        <w:spacing w:before="11"/>
        <w:ind w:left="0"/>
        <w:jc w:val="left"/>
        <w:rPr>
          <w:sz w:val="24"/>
          <w:szCs w:val="24"/>
        </w:rPr>
      </w:pPr>
    </w:p>
    <w:p>
      <w:pPr>
        <w:pStyle w:val="14"/>
        <w:tabs>
          <w:tab w:val="left" w:pos="703"/>
        </w:tabs>
        <w:ind w:left="703" w:right="25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и периодичность осуществления плановых и внеплановых проверок </w:t>
      </w:r>
      <w:r>
        <w:rPr>
          <w:b/>
          <w:spacing w:val="-68"/>
          <w:sz w:val="24"/>
          <w:szCs w:val="24"/>
        </w:rPr>
        <w:t xml:space="preserve"> </w:t>
      </w:r>
      <w:r>
        <w:rPr>
          <w:b/>
          <w:sz w:val="24"/>
          <w:szCs w:val="24"/>
        </w:rPr>
        <w:t>полноты и         качества предоставления муниципальной  услуги, в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формы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полнотой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качеством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</w:p>
    <w:p>
      <w:pPr>
        <w:pStyle w:val="10"/>
        <w:spacing w:before="1"/>
        <w:ind w:left="25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муниципальной 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10"/>
        <w:spacing w:before="10"/>
        <w:ind w:left="0"/>
        <w:jc w:val="left"/>
        <w:rPr>
          <w:sz w:val="24"/>
          <w:szCs w:val="24"/>
        </w:rPr>
      </w:pPr>
    </w:p>
    <w:p>
      <w:pPr>
        <w:pStyle w:val="14"/>
        <w:tabs>
          <w:tab w:val="left" w:pos="1560"/>
        </w:tabs>
        <w:spacing w:before="1"/>
        <w:ind w:left="0" w:firstLine="840"/>
        <w:rPr>
          <w:sz w:val="24"/>
          <w:szCs w:val="24"/>
        </w:rPr>
      </w:pPr>
      <w:r>
        <w:rPr>
          <w:sz w:val="24"/>
          <w:szCs w:val="24"/>
        </w:rPr>
        <w:t>4.4.Контроль полноты и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плановых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внеплановых проверок.</w:t>
      </w:r>
    </w:p>
    <w:p>
      <w:pPr>
        <w:pStyle w:val="10"/>
        <w:rPr>
          <w:i/>
          <w:sz w:val="24"/>
          <w:szCs w:val="24"/>
        </w:rPr>
      </w:pPr>
      <w:r>
        <w:rPr>
          <w:sz w:val="24"/>
          <w:szCs w:val="24"/>
        </w:rPr>
        <w:t>Плановые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>
      <w:pPr>
        <w:pStyle w:val="10"/>
        <w:ind w:firstLine="778"/>
        <w:rPr>
          <w:sz w:val="24"/>
          <w:szCs w:val="24"/>
        </w:rPr>
      </w:pPr>
      <w:r>
        <w:rPr>
          <w:sz w:val="24"/>
          <w:szCs w:val="24"/>
        </w:rPr>
        <w:t>Внеплановые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физических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жалобами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нарушения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интересов.</w:t>
      </w:r>
    </w:p>
    <w:p>
      <w:pPr>
        <w:pStyle w:val="14"/>
        <w:tabs>
          <w:tab w:val="left" w:pos="1569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4.5.Внеплановые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документарной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-67"/>
          <w:sz w:val="24"/>
          <w:szCs w:val="24"/>
        </w:rPr>
        <w:t xml:space="preserve">  </w:t>
      </w:r>
      <w:r>
        <w:rPr>
          <w:spacing w:val="-67"/>
          <w:sz w:val="24"/>
          <w:szCs w:val="24"/>
        </w:rPr>
        <w:tab/>
      </w:r>
      <w:r>
        <w:rPr>
          <w:spacing w:val="-67"/>
          <w:sz w:val="24"/>
          <w:szCs w:val="24"/>
        </w:rPr>
        <w:t xml:space="preserve">     </w:t>
      </w:r>
      <w:r>
        <w:rPr>
          <w:spacing w:val="-67"/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выездной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проверки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законодательством.</w:t>
      </w:r>
    </w:p>
    <w:p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         Внеплановые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конкретного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обращения заявителя о фактах нарушения его прав на получение 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14"/>
        <w:tabs>
          <w:tab w:val="left" w:pos="1588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4.6. Результаты плановых и внеплановых проверок оформляются в 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устранению.</w:t>
      </w:r>
    </w:p>
    <w:p>
      <w:pPr>
        <w:pStyle w:val="10"/>
        <w:spacing w:before="10"/>
        <w:ind w:left="0"/>
        <w:jc w:val="left"/>
        <w:rPr>
          <w:sz w:val="24"/>
          <w:szCs w:val="24"/>
        </w:rPr>
      </w:pPr>
    </w:p>
    <w:p>
      <w:pPr>
        <w:pStyle w:val="14"/>
        <w:tabs>
          <w:tab w:val="left" w:pos="1588"/>
        </w:tabs>
        <w:ind w:left="1373" w:right="113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органа, предоставляющего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муниципальную услугу, за решения и действия (бездействие),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принимаемые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(осуществляемые)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ходе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предоставления</w:t>
      </w:r>
    </w:p>
    <w:p>
      <w:pPr>
        <w:pStyle w:val="10"/>
        <w:ind w:left="326" w:right="3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10"/>
        <w:spacing w:before="11"/>
        <w:ind w:left="0"/>
        <w:jc w:val="left"/>
        <w:rPr>
          <w:sz w:val="24"/>
          <w:szCs w:val="24"/>
        </w:rPr>
      </w:pPr>
    </w:p>
    <w:p>
      <w:pPr>
        <w:pStyle w:val="10"/>
        <w:ind w:left="142" w:firstLine="709"/>
        <w:rPr>
          <w:sz w:val="24"/>
          <w:szCs w:val="24"/>
        </w:rPr>
      </w:pPr>
      <w:r>
        <w:rPr>
          <w:sz w:val="24"/>
          <w:szCs w:val="24"/>
        </w:rPr>
        <w:t>4.7.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услуги,  несут персональную 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10"/>
        <w:spacing w:before="1"/>
        <w:ind w:firstLine="10"/>
        <w:rPr>
          <w:sz w:val="24"/>
          <w:szCs w:val="24"/>
        </w:rPr>
      </w:pPr>
      <w:r>
        <w:rPr>
          <w:sz w:val="24"/>
          <w:szCs w:val="24"/>
        </w:rPr>
        <w:t xml:space="preserve">            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Федерации:</w:t>
      </w:r>
    </w:p>
    <w:p>
      <w:pPr>
        <w:pStyle w:val="14"/>
        <w:numPr>
          <w:ilvl w:val="0"/>
          <w:numId w:val="15"/>
        </w:numPr>
        <w:tabs>
          <w:tab w:val="left" w:pos="123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МФЦ;</w:t>
      </w:r>
    </w:p>
    <w:p>
      <w:pPr>
        <w:pStyle w:val="14"/>
        <w:numPr>
          <w:ilvl w:val="0"/>
          <w:numId w:val="15"/>
        </w:numPr>
        <w:tabs>
          <w:tab w:val="left" w:pos="1194"/>
        </w:tabs>
        <w:spacing w:before="1"/>
        <w:ind w:firstLine="708"/>
        <w:rPr>
          <w:sz w:val="24"/>
          <w:szCs w:val="24"/>
        </w:rPr>
      </w:pPr>
      <w:r>
        <w:rPr>
          <w:sz w:val="24"/>
          <w:szCs w:val="24"/>
        </w:rPr>
        <w:t>за своевременную передачу в Уполномоченный орган заявлений, 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принятых от заявителя, а также за своевременную выдачу 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местного самоуправления;</w:t>
      </w:r>
    </w:p>
    <w:p>
      <w:pPr>
        <w:pStyle w:val="14"/>
        <w:numPr>
          <w:ilvl w:val="0"/>
          <w:numId w:val="15"/>
        </w:numPr>
        <w:tabs>
          <w:tab w:val="left" w:pos="122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информацией,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ограничен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законом.</w:t>
      </w:r>
    </w:p>
    <w:p>
      <w:pPr>
        <w:pStyle w:val="10"/>
        <w:rPr>
          <w:sz w:val="24"/>
          <w:szCs w:val="24"/>
        </w:rPr>
      </w:pPr>
      <w:r>
        <w:rPr>
          <w:sz w:val="24"/>
          <w:szCs w:val="24"/>
        </w:rPr>
        <w:t>Жалоба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 услуги МФЦ рассматривается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местного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самоуправления.</w:t>
      </w:r>
    </w:p>
    <w:p>
      <w:pPr>
        <w:pStyle w:val="10"/>
        <w:spacing w:before="10"/>
        <w:ind w:left="0"/>
        <w:jc w:val="center"/>
        <w:rPr>
          <w:sz w:val="24"/>
          <w:szCs w:val="24"/>
        </w:rPr>
      </w:pPr>
    </w:p>
    <w:p>
      <w:pPr>
        <w:pStyle w:val="14"/>
        <w:tabs>
          <w:tab w:val="left" w:pos="822"/>
        </w:tabs>
        <w:ind w:right="36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Положения, характеризующие требования к порядку и формам контроля за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предоставлением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муниципальной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том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числе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со</w:t>
      </w:r>
    </w:p>
    <w:p>
      <w:pPr>
        <w:pStyle w:val="10"/>
        <w:ind w:left="2132"/>
        <w:rPr>
          <w:b/>
          <w:sz w:val="24"/>
          <w:szCs w:val="24"/>
        </w:rPr>
      </w:pPr>
      <w:r>
        <w:rPr>
          <w:b/>
          <w:sz w:val="24"/>
          <w:szCs w:val="24"/>
        </w:rPr>
        <w:t>стороны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граждан,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объединений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организаций</w:t>
      </w:r>
    </w:p>
    <w:p>
      <w:pPr>
        <w:pStyle w:val="10"/>
        <w:spacing w:before="11"/>
        <w:ind w:left="0"/>
        <w:jc w:val="left"/>
        <w:rPr>
          <w:sz w:val="24"/>
          <w:szCs w:val="24"/>
        </w:rPr>
      </w:pPr>
    </w:p>
    <w:p>
      <w:pPr>
        <w:pStyle w:val="10"/>
        <w:ind w:left="142" w:firstLine="578"/>
        <w:rPr>
          <w:sz w:val="24"/>
          <w:szCs w:val="24"/>
        </w:rPr>
      </w:pPr>
      <w:r>
        <w:rPr>
          <w:sz w:val="24"/>
          <w:szCs w:val="24"/>
        </w:rPr>
        <w:t>4.8.Контроль за предоставлением муниципальной  услуги 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 граждан, их объединений и организаций, осуществляется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достоверной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 услуги и возможности досудебного рассмотрения обращений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(жалоб)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10"/>
        <w:ind w:right="164"/>
        <w:rPr>
          <w:sz w:val="24"/>
          <w:szCs w:val="24"/>
        </w:rPr>
      </w:pPr>
    </w:p>
    <w:p>
      <w:pPr>
        <w:pStyle w:val="2"/>
        <w:tabs>
          <w:tab w:val="left" w:pos="743"/>
        </w:tabs>
        <w:ind w:left="1283" w:right="498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Досудебный (внесудебный) порядок обжалования решений и действий</w:t>
      </w:r>
      <w:r>
        <w:rPr>
          <w:spacing w:val="-6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(бездействия)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органа, </w:t>
      </w:r>
      <w:r>
        <w:rPr>
          <w:sz w:val="24"/>
          <w:szCs w:val="24"/>
        </w:rPr>
        <w:t>предоставляющего</w:t>
      </w:r>
      <w:r>
        <w:rPr>
          <w:spacing w:val="-17"/>
          <w:sz w:val="24"/>
          <w:szCs w:val="24"/>
        </w:rPr>
        <w:t xml:space="preserve"> </w:t>
      </w:r>
    </w:p>
    <w:p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муниципальную услугу, многофункционального центра предоставления</w:t>
      </w:r>
      <w:r>
        <w:rPr>
          <w:b/>
          <w:spacing w:val="1"/>
          <w:sz w:val="24"/>
          <w:szCs w:val="24"/>
        </w:rPr>
        <w:t xml:space="preserve">   </w:t>
      </w:r>
      <w:r>
        <w:rPr>
          <w:b/>
          <w:sz w:val="24"/>
          <w:szCs w:val="24"/>
        </w:rPr>
        <w:t>государственных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услуг,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организаций,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указанных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части</w:t>
      </w:r>
    </w:p>
    <w:p>
      <w:pPr>
        <w:pStyle w:val="2"/>
        <w:ind w:left="2542" w:right="334" w:hanging="22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1.1 статьи 16 Федерального закона №210-ФЗ, а также их должностных лиц,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служащих,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</w:p>
    <w:p>
      <w:pPr>
        <w:rPr>
          <w:sz w:val="24"/>
          <w:szCs w:val="24"/>
        </w:rPr>
      </w:pPr>
    </w:p>
    <w:p>
      <w:pPr>
        <w:pStyle w:val="14"/>
        <w:tabs>
          <w:tab w:val="left" w:pos="1333"/>
        </w:tabs>
        <w:spacing w:before="83"/>
        <w:ind w:left="142" w:firstLine="698"/>
        <w:rPr>
          <w:sz w:val="24"/>
          <w:szCs w:val="24"/>
        </w:rPr>
      </w:pPr>
      <w:r>
        <w:rPr>
          <w:sz w:val="24"/>
          <w:szCs w:val="24"/>
        </w:rPr>
        <w:t>5.1.Получатели муниципальной  услуги имеют право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 услуги, руководителю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органа.</w:t>
      </w:r>
    </w:p>
    <w:p>
      <w:pPr>
        <w:pStyle w:val="10"/>
        <w:spacing w:before="1" w:line="322" w:lineRule="exact"/>
        <w:ind w:left="841"/>
        <w:rPr>
          <w:sz w:val="24"/>
          <w:szCs w:val="24"/>
        </w:rPr>
      </w:pPr>
      <w:r>
        <w:rPr>
          <w:sz w:val="24"/>
          <w:szCs w:val="24"/>
        </w:rPr>
        <w:t>Заявитель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жалобой,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случаях: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требование у заявителя документов или информации либо осуществления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Федерации, субъекта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 правовыми актами Российской Федерации, субъекта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заявителя;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отказ в предоставлении муниципальной  услуги, 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актами;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затребование от заявителя при предоставлении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актами;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 срока таких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исправлений;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приостановление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законами и принятыми в соответствии с ними иными нормативными 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субъекта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актами;</w:t>
      </w:r>
    </w:p>
    <w:p>
      <w:pPr>
        <w:pStyle w:val="14"/>
        <w:numPr>
          <w:ilvl w:val="0"/>
          <w:numId w:val="16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требование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которых не указывались при первоначальном отказе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документов, необходимых для предоставления 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 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№ 210-ФЗ.</w:t>
      </w:r>
    </w:p>
    <w:p>
      <w:pPr>
        <w:pStyle w:val="14"/>
        <w:tabs>
          <w:tab w:val="left" w:pos="1333"/>
        </w:tabs>
        <w:rPr>
          <w:sz w:val="24"/>
          <w:szCs w:val="24"/>
        </w:rPr>
      </w:pPr>
      <w:r>
        <w:rPr>
          <w:sz w:val="24"/>
          <w:szCs w:val="24"/>
        </w:rPr>
        <w:t>5.2.Жалоба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 услугу, МФЦ  либо в соответствующий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 государственной власти, являющийся учредителем 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действия (бездействие) руководителя органа, предоставляющего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муниципальную услугу, подаются в вышестоящий орган (при его 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услугу.</w:t>
      </w:r>
    </w:p>
    <w:p>
      <w:pPr>
        <w:pStyle w:val="10"/>
        <w:spacing w:before="1"/>
        <w:ind w:firstLine="588"/>
        <w:rPr>
          <w:sz w:val="24"/>
          <w:szCs w:val="24"/>
        </w:rPr>
      </w:pP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учредителю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центра. Жалобы на решения и действия (бездействие) работников 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частью 1.1 статьи 16 Федерального закона № 210-ФЗ, подаются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организаций.</w:t>
      </w:r>
    </w:p>
    <w:p>
      <w:pPr>
        <w:pStyle w:val="10"/>
        <w:ind w:firstLine="588"/>
        <w:rPr>
          <w:sz w:val="24"/>
          <w:szCs w:val="24"/>
        </w:rPr>
      </w:pPr>
      <w:r>
        <w:rPr>
          <w:sz w:val="24"/>
          <w:szCs w:val="24"/>
        </w:rPr>
        <w:t>Жалоба может быть направлена по почте, через МФЦ,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 сети «Интернет», официального 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 личном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приеме заявителя.</w:t>
      </w:r>
    </w:p>
    <w:p>
      <w:pPr>
        <w:pStyle w:val="14"/>
        <w:tabs>
          <w:tab w:val="left" w:pos="1333"/>
        </w:tabs>
        <w:spacing w:line="322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5.3.Жалоба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содержать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следующую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>
      <w:pPr>
        <w:pStyle w:val="14"/>
        <w:numPr>
          <w:ilvl w:val="0"/>
          <w:numId w:val="17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 услугу, многофункционального центра, 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 16 Федерального закона № 210-ФЗ, их руководителей и (или) работников,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(бездействие) которых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обжалуются;</w:t>
      </w:r>
    </w:p>
    <w:p>
      <w:pPr>
        <w:pStyle w:val="14"/>
        <w:numPr>
          <w:ilvl w:val="0"/>
          <w:numId w:val="17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фамилию, имя, отчество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при наличии), сведения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жительства заявителя - физического лица либо наименование, сведения о 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нахождения заявителя - юридического лица, а также номер (номера) контактного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телефона, адрес (адреса) электронной почты (при наличии) и почтовый адрес,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направлен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 заявителю;</w:t>
      </w:r>
    </w:p>
    <w:p>
      <w:pPr>
        <w:pStyle w:val="14"/>
        <w:numPr>
          <w:ilvl w:val="0"/>
          <w:numId w:val="17"/>
        </w:numPr>
        <w:tabs>
          <w:tab w:val="left" w:pos="114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обжалуемых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 муниципальную услугу, 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центра, организаций, предусмотренных частью 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210-ФЗ,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работников;</w:t>
      </w:r>
    </w:p>
    <w:p>
      <w:pPr>
        <w:pStyle w:val="14"/>
        <w:tabs>
          <w:tab w:val="left" w:pos="114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4) доводы,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действием (бездействием) органа, предоставляющего услугу,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работника многофункционального центра, организаций, предусмотренных частью 1.1 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 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210-ФЗ,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работников.</w:t>
      </w:r>
    </w:p>
    <w:p>
      <w:pPr>
        <w:pStyle w:val="14"/>
        <w:spacing w:line="321" w:lineRule="exact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5.4.Поступившая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жалоба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позднее 1 рабочего дня.</w:t>
      </w:r>
    </w:p>
    <w:p>
      <w:pPr>
        <w:pStyle w:val="14"/>
        <w:tabs>
          <w:tab w:val="left" w:pos="1462"/>
        </w:tabs>
        <w:rPr>
          <w:sz w:val="24"/>
          <w:szCs w:val="24"/>
        </w:rPr>
      </w:pPr>
      <w:r>
        <w:rPr>
          <w:sz w:val="24"/>
          <w:szCs w:val="24"/>
        </w:rPr>
        <w:t>5.5.Жалоба,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поступившая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МФЦ,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учредителю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вышестоящий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рассмотрению в течение пятнадцати рабочих дней со дня ее регистрации, 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 частью 1.1 статьи 16 Федерального закона № 210-ФЗ, в 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исправлении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случае обжалования нарушения установленного срока таких исправлений -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 5 рабочих дней.</w:t>
      </w:r>
    </w:p>
    <w:p>
      <w:pPr>
        <w:pStyle w:val="14"/>
        <w:tabs>
          <w:tab w:val="left" w:pos="1359"/>
          <w:tab w:val="left" w:pos="10206"/>
        </w:tabs>
        <w:ind w:left="0" w:firstLine="840"/>
        <w:rPr>
          <w:sz w:val="24"/>
          <w:szCs w:val="24"/>
        </w:rPr>
      </w:pPr>
      <w:r>
        <w:rPr>
          <w:sz w:val="24"/>
          <w:szCs w:val="24"/>
        </w:rPr>
        <w:t>5.6.К жалобе могут быть приложены копии документов, 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изложенные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обстоятельства.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ней документов.</w:t>
      </w:r>
    </w:p>
    <w:p>
      <w:pPr>
        <w:pStyle w:val="14"/>
        <w:tabs>
          <w:tab w:val="left" w:pos="1347"/>
        </w:tabs>
        <w:ind w:left="840" w:right="170" w:firstLine="0"/>
        <w:rPr>
          <w:sz w:val="24"/>
          <w:szCs w:val="24"/>
        </w:rPr>
      </w:pPr>
      <w:r>
        <w:rPr>
          <w:sz w:val="24"/>
          <w:szCs w:val="24"/>
        </w:rPr>
        <w:t>5.7.По результатам рассмотрения жалобы принимается одно из 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решений:</w:t>
      </w:r>
    </w:p>
    <w:p>
      <w:pPr>
        <w:pStyle w:val="14"/>
        <w:tabs>
          <w:tab w:val="left" w:pos="1273"/>
        </w:tabs>
        <w:rPr>
          <w:sz w:val="24"/>
          <w:szCs w:val="24"/>
        </w:rPr>
      </w:pPr>
      <w:r>
        <w:rPr>
          <w:sz w:val="24"/>
          <w:szCs w:val="24"/>
        </w:rPr>
        <w:t>1) жалоба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удовлетворяется,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отмены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 исправления допущенных опечаток и ошибок в выданных в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 услуги документах, возврата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денежных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 актами субъекта Российской Федерации, муниципальными правовыми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актами;</w:t>
      </w:r>
    </w:p>
    <w:p>
      <w:pPr>
        <w:pStyle w:val="14"/>
        <w:tabs>
          <w:tab w:val="left" w:pos="1146"/>
        </w:tabs>
        <w:spacing w:line="321" w:lineRule="exact"/>
        <w:ind w:left="840" w:firstLine="0"/>
        <w:rPr>
          <w:sz w:val="24"/>
          <w:szCs w:val="24"/>
        </w:rPr>
      </w:pPr>
      <w:r>
        <w:rPr>
          <w:sz w:val="24"/>
          <w:szCs w:val="24"/>
        </w:rPr>
        <w:t>2)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отказывается.</w:t>
      </w:r>
    </w:p>
    <w:p>
      <w:pPr>
        <w:pStyle w:val="10"/>
        <w:ind w:right="164"/>
        <w:rPr>
          <w:rFonts w:eastAsia="Lucida Sans Unicode" w:cs="Tahoma"/>
          <w:kern w:val="1"/>
          <w:sz w:val="24"/>
          <w:szCs w:val="24"/>
          <w:lang w:eastAsia="hi-IN" w:bidi="hi-IN"/>
        </w:rPr>
      </w:pPr>
      <w:r>
        <w:rPr>
          <w:sz w:val="24"/>
          <w:szCs w:val="24"/>
        </w:rPr>
        <w:t>Мотивированный ответ о результатах рассмотрения жалобы 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eastAsia="Lucida Sans Unicode" w:cs="Tahoma"/>
          <w:kern w:val="1"/>
          <w:sz w:val="24"/>
          <w:szCs w:val="24"/>
          <w:lang w:eastAsia="hi-IN" w:bidi="hi-IN"/>
        </w:rPr>
        <w:t>не позднее дня, следующего за днем принятия решения, в письменной форме.</w:t>
      </w:r>
    </w:p>
    <w:p>
      <w:pPr>
        <w:pStyle w:val="10"/>
        <w:ind w:right="164"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>
      <w:pPr>
        <w:tabs>
          <w:tab w:val="left" w:pos="567"/>
        </w:tabs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V</w:t>
      </w:r>
      <w:r>
        <w:rPr>
          <w:b/>
          <w:color w:val="000000"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>
      <w:pPr>
        <w:tabs>
          <w:tab w:val="left" w:pos="567"/>
        </w:tabs>
        <w:contextualSpacing/>
        <w:jc w:val="center"/>
        <w:rPr>
          <w:b/>
          <w:color w:val="000000"/>
          <w:sz w:val="24"/>
          <w:szCs w:val="24"/>
        </w:rPr>
      </w:pPr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>
      <w:pPr>
        <w:tabs>
          <w:tab w:val="left" w:pos="567"/>
        </w:tabs>
        <w:contextualSpacing/>
        <w:jc w:val="center"/>
        <w:rPr>
          <w:b/>
          <w:color w:val="000000"/>
          <w:sz w:val="24"/>
          <w:szCs w:val="24"/>
        </w:rPr>
      </w:pP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 Многофункциональный центр осуществляет: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местного самоуправления;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>
      <w:pPr>
        <w:ind w:firstLine="709"/>
        <w:jc w:val="both"/>
        <w:rPr>
          <w:color w:val="000000"/>
          <w:sz w:val="24"/>
          <w:szCs w:val="24"/>
        </w:rPr>
      </w:pPr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Информирование заявителей</w:t>
      </w:r>
    </w:p>
    <w:p>
      <w:pPr>
        <w:ind w:firstLine="709"/>
        <w:jc w:val="both"/>
        <w:rPr>
          <w:color w:val="000000"/>
          <w:sz w:val="24"/>
          <w:szCs w:val="24"/>
        </w:rPr>
      </w:pP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назначить другое время для консультаций.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>
      <w:pPr>
        <w:jc w:val="center"/>
        <w:rPr>
          <w:b/>
          <w:color w:val="000000"/>
          <w:sz w:val="24"/>
          <w:szCs w:val="24"/>
        </w:rPr>
      </w:pPr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Выдача заявителю результата предоставления </w:t>
      </w:r>
    </w:p>
    <w:p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муниципальной услуги</w:t>
      </w:r>
    </w:p>
    <w:p>
      <w:pPr>
        <w:ind w:firstLine="709"/>
        <w:jc w:val="both"/>
        <w:rPr>
          <w:color w:val="000000"/>
          <w:sz w:val="24"/>
          <w:szCs w:val="24"/>
        </w:rPr>
      </w:pPr>
    </w:p>
    <w:p>
      <w:pPr>
        <w:suppressAutoHyphens/>
        <w:ind w:left="142" w:right="-3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6.3. При наличии в </w:t>
      </w:r>
      <w:r>
        <w:rPr>
          <w:rFonts w:eastAsia="Calibri"/>
          <w:bCs/>
          <w:color w:val="000000"/>
          <w:sz w:val="24"/>
          <w:szCs w:val="24"/>
        </w:rPr>
        <w:t xml:space="preserve">заявлении о выдаче разрешения </w:t>
      </w:r>
      <w:r>
        <w:rPr>
          <w:sz w:val="24"/>
          <w:szCs w:val="24"/>
        </w:rPr>
        <w:t xml:space="preserve">на условно разрешенный вид использования земельного участка или объекта капитального строительства </w:t>
      </w:r>
      <w:r>
        <w:rPr>
          <w:color w:val="000000"/>
          <w:sz w:val="24"/>
          <w:szCs w:val="24"/>
        </w:rPr>
        <w:t xml:space="preserve"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 многофункционального центра осуществляет следующие действия:</w:t>
      </w:r>
    </w:p>
    <w:p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>
      <w:pPr>
        <w:suppressAutoHyphens/>
        <w:ind w:left="142" w:right="-33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определяет статус исполнения </w:t>
      </w:r>
      <w:r>
        <w:rPr>
          <w:bCs/>
          <w:color w:val="000000"/>
          <w:sz w:val="24"/>
          <w:szCs w:val="24"/>
        </w:rPr>
        <w:t xml:space="preserve">заявления о выдаче разрешения </w:t>
      </w:r>
      <w:r>
        <w:rPr>
          <w:rFonts w:eastAsia="Lucida Sans Unicode"/>
          <w:kern w:val="1"/>
          <w:sz w:val="24"/>
          <w:szCs w:val="24"/>
          <w:lang w:eastAsia="hi-IN" w:bidi="hi-IN"/>
        </w:rPr>
        <w:t xml:space="preserve">на </w:t>
      </w:r>
      <w:r>
        <w:rPr>
          <w:sz w:val="24"/>
          <w:szCs w:val="24"/>
        </w:rPr>
        <w:t xml:space="preserve"> условно разрешенный вид использования земельного участка или объекта капитального строительства </w:t>
      </w:r>
      <w:r>
        <w:rPr>
          <w:color w:val="000000"/>
          <w:sz w:val="24"/>
          <w:szCs w:val="24"/>
        </w:rPr>
        <w:t>в ГИС;</w:t>
      </w:r>
    </w:p>
    <w:p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>
      <w:pPr>
        <w:pStyle w:val="14"/>
        <w:tabs>
          <w:tab w:val="left" w:pos="1775"/>
        </w:tabs>
        <w:ind w:left="0" w:right="169" w:firstLine="840"/>
        <w:rPr>
          <w:sz w:val="24"/>
          <w:szCs w:val="24"/>
        </w:rPr>
      </w:pPr>
    </w:p>
    <w:p>
      <w:pPr>
        <w:pStyle w:val="10"/>
        <w:spacing w:before="9"/>
        <w:ind w:left="0"/>
        <w:jc w:val="left"/>
        <w:rPr>
          <w:sz w:val="27"/>
        </w:rPr>
      </w:pPr>
    </w:p>
    <w:p>
      <w:pPr>
        <w:pStyle w:val="10"/>
        <w:spacing w:before="9"/>
        <w:ind w:left="0"/>
        <w:jc w:val="left"/>
        <w:rPr>
          <w:sz w:val="27"/>
        </w:rPr>
      </w:pPr>
    </w:p>
    <w:p>
      <w:pPr>
        <w:pStyle w:val="10"/>
        <w:spacing w:before="9"/>
        <w:ind w:left="0"/>
        <w:jc w:val="left"/>
        <w:rPr>
          <w:sz w:val="27"/>
        </w:rPr>
      </w:pPr>
    </w:p>
    <w:p>
      <w:pPr>
        <w:pStyle w:val="10"/>
        <w:spacing w:before="9"/>
        <w:ind w:left="0"/>
        <w:jc w:val="left"/>
        <w:rPr>
          <w:sz w:val="27"/>
        </w:rPr>
      </w:pPr>
    </w:p>
    <w:p>
      <w:pPr>
        <w:pStyle w:val="10"/>
        <w:spacing w:before="9"/>
        <w:ind w:left="0"/>
        <w:jc w:val="left"/>
        <w:rPr>
          <w:sz w:val="27"/>
        </w:rPr>
      </w:pPr>
    </w:p>
    <w:p>
      <w:pPr>
        <w:suppressAutoHyphens/>
        <w:ind w:firstLine="540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>
      <w:pPr>
        <w:tabs>
          <w:tab w:val="left" w:pos="1391"/>
        </w:tabs>
        <w:ind w:right="173"/>
        <w:rPr>
          <w:sz w:val="24"/>
          <w:szCs w:val="24"/>
        </w:rPr>
      </w:pPr>
    </w:p>
    <w:p>
      <w:pPr>
        <w:sectPr>
          <w:headerReference r:id="rId4" w:type="first"/>
          <w:headerReference r:id="rId3" w:type="default"/>
          <w:pgSz w:w="11910" w:h="16840"/>
          <w:pgMar w:top="1134" w:right="570" w:bottom="709" w:left="1134" w:header="744" w:footer="0" w:gutter="0"/>
          <w:pgNumType w:start="1"/>
          <w:cols w:space="720" w:num="1"/>
          <w:titlePg/>
          <w:docGrid w:linePitch="299" w:charSpace="0"/>
        </w:sect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Приложение № 1</w:t>
      </w:r>
    </w:p>
    <w:p>
      <w:pPr>
        <w:suppressAutoHyphens/>
        <w:jc w:val="right"/>
        <w:rPr>
          <w:bCs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к </w:t>
      </w:r>
      <w:r>
        <w:fldChar w:fldCharType="begin"/>
      </w:r>
      <w:r>
        <w:instrText xml:space="preserve"> HYPERLINK \l "sub_69"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Административному регламенту</w:t>
      </w:r>
      <w:r>
        <w:rPr>
          <w:kern w:val="1"/>
          <w:sz w:val="24"/>
          <w:szCs w:val="24"/>
          <w:lang w:eastAsia="ar-SA"/>
        </w:rPr>
        <w:fldChar w:fldCharType="end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предоставления муниципальной услуги 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«Предоставление разрешения на условно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</w:t>
      </w:r>
    </w:p>
    <w:p>
      <w:pPr>
        <w:suppressAutoHyphens/>
        <w:jc w:val="right"/>
        <w:rPr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земельного участка»</w:t>
      </w:r>
    </w:p>
    <w:p>
      <w:pPr>
        <w:pStyle w:val="10"/>
        <w:spacing w:before="89" w:after="7"/>
        <w:ind w:left="0" w:right="1547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</w:p>
    <w:p>
      <w:pPr>
        <w:pStyle w:val="10"/>
        <w:spacing w:line="20" w:lineRule="exact"/>
        <w:ind w:left="4215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46" o:spid="_x0000_s1046" o:spt="203" style="height:0.5pt;width:293.45pt;" coordsize="5869,10">
            <o:lock v:ext="edit"/>
            <v:rect id="_x0000_s1047" o:spid="_x0000_s1047" o:spt="1" style="position:absolute;left:0;top:0;height:10;width:586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3"/>
        <w:ind w:left="4647"/>
        <w:rPr>
          <w:sz w:val="20"/>
          <w:szCs w:val="20"/>
        </w:rPr>
      </w:pPr>
      <w:r>
        <w:rPr>
          <w:sz w:val="20"/>
          <w:szCs w:val="20"/>
        </w:rPr>
        <w:t>(наименование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органа местного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</w:p>
    <w:p>
      <w:pPr>
        <w:pStyle w:val="10"/>
        <w:spacing w:before="1"/>
        <w:ind w:left="0"/>
        <w:jc w:val="left"/>
        <w:rPr>
          <w:i/>
          <w:sz w:val="24"/>
          <w:szCs w:val="24"/>
          <w:u w:val="single"/>
        </w:rPr>
      </w:pPr>
      <w:r>
        <w:rPr>
          <w:sz w:val="24"/>
          <w:szCs w:val="24"/>
          <w:u w:val="single"/>
        </w:rPr>
        <w:pict>
          <v:rect id="_x0000_s1045" o:spid="_x0000_s1045" o:spt="1" style="position:absolute;left:0pt;margin-left:260.8pt;margin-top:14.1pt;height:0.5pt;width:293.4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25" w:line="275" w:lineRule="exact"/>
        <w:ind w:left="5622"/>
        <w:jc w:val="both"/>
        <w:rPr>
          <w:sz w:val="20"/>
          <w:szCs w:val="20"/>
        </w:rPr>
      </w:pPr>
      <w:r>
        <w:rPr>
          <w:sz w:val="20"/>
          <w:szCs w:val="20"/>
        </w:rPr>
        <w:t>муниципального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образования)</w:t>
      </w:r>
    </w:p>
    <w:p>
      <w:pPr>
        <w:tabs>
          <w:tab w:val="left" w:pos="10016"/>
        </w:tabs>
        <w:ind w:left="4244" w:right="163"/>
        <w:jc w:val="both"/>
        <w:rPr>
          <w:i/>
          <w:sz w:val="20"/>
          <w:szCs w:val="20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>(для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заявителя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юридического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лица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-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полное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 xml:space="preserve">наименование, организационно-правовая </w:t>
      </w:r>
      <w:r>
        <w:rPr>
          <w:i/>
          <w:sz w:val="20"/>
          <w:szCs w:val="20"/>
        </w:rPr>
        <w:t>форма,</w:t>
      </w:r>
      <w:r>
        <w:rPr>
          <w:i/>
          <w:spacing w:val="-67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сведения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о</w:t>
      </w:r>
      <w:r>
        <w:rPr>
          <w:i/>
          <w:spacing w:val="-15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государственной</w:t>
      </w:r>
      <w:r>
        <w:rPr>
          <w:i/>
          <w:spacing w:val="-13"/>
          <w:sz w:val="20"/>
          <w:szCs w:val="20"/>
        </w:rPr>
        <w:t xml:space="preserve"> </w:t>
      </w:r>
      <w:r>
        <w:rPr>
          <w:i/>
          <w:spacing w:val="-1"/>
          <w:sz w:val="20"/>
          <w:szCs w:val="20"/>
        </w:rPr>
        <w:t>регистрации,</w:t>
      </w:r>
      <w:r>
        <w:rPr>
          <w:i/>
          <w:spacing w:val="-14"/>
          <w:sz w:val="20"/>
          <w:szCs w:val="20"/>
        </w:rPr>
        <w:t xml:space="preserve"> </w:t>
      </w:r>
      <w:r>
        <w:rPr>
          <w:i/>
          <w:sz w:val="20"/>
          <w:szCs w:val="20"/>
        </w:rPr>
        <w:t>место</w:t>
      </w:r>
      <w:r>
        <w:rPr>
          <w:i/>
          <w:spacing w:val="-68"/>
          <w:sz w:val="20"/>
          <w:szCs w:val="20"/>
        </w:rPr>
        <w:t xml:space="preserve"> </w:t>
      </w:r>
      <w:r>
        <w:rPr>
          <w:i/>
          <w:sz w:val="20"/>
          <w:szCs w:val="20"/>
        </w:rPr>
        <w:t>нахождения,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контактная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информация: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pacing w:val="-3"/>
          <w:sz w:val="20"/>
          <w:szCs w:val="20"/>
        </w:rPr>
        <w:t>телефон,</w:t>
      </w:r>
      <w:r>
        <w:rPr>
          <w:i/>
          <w:spacing w:val="-25"/>
          <w:sz w:val="20"/>
          <w:szCs w:val="20"/>
        </w:rPr>
        <w:t xml:space="preserve"> </w:t>
      </w:r>
      <w:r>
        <w:rPr>
          <w:i/>
          <w:spacing w:val="-3"/>
          <w:sz w:val="20"/>
          <w:szCs w:val="20"/>
        </w:rPr>
        <w:t>эл.</w:t>
      </w:r>
      <w:r>
        <w:rPr>
          <w:i/>
          <w:spacing w:val="-9"/>
          <w:sz w:val="20"/>
          <w:szCs w:val="20"/>
        </w:rPr>
        <w:t xml:space="preserve"> </w:t>
      </w:r>
      <w:r>
        <w:rPr>
          <w:i/>
          <w:spacing w:val="-2"/>
          <w:sz w:val="20"/>
          <w:szCs w:val="20"/>
        </w:rPr>
        <w:t>почта;</w:t>
      </w:r>
    </w:p>
    <w:p>
      <w:pPr>
        <w:ind w:left="4244" w:right="16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для заявителя физического лица - фамилия, имя,</w:t>
      </w:r>
      <w:r>
        <w:rPr>
          <w:i/>
          <w:spacing w:val="-67"/>
          <w:sz w:val="20"/>
          <w:szCs w:val="20"/>
        </w:rPr>
        <w:t xml:space="preserve"> </w:t>
      </w:r>
      <w:r>
        <w:rPr>
          <w:i/>
          <w:sz w:val="20"/>
          <w:szCs w:val="20"/>
        </w:rPr>
        <w:t>отчество, паспортные данные, регистрация по</w:t>
      </w:r>
      <w:r>
        <w:rPr>
          <w:i/>
          <w:spacing w:val="-67"/>
          <w:sz w:val="20"/>
          <w:szCs w:val="20"/>
        </w:rPr>
        <w:t xml:space="preserve"> </w:t>
      </w:r>
      <w:r>
        <w:rPr>
          <w:i/>
          <w:sz w:val="20"/>
          <w:szCs w:val="20"/>
        </w:rPr>
        <w:t>месту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жительства,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адрес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фактического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проживания</w:t>
      </w:r>
      <w:r>
        <w:rPr>
          <w:i/>
          <w:spacing w:val="-9"/>
          <w:sz w:val="20"/>
          <w:szCs w:val="20"/>
        </w:rPr>
        <w:t xml:space="preserve"> </w:t>
      </w:r>
      <w:r>
        <w:rPr>
          <w:i/>
          <w:sz w:val="20"/>
          <w:szCs w:val="20"/>
        </w:rPr>
        <w:t>телефон)</w:t>
      </w:r>
    </w:p>
    <w:p>
      <w:pPr>
        <w:pStyle w:val="10"/>
        <w:ind w:left="0"/>
        <w:jc w:val="left"/>
        <w:rPr>
          <w:i/>
          <w:sz w:val="20"/>
          <w:szCs w:val="20"/>
        </w:rPr>
      </w:pPr>
    </w:p>
    <w:p>
      <w:pPr>
        <w:pStyle w:val="10"/>
        <w:ind w:left="0"/>
        <w:jc w:val="left"/>
        <w:rPr>
          <w:i/>
          <w:sz w:val="24"/>
          <w:szCs w:val="24"/>
        </w:rPr>
      </w:pPr>
    </w:p>
    <w:p>
      <w:pPr>
        <w:pStyle w:val="2"/>
        <w:spacing w:before="188" w:line="322" w:lineRule="exact"/>
        <w:ind w:right="230"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ind w:left="194" w:right="2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10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 w:firstLine="708"/>
        <w:jc w:val="left"/>
        <w:rPr>
          <w:sz w:val="24"/>
          <w:szCs w:val="24"/>
        </w:rPr>
      </w:pPr>
      <w:r>
        <w:rPr>
          <w:sz w:val="24"/>
          <w:szCs w:val="24"/>
        </w:rPr>
        <w:t>Прошу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предоставить</w:t>
      </w:r>
      <w:r>
        <w:rPr>
          <w:sz w:val="24"/>
          <w:szCs w:val="24"/>
        </w:rPr>
        <w:tab/>
      </w:r>
      <w:r>
        <w:rPr>
          <w:sz w:val="24"/>
          <w:szCs w:val="24"/>
        </w:rPr>
        <w:t>разрешение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условно</w:t>
      </w:r>
      <w:r>
        <w:rPr>
          <w:sz w:val="24"/>
          <w:szCs w:val="24"/>
        </w:rPr>
        <w:tab/>
      </w:r>
      <w:r>
        <w:rPr>
          <w:sz w:val="24"/>
          <w:szCs w:val="24"/>
        </w:rPr>
        <w:t>разрешенный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вид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капитального строительства:</w:t>
      </w:r>
    </w:p>
    <w:p>
      <w:pPr>
        <w:pStyle w:val="10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4" o:spid="_x0000_s1044" o:spt="1" style="position:absolute;left:0pt;margin-left:55.2pt;margin-top:16.2pt;height:0.5pt;width:499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rPr>
          <w:sz w:val="24"/>
          <w:szCs w:val="24"/>
        </w:rPr>
        <w:pict>
          <v:rect id="_x0000_s1043" o:spid="_x0000_s1043" o:spt="1" style="position:absolute;left:0pt;margin-left:55.2pt;margin-top:34.8pt;height:0.5pt;width:499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10"/>
        <w:spacing w:before="6"/>
        <w:ind w:left="0"/>
        <w:jc w:val="left"/>
        <w:rPr>
          <w:sz w:val="24"/>
          <w:szCs w:val="24"/>
        </w:rPr>
      </w:pPr>
    </w:p>
    <w:p>
      <w:pPr>
        <w:spacing w:line="197" w:lineRule="exact"/>
        <w:ind w:left="132"/>
        <w:rPr>
          <w:i/>
          <w:sz w:val="20"/>
          <w:szCs w:val="20"/>
        </w:rPr>
      </w:pPr>
      <w:r>
        <w:rPr>
          <w:i/>
          <w:sz w:val="20"/>
          <w:szCs w:val="20"/>
        </w:rPr>
        <w:t>Сведения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о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земельном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участке: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адрес,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кадастровый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номер,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площадь,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вид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разрешенного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использования.</w:t>
      </w:r>
      <w:r>
        <w:rPr>
          <w:i/>
          <w:spacing w:val="6"/>
          <w:sz w:val="20"/>
          <w:szCs w:val="20"/>
        </w:rPr>
        <w:t xml:space="preserve"> </w:t>
      </w:r>
      <w:r>
        <w:rPr>
          <w:i/>
          <w:sz w:val="20"/>
          <w:szCs w:val="20"/>
        </w:rPr>
        <w:t>Сведения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об</w:t>
      </w:r>
    </w:p>
    <w:p>
      <w:pPr>
        <w:ind w:left="132"/>
        <w:rPr>
          <w:i/>
          <w:sz w:val="20"/>
          <w:szCs w:val="20"/>
        </w:rPr>
      </w:pPr>
      <w:r>
        <w:rPr>
          <w:i/>
          <w:sz w:val="20"/>
          <w:szCs w:val="20"/>
        </w:rPr>
        <w:t>объекте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капитального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строительства: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кадастровый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номер,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площадь,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этажность,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назначение.</w:t>
      </w:r>
    </w:p>
    <w:p>
      <w:pPr>
        <w:pStyle w:val="10"/>
        <w:spacing w:before="9"/>
        <w:ind w:left="0"/>
        <w:jc w:val="left"/>
        <w:rPr>
          <w:i/>
          <w:sz w:val="20"/>
          <w:szCs w:val="20"/>
        </w:rPr>
      </w:pPr>
    </w:p>
    <w:p>
      <w:pPr>
        <w:pStyle w:val="10"/>
        <w:ind w:right="170" w:firstLine="540"/>
        <w:rPr>
          <w:sz w:val="24"/>
          <w:szCs w:val="24"/>
        </w:rPr>
      </w:pPr>
      <w:r>
        <w:rPr>
          <w:sz w:val="24"/>
          <w:szCs w:val="24"/>
        </w:rPr>
        <w:t>Наименование испрашиваемого вида использования земельного участка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землепользования и застройки:</w:t>
      </w:r>
    </w:p>
    <w:p>
      <w:pPr>
        <w:pStyle w:val="10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2" o:spid="_x0000_s1042" style="position:absolute;left:0pt;margin-left:56.65pt;margin-top:14.5pt;height:0.1pt;width:489.95pt;mso-position-horizontal-relative:page;mso-wrap-distance-bottom:0pt;mso-wrap-distance-top:0pt;z-index:-251653120;mso-width-relative:page;mso-height-relative:page;" filled="f" coordorigin="1133,290" coordsize="9799,0" path="m1133,290l10931,290e">
            <v:path arrowok="t"/>
            <v:fill on="f" focussize="0,0"/>
            <v:stroke weight="0.701968503937008pt"/>
            <v:imagedata o:title=""/>
            <o:lock v:ext="edit"/>
            <w10:wrap type="topAndBottom"/>
          </v:shape>
        </w:pict>
      </w:r>
      <w:r>
        <w:rPr>
          <w:sz w:val="24"/>
          <w:szCs w:val="24"/>
        </w:rPr>
        <w:pict>
          <v:shape id="_x0000_s1041" o:spid="_x0000_s1041" style="position:absolute;left:0pt;margin-left:56.65pt;margin-top:30.6pt;height:0.1pt;width:489.95pt;mso-position-horizontal-relative:page;mso-wrap-distance-bottom:0pt;mso-wrap-distance-top:0pt;z-index:-251653120;mso-width-relative:page;mso-height-relative:page;" filled="f" coordorigin="1133,612" coordsize="9799,0" path="m1133,612l10931,612e">
            <v:path arrowok="t"/>
            <v:fill on="f" focussize="0,0"/>
            <v:stroke weight="0.701968503937008pt"/>
            <v:imagedata o:title=""/>
            <o:lock v:ext="edit"/>
            <w10:wrap type="topAndBottom"/>
          </v:shape>
        </w:pict>
      </w:r>
    </w:p>
    <w:p>
      <w:pPr>
        <w:pStyle w:val="10"/>
        <w:spacing w:before="7"/>
        <w:ind w:left="0"/>
        <w:jc w:val="left"/>
        <w:rPr>
          <w:sz w:val="24"/>
          <w:szCs w:val="24"/>
        </w:rPr>
      </w:pPr>
    </w:p>
    <w:p>
      <w:pPr>
        <w:pStyle w:val="10"/>
        <w:spacing w:before="89" w:line="322" w:lineRule="exact"/>
        <w:ind w:left="841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прилагаются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>
      <w:pPr>
        <w:spacing w:line="322" w:lineRule="exact"/>
        <w:ind w:left="985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перечень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прилагаемых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документов)</w:t>
      </w:r>
    </w:p>
    <w:p>
      <w:pPr>
        <w:jc w:val="both"/>
        <w:rPr>
          <w:b/>
          <w:sz w:val="26"/>
          <w:szCs w:val="28"/>
          <w:lang w:eastAsia="ru-RU"/>
        </w:rPr>
      </w:pPr>
      <w:r>
        <w:rPr>
          <w:sz w:val="24"/>
          <w:szCs w:val="24"/>
          <w:lang w:eastAsia="ru-RU"/>
        </w:rPr>
        <w:t>Я</w:t>
      </w:r>
      <w:r>
        <w:rPr>
          <w:b/>
          <w:sz w:val="26"/>
          <w:szCs w:val="28"/>
          <w:lang w:eastAsia="ru-RU"/>
        </w:rPr>
        <w:t xml:space="preserve"> _____________________________________________</w:t>
      </w:r>
    </w:p>
    <w:p>
      <w:pPr>
        <w:jc w:val="center"/>
        <w:rPr>
          <w:bCs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(</w:t>
      </w:r>
      <w:r>
        <w:rPr>
          <w:bCs/>
          <w:sz w:val="20"/>
          <w:szCs w:val="20"/>
          <w:lang w:eastAsia="ru-RU"/>
        </w:rPr>
        <w:t>Фами</w:t>
      </w:r>
      <w:r>
        <w:rPr>
          <w:sz w:val="20"/>
          <w:szCs w:val="20"/>
          <w:lang w:eastAsia="ru-RU"/>
        </w:rPr>
        <w:t xml:space="preserve">лия, имя, отчество (при наличии), </w:t>
      </w:r>
      <w:r>
        <w:rPr>
          <w:bCs/>
          <w:sz w:val="20"/>
          <w:szCs w:val="20"/>
          <w:lang w:eastAsia="ru-RU"/>
        </w:rPr>
        <w:t>в случае если застройщиком является физическое лицо)</w:t>
      </w:r>
    </w:p>
    <w:p>
      <w:pPr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даю согласие на </w:t>
      </w:r>
      <w:r>
        <w:rPr>
          <w:bCs/>
          <w:sz w:val="24"/>
          <w:szCs w:val="24"/>
        </w:rPr>
        <w:t>обработку персональных данных.</w:t>
      </w:r>
    </w:p>
    <w:p>
      <w:pPr>
        <w:adjustRightInd w:val="0"/>
        <w:jc w:val="both"/>
        <w:rPr>
          <w:b/>
          <w:bCs/>
          <w:sz w:val="28"/>
          <w:szCs w:val="28"/>
        </w:rPr>
      </w:pPr>
    </w:p>
    <w:p>
      <w:pPr>
        <w:ind w:left="4248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  _____________________</w:t>
      </w:r>
    </w:p>
    <w:p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(подпись)        (расшифровка подписи)</w:t>
      </w:r>
    </w:p>
    <w:p>
      <w:pPr>
        <w:pStyle w:val="10"/>
        <w:spacing w:before="11"/>
        <w:ind w:left="0"/>
        <w:jc w:val="left"/>
        <w:rPr>
          <w:i/>
          <w:sz w:val="20"/>
          <w:szCs w:val="20"/>
        </w:rPr>
      </w:pPr>
    </w:p>
    <w:p>
      <w:pPr>
        <w:pStyle w:val="10"/>
        <w:tabs>
          <w:tab w:val="left" w:pos="2407"/>
          <w:tab w:val="left" w:pos="4561"/>
          <w:tab w:val="left" w:pos="6837"/>
          <w:tab w:val="left" w:pos="9181"/>
        </w:tabs>
        <w:jc w:val="left"/>
        <w:rPr>
          <w:sz w:val="24"/>
          <w:szCs w:val="24"/>
        </w:rPr>
      </w:pPr>
      <w:r>
        <w:rPr>
          <w:sz w:val="24"/>
          <w:szCs w:val="24"/>
        </w:rPr>
        <w:t>Результат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предоставления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муниципальной</w:t>
      </w:r>
      <w:r>
        <w:rPr>
          <w:sz w:val="24"/>
          <w:szCs w:val="24"/>
        </w:rPr>
        <w:tab/>
      </w:r>
      <w:r>
        <w:rPr>
          <w:sz w:val="24"/>
          <w:szCs w:val="24"/>
        </w:rPr>
        <w:t>услуги, прошу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предоставить:</w:t>
      </w:r>
    </w:p>
    <w:p>
      <w:pPr>
        <w:pStyle w:val="10"/>
        <w:tabs>
          <w:tab w:val="left" w:pos="2407"/>
          <w:tab w:val="left" w:pos="4561"/>
          <w:tab w:val="left" w:pos="6837"/>
          <w:tab w:val="left" w:pos="9181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>
      <w:pPr>
        <w:ind w:left="132" w:firstLine="852"/>
        <w:rPr>
          <w:i/>
          <w:sz w:val="20"/>
          <w:szCs w:val="20"/>
        </w:rPr>
      </w:pPr>
      <w:r>
        <w:rPr>
          <w:i/>
          <w:sz w:val="20"/>
          <w:szCs w:val="20"/>
        </w:rPr>
        <w:t>(указать</w:t>
      </w:r>
      <w:r>
        <w:rPr>
          <w:i/>
          <w:spacing w:val="40"/>
          <w:sz w:val="20"/>
          <w:szCs w:val="20"/>
        </w:rPr>
        <w:t xml:space="preserve"> </w:t>
      </w:r>
      <w:r>
        <w:rPr>
          <w:i/>
          <w:sz w:val="20"/>
          <w:szCs w:val="20"/>
        </w:rPr>
        <w:t>способ</w:t>
      </w:r>
      <w:r>
        <w:rPr>
          <w:i/>
          <w:spacing w:val="41"/>
          <w:sz w:val="20"/>
          <w:szCs w:val="20"/>
        </w:rPr>
        <w:t xml:space="preserve"> </w:t>
      </w:r>
      <w:r>
        <w:rPr>
          <w:i/>
          <w:sz w:val="20"/>
          <w:szCs w:val="20"/>
        </w:rPr>
        <w:t>получения</w:t>
      </w:r>
      <w:r>
        <w:rPr>
          <w:i/>
          <w:spacing w:val="40"/>
          <w:sz w:val="20"/>
          <w:szCs w:val="20"/>
        </w:rPr>
        <w:t xml:space="preserve"> </w:t>
      </w:r>
      <w:r>
        <w:rPr>
          <w:i/>
          <w:sz w:val="20"/>
          <w:szCs w:val="20"/>
        </w:rPr>
        <w:t>результата</w:t>
      </w:r>
      <w:r>
        <w:rPr>
          <w:i/>
          <w:spacing w:val="43"/>
          <w:sz w:val="20"/>
          <w:szCs w:val="20"/>
        </w:rPr>
        <w:t xml:space="preserve"> </w:t>
      </w:r>
      <w:r>
        <w:rPr>
          <w:i/>
          <w:sz w:val="20"/>
          <w:szCs w:val="20"/>
        </w:rPr>
        <w:t>предоставления</w:t>
      </w:r>
      <w:r>
        <w:rPr>
          <w:i/>
          <w:spacing w:val="40"/>
          <w:sz w:val="20"/>
          <w:szCs w:val="20"/>
        </w:rPr>
        <w:t xml:space="preserve"> </w:t>
      </w:r>
      <w:r>
        <w:rPr>
          <w:i/>
          <w:sz w:val="20"/>
          <w:szCs w:val="20"/>
        </w:rPr>
        <w:t>государственной</w:t>
      </w:r>
      <w:r>
        <w:rPr>
          <w:i/>
          <w:spacing w:val="-67"/>
          <w:sz w:val="20"/>
          <w:szCs w:val="20"/>
        </w:rPr>
        <w:t xml:space="preserve"> </w:t>
      </w:r>
      <w:r>
        <w:rPr>
          <w:i/>
          <w:sz w:val="20"/>
          <w:szCs w:val="20"/>
        </w:rPr>
        <w:t>(муниципальной)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услуги).</w:t>
      </w:r>
    </w:p>
    <w:p>
      <w:pPr>
        <w:pStyle w:val="10"/>
        <w:ind w:left="0"/>
        <w:jc w:val="left"/>
        <w:rPr>
          <w:i/>
          <w:sz w:val="20"/>
          <w:szCs w:val="20"/>
        </w:rPr>
      </w:pPr>
    </w:p>
    <w:p>
      <w:pPr>
        <w:pStyle w:val="10"/>
        <w:spacing w:before="8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>
          <v:rect id="_x0000_s1040" o:spid="_x0000_s1040" o:spt="1" style="position:absolute;left:0pt;margin-left:56.65pt;margin-top:18.5pt;height:0.5pt;width:89.55pt;mso-position-horizontal-relative:page;mso-wrap-distance-bottom:0pt;mso-wrap-distance-top:0pt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rPr>
          <w:sz w:val="24"/>
          <w:szCs w:val="24"/>
        </w:rPr>
        <w:pict>
          <v:rect id="_x0000_s1039" o:spid="_x0000_s1039" o:spt="1" style="position:absolute;left:0pt;margin-left:170.3pt;margin-top:18.5pt;height:0.5pt;width:68.55pt;mso-position-horizontal-relative:page;mso-wrap-distance-bottom:0pt;mso-wrap-distance-top:0pt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  <w:r>
        <w:rPr>
          <w:sz w:val="24"/>
          <w:szCs w:val="24"/>
        </w:rPr>
        <w:pict>
          <v:shape id="_x0000_s1038" o:spid="_x0000_s1038" o:spt="100" style="position:absolute;left:0pt;margin-left:273pt;margin-top:18.5pt;height:0.5pt;width:282.55pt;mso-position-horizontal-relative:page;mso-wrap-distance-bottom:0pt;mso-wrap-distance-top:0pt;z-index:-251651072;mso-width-relative:page;mso-height-relative:page;" fillcolor="#000000" filled="t" stroked="f" coordorigin="5460,370" coordsize="5651,10" adj=",," path="m6077,370l6068,370,5460,370,5460,379,6068,379,6077,379,6077,370xm6682,370l6673,370,6673,370,6077,370,6077,379,6673,379,6673,379,6682,379,6682,370xm9430,370l6682,370,6682,379,9430,379,9430,370xm11111,370l9440,370,9431,370,9431,379,9440,379,11111,379,11111,370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/>
              </w:txbxContent>
            </v:textbox>
            <w10:wrap type="topAndBottom"/>
          </v:shape>
        </w:pict>
      </w:r>
    </w:p>
    <w:p>
      <w:pPr>
        <w:tabs>
          <w:tab w:val="left" w:pos="2587"/>
          <w:tab w:val="left" w:pos="6702"/>
        </w:tabs>
        <w:ind w:left="728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>(ФИО)</w:t>
      </w:r>
    </w:p>
    <w:p>
      <w:pPr>
        <w:rPr>
          <w:sz w:val="24"/>
          <w:szCs w:val="24"/>
        </w:rPr>
        <w:sectPr>
          <w:pgSz w:w="11910" w:h="16840"/>
          <w:pgMar w:top="1160" w:right="680" w:bottom="280" w:left="1000" w:header="744" w:footer="0" w:gutter="0"/>
          <w:cols w:space="720" w:num="1"/>
        </w:sect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Приложение № 2</w:t>
      </w:r>
    </w:p>
    <w:p>
      <w:pPr>
        <w:suppressAutoHyphens/>
        <w:jc w:val="right"/>
        <w:rPr>
          <w:bCs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к </w:t>
      </w:r>
      <w:r>
        <w:fldChar w:fldCharType="begin"/>
      </w:r>
      <w:r>
        <w:instrText xml:space="preserve"> HYPERLINK \l "sub_69"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Административному регламенту</w:t>
      </w:r>
      <w:r>
        <w:rPr>
          <w:kern w:val="1"/>
          <w:sz w:val="24"/>
          <w:szCs w:val="24"/>
          <w:lang w:eastAsia="ar-SA"/>
        </w:rPr>
        <w:fldChar w:fldCharType="end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предоставления муниципальной услуги 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«Предоставление разрешения на условно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</w:t>
      </w:r>
    </w:p>
    <w:p>
      <w:pPr>
        <w:suppressAutoHyphens/>
        <w:jc w:val="right"/>
        <w:rPr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земельного участка»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spacing w:before="11"/>
        <w:ind w:left="0"/>
        <w:jc w:val="left"/>
        <w:rPr>
          <w:sz w:val="24"/>
          <w:szCs w:val="24"/>
        </w:rPr>
      </w:pPr>
    </w:p>
    <w:p>
      <w:pPr>
        <w:spacing w:before="90"/>
        <w:ind w:left="132" w:right="6669" w:firstLine="60"/>
        <w:rPr>
          <w:sz w:val="24"/>
          <w:szCs w:val="24"/>
        </w:rPr>
      </w:pPr>
      <w:r>
        <w:rPr>
          <w:sz w:val="24"/>
          <w:szCs w:val="24"/>
        </w:rPr>
        <w:t>(Бланк 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предоставление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spacing w:before="10"/>
        <w:ind w:left="0"/>
        <w:jc w:val="left"/>
        <w:rPr>
          <w:sz w:val="24"/>
          <w:szCs w:val="24"/>
        </w:rPr>
      </w:pPr>
    </w:p>
    <w:p>
      <w:pPr>
        <w:pStyle w:val="2"/>
        <w:spacing w:before="1"/>
        <w:ind w:right="225" w:firstLine="0"/>
        <w:jc w:val="center"/>
        <w:rPr>
          <w:sz w:val="24"/>
          <w:szCs w:val="24"/>
        </w:rPr>
      </w:pPr>
      <w:r>
        <w:rPr>
          <w:spacing w:val="-4"/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предоставлении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разрешения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>
      <w:pPr>
        <w:pStyle w:val="10"/>
        <w:tabs>
          <w:tab w:val="left" w:pos="2527"/>
          <w:tab w:val="left" w:pos="4956"/>
        </w:tabs>
        <w:spacing w:before="239"/>
        <w:ind w:left="25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№131-ФЗ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землепользования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застройки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публичных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слушаний/общественных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обсуждений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</w:t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z w:val="24"/>
          <w:szCs w:val="24"/>
        </w:rPr>
        <w:t>г.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землепользования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застройки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(протокол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от</w:t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ab/>
      </w:r>
      <w:r>
        <w:rPr>
          <w:spacing w:val="-2"/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>г.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).</w:t>
      </w:r>
    </w:p>
    <w:p>
      <w:pPr>
        <w:pStyle w:val="14"/>
        <w:numPr>
          <w:ilvl w:val="0"/>
          <w:numId w:val="18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0"/>
          <w:tab w:val="left" w:pos="8321"/>
        </w:tabs>
        <w:spacing w:before="197"/>
        <w:ind w:right="163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Предоставить </w:t>
      </w:r>
      <w:r>
        <w:rPr>
          <w:sz w:val="24"/>
          <w:szCs w:val="24"/>
        </w:rPr>
        <w:t xml:space="preserve">разрешение на условно разрешенный вид использования 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участка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или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объекта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капитального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pacing w:val="-4"/>
          <w:sz w:val="24"/>
          <w:szCs w:val="24"/>
        </w:rPr>
        <w:t>строительства-</w:t>
      </w:r>
    </w:p>
    <w:p>
      <w:pPr>
        <w:pStyle w:val="10"/>
        <w:tabs>
          <w:tab w:val="left" w:pos="6865"/>
        </w:tabs>
        <w:spacing w:before="2"/>
        <w:jc w:val="left"/>
        <w:rPr>
          <w:sz w:val="24"/>
          <w:szCs w:val="24"/>
        </w:rPr>
      </w:pPr>
      <w:r>
        <w:rPr>
          <w:i/>
          <w:sz w:val="24"/>
          <w:szCs w:val="24"/>
        </w:rPr>
        <w:t>«</w:t>
      </w:r>
      <w:r>
        <w:rPr>
          <w:i/>
          <w:sz w:val="24"/>
          <w:szCs w:val="24"/>
          <w:u w:val="single"/>
        </w:rPr>
        <w:tab/>
      </w:r>
      <w:r>
        <w:rPr>
          <w:i/>
          <w:sz w:val="24"/>
          <w:szCs w:val="24"/>
          <w:u w:val="single"/>
        </w:rPr>
        <w:t xml:space="preserve">           </w:t>
      </w:r>
      <w:r>
        <w:rPr>
          <w:spacing w:val="-4"/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отношении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земельного</w:t>
      </w:r>
    </w:p>
    <w:p>
      <w:pPr>
        <w:spacing w:before="1"/>
        <w:ind w:left="579"/>
        <w:rPr>
          <w:sz w:val="20"/>
          <w:szCs w:val="20"/>
        </w:rPr>
      </w:pPr>
      <w:r>
        <w:rPr>
          <w:spacing w:val="-4"/>
          <w:sz w:val="20"/>
          <w:szCs w:val="20"/>
        </w:rPr>
        <w:t>(наименование</w:t>
      </w:r>
      <w:r>
        <w:rPr>
          <w:spacing w:val="-6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условно</w:t>
      </w:r>
      <w:r>
        <w:rPr>
          <w:spacing w:val="-10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разрешенного</w:t>
      </w:r>
      <w:r>
        <w:rPr>
          <w:spacing w:val="-8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вида</w:t>
      </w:r>
      <w:r>
        <w:rPr>
          <w:spacing w:val="-9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использования)</w:t>
      </w:r>
    </w:p>
    <w:p>
      <w:pPr>
        <w:pStyle w:val="10"/>
        <w:tabs>
          <w:tab w:val="left" w:pos="6651"/>
        </w:tabs>
        <w:spacing w:before="118"/>
        <w:jc w:val="left"/>
        <w:rPr>
          <w:sz w:val="24"/>
          <w:szCs w:val="24"/>
        </w:rPr>
      </w:pPr>
      <w:r>
        <w:rPr>
          <w:sz w:val="24"/>
          <w:szCs w:val="24"/>
        </w:rPr>
        <w:t>участка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кадастровым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номером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адресу:</w:t>
      </w:r>
    </w:p>
    <w:p>
      <w:pPr>
        <w:pStyle w:val="10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7" o:spid="_x0000_s1037" style="position:absolute;left:0pt;margin-left:56.65pt;margin-top:14.6pt;height:0.1pt;width:483.05pt;mso-position-horizontal-relative:page;mso-wrap-distance-bottom:0pt;mso-wrap-distance-top:0pt;z-index:-251651072;mso-width-relative:page;mso-height-relative:page;" filled="f" coordorigin="1133,292" coordsize="9661,0" path="m1133,292l10793,292e">
            <v:path arrowok="t"/>
            <v:fill on="f" focussize="0,0"/>
            <v:stroke weight="0.701968503937008pt"/>
            <v:imagedata o:title=""/>
            <o:lock v:ext="edit"/>
            <w10:wrap type="topAndBottom"/>
          </v:shape>
        </w:pict>
      </w:r>
    </w:p>
    <w:p>
      <w:pPr>
        <w:spacing w:line="270" w:lineRule="exact"/>
        <w:ind w:left="195" w:right="227"/>
        <w:jc w:val="center"/>
        <w:rPr>
          <w:sz w:val="20"/>
          <w:szCs w:val="20"/>
        </w:rPr>
      </w:pPr>
      <w:r>
        <w:rPr>
          <w:spacing w:val="-4"/>
          <w:sz w:val="20"/>
          <w:szCs w:val="20"/>
        </w:rPr>
        <w:t>(указывается</w:t>
      </w:r>
      <w:r>
        <w:rPr>
          <w:spacing w:val="-1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адрес)</w:t>
      </w:r>
    </w:p>
    <w:p>
      <w:pPr>
        <w:pStyle w:val="10"/>
        <w:tabs>
          <w:tab w:val="left" w:pos="9586"/>
        </w:tabs>
        <w:spacing w:line="321" w:lineRule="exact"/>
        <w:ind w:left="0" w:right="31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10"/>
        <w:spacing w:before="6"/>
        <w:ind w:left="0"/>
        <w:jc w:val="left"/>
        <w:rPr>
          <w:sz w:val="24"/>
          <w:szCs w:val="24"/>
        </w:rPr>
      </w:pPr>
    </w:p>
    <w:p>
      <w:pPr>
        <w:pStyle w:val="14"/>
        <w:numPr>
          <w:ilvl w:val="0"/>
          <w:numId w:val="18"/>
        </w:numPr>
        <w:tabs>
          <w:tab w:val="left" w:pos="1108"/>
          <w:tab w:val="left" w:pos="9768"/>
        </w:tabs>
        <w:spacing w:before="1"/>
        <w:ind w:left="1107" w:hanging="267"/>
        <w:rPr>
          <w:sz w:val="24"/>
          <w:szCs w:val="24"/>
        </w:rPr>
      </w:pPr>
      <w:r>
        <w:rPr>
          <w:spacing w:val="-4"/>
          <w:sz w:val="24"/>
          <w:szCs w:val="24"/>
        </w:rPr>
        <w:t>Опубликовать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настоящее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постановление</w:t>
      </w:r>
      <w:r>
        <w:rPr>
          <w:spacing w:val="-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</w:t>
      </w:r>
      <w:r>
        <w:rPr>
          <w:spacing w:val="-3"/>
          <w:sz w:val="24"/>
          <w:szCs w:val="24"/>
          <w:u w:val="single"/>
        </w:rPr>
        <w:tab/>
      </w:r>
      <w:r>
        <w:rPr>
          <w:sz w:val="24"/>
          <w:szCs w:val="24"/>
        </w:rPr>
        <w:t>».</w:t>
      </w:r>
    </w:p>
    <w:p>
      <w:pPr>
        <w:pStyle w:val="14"/>
        <w:numPr>
          <w:ilvl w:val="0"/>
          <w:numId w:val="19"/>
        </w:numPr>
        <w:tabs>
          <w:tab w:val="left" w:pos="1163"/>
        </w:tabs>
        <w:spacing w:before="114" w:line="237" w:lineRule="auto"/>
        <w:ind w:right="110" w:hanging="17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Настоящее </w:t>
      </w:r>
      <w:r>
        <w:rPr>
          <w:sz w:val="24"/>
          <w:szCs w:val="24"/>
        </w:rPr>
        <w:t xml:space="preserve">постановление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вступает в силу после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опубликования.</w:t>
      </w:r>
    </w:p>
    <w:p>
      <w:pPr>
        <w:pStyle w:val="14"/>
        <w:numPr>
          <w:ilvl w:val="0"/>
          <w:numId w:val="19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z w:val="24"/>
          <w:szCs w:val="24"/>
        </w:rPr>
        <w:tab/>
      </w:r>
      <w:r>
        <w:rPr>
          <w:sz w:val="24"/>
          <w:szCs w:val="24"/>
        </w:rPr>
        <w:t>за</w:t>
      </w:r>
      <w:r>
        <w:rPr>
          <w:sz w:val="24"/>
          <w:szCs w:val="24"/>
        </w:rPr>
        <w:tab/>
      </w:r>
      <w:r>
        <w:rPr>
          <w:sz w:val="24"/>
          <w:szCs w:val="24"/>
        </w:rPr>
        <w:t>исполнением</w:t>
      </w:r>
      <w:r>
        <w:rPr>
          <w:sz w:val="24"/>
          <w:szCs w:val="24"/>
        </w:rPr>
        <w:tab/>
      </w:r>
      <w:r>
        <w:rPr>
          <w:sz w:val="24"/>
          <w:szCs w:val="24"/>
        </w:rPr>
        <w:t>настоящего</w:t>
      </w:r>
      <w:r>
        <w:rPr>
          <w:sz w:val="24"/>
          <w:szCs w:val="24"/>
        </w:rPr>
        <w:tab/>
      </w:r>
      <w:r>
        <w:rPr>
          <w:sz w:val="24"/>
          <w:szCs w:val="24"/>
        </w:rPr>
        <w:t>постановления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возложить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</w:p>
    <w:p>
      <w:pPr>
        <w:pStyle w:val="10"/>
        <w:tabs>
          <w:tab w:val="left" w:pos="9923"/>
        </w:tabs>
        <w:spacing w:line="319" w:lineRule="exact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10"/>
        <w:spacing w:before="196" w:after="7"/>
        <w:jc w:val="left"/>
        <w:rPr>
          <w:sz w:val="24"/>
          <w:szCs w:val="24"/>
        </w:rPr>
      </w:pPr>
      <w:r>
        <w:rPr>
          <w:sz w:val="24"/>
          <w:szCs w:val="24"/>
        </w:rPr>
        <w:t>Должностное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(ФИО)</w:t>
      </w:r>
    </w:p>
    <w:p>
      <w:pPr>
        <w:pStyle w:val="10"/>
        <w:spacing w:line="20" w:lineRule="exact"/>
        <w:ind w:left="5775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35" o:spid="_x0000_s1035" o:spt="203" style="height:0.5pt;width:215.4pt;" coordsize="4308,10">
            <o:lock v:ext="edit"/>
            <v:rect id="_x0000_s1036" o:spid="_x0000_s1036" o:spt="1" style="position:absolute;left:0;top:0;height:10;width:430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10"/>
        <w:spacing w:before="5"/>
        <w:ind w:left="0"/>
        <w:jc w:val="left"/>
        <w:rPr>
          <w:sz w:val="24"/>
          <w:szCs w:val="24"/>
        </w:rPr>
      </w:pPr>
    </w:p>
    <w:p>
      <w:pPr>
        <w:spacing w:before="91"/>
        <w:ind w:left="5864" w:right="231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 органа,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осуществляющего предоставление муниципальной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услуги</w:t>
      </w:r>
    </w:p>
    <w:p>
      <w:pPr>
        <w:spacing w:line="237" w:lineRule="auto"/>
        <w:jc w:val="center"/>
        <w:rPr>
          <w:sz w:val="24"/>
          <w:szCs w:val="24"/>
        </w:rPr>
        <w:sectPr>
          <w:pgSz w:w="11910" w:h="16840"/>
          <w:pgMar w:top="1160" w:right="680" w:bottom="280" w:left="1000" w:header="744" w:footer="0" w:gutter="0"/>
          <w:cols w:space="720" w:num="1"/>
        </w:sect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Приложение № 3</w:t>
      </w:r>
    </w:p>
    <w:p>
      <w:pPr>
        <w:suppressAutoHyphens/>
        <w:jc w:val="right"/>
        <w:rPr>
          <w:bCs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к </w:t>
      </w:r>
      <w:r>
        <w:fldChar w:fldCharType="begin"/>
      </w:r>
      <w:r>
        <w:instrText xml:space="preserve"> HYPERLINK \l "sub_69"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Административному регламенту</w:t>
      </w:r>
      <w:r>
        <w:rPr>
          <w:kern w:val="1"/>
          <w:sz w:val="24"/>
          <w:szCs w:val="24"/>
          <w:lang w:eastAsia="ar-SA"/>
        </w:rPr>
        <w:fldChar w:fldCharType="end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предоставления муниципальной услуги 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«Предоставление разрешения на условно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</w:t>
      </w:r>
    </w:p>
    <w:p>
      <w:pPr>
        <w:suppressAutoHyphens/>
        <w:jc w:val="right"/>
        <w:rPr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земельного участка»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spacing w:before="7"/>
        <w:ind w:left="0"/>
        <w:jc w:val="left"/>
        <w:rPr>
          <w:sz w:val="24"/>
          <w:szCs w:val="24"/>
        </w:rPr>
      </w:pPr>
    </w:p>
    <w:p>
      <w:pPr>
        <w:spacing w:before="90"/>
        <w:ind w:left="132" w:right="6669"/>
        <w:rPr>
          <w:sz w:val="24"/>
          <w:szCs w:val="24"/>
        </w:rPr>
      </w:pPr>
      <w:r>
        <w:rPr>
          <w:sz w:val="24"/>
          <w:szCs w:val="24"/>
        </w:rPr>
        <w:t>(Бланк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муниципальной услуги</w:t>
      </w:r>
    </w:p>
    <w:p>
      <w:pPr>
        <w:pStyle w:val="10"/>
        <w:spacing w:before="10"/>
        <w:ind w:left="0"/>
        <w:jc w:val="left"/>
        <w:rPr>
          <w:sz w:val="24"/>
          <w:szCs w:val="24"/>
        </w:rPr>
      </w:pPr>
    </w:p>
    <w:p>
      <w:pPr>
        <w:pStyle w:val="2"/>
        <w:ind w:left="305" w:right="340" w:firstLine="4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10"/>
        <w:spacing w:before="6"/>
        <w:ind w:left="0"/>
        <w:jc w:val="left"/>
        <w:rPr>
          <w:b/>
          <w:sz w:val="24"/>
          <w:szCs w:val="24"/>
        </w:rPr>
      </w:pPr>
    </w:p>
    <w:p>
      <w:pPr>
        <w:pStyle w:val="10"/>
        <w:tabs>
          <w:tab w:val="left" w:pos="2527"/>
          <w:tab w:val="left" w:pos="4956"/>
        </w:tabs>
        <w:ind w:left="25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10"/>
        <w:spacing w:before="5"/>
        <w:ind w:left="0"/>
        <w:jc w:val="left"/>
        <w:rPr>
          <w:sz w:val="24"/>
          <w:szCs w:val="24"/>
        </w:rPr>
      </w:pPr>
    </w:p>
    <w:p>
      <w:pPr>
        <w:pStyle w:val="10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 w:firstLine="708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представленных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spacing w:line="252" w:lineRule="exact"/>
        <w:ind w:left="2007"/>
        <w:rPr>
          <w:i/>
          <w:sz w:val="20"/>
          <w:szCs w:val="20"/>
        </w:rPr>
      </w:pPr>
      <w:r>
        <w:rPr>
          <w:i/>
          <w:sz w:val="20"/>
          <w:szCs w:val="20"/>
        </w:rPr>
        <w:t>(Ф.И.О.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физического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лица,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наименование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юридического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лица–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заявителя,</w:t>
      </w:r>
    </w:p>
    <w:p>
      <w:pPr>
        <w:pStyle w:val="10"/>
        <w:spacing w:before="2"/>
        <w:ind w:left="0"/>
        <w:jc w:val="center"/>
        <w:rPr>
          <w:i/>
          <w:sz w:val="20"/>
          <w:szCs w:val="20"/>
        </w:rPr>
      </w:pPr>
      <w:r>
        <w:rPr>
          <w:sz w:val="24"/>
          <w:szCs w:val="24"/>
        </w:rPr>
        <w:pict>
          <v:shape id="_x0000_s1034" o:spid="_x0000_s1034" style="position:absolute;left:0pt;margin-left:56.65pt;margin-top:11.55pt;height:0.1pt;width:494.85pt;mso-position-horizontal-relative:page;mso-wrap-distance-bottom:0pt;mso-wrap-distance-top:0pt;z-index:-251650048;mso-width-relative:page;mso-height-relative:page;" filled="f" coordorigin="1133,231" coordsize="9897,0" path="m1133,231l11029,231e">
            <v:path arrowok="t"/>
            <v:fill on="f" focussize="0,0"/>
            <v:stroke weight="0.551968503937008pt"/>
            <v:imagedata o:title=""/>
            <o:lock v:ext="edit"/>
            <w10:wrap type="topAndBottom"/>
          </v:shape>
        </w:pict>
      </w:r>
      <w:r>
        <w:rPr>
          <w:i/>
          <w:sz w:val="20"/>
          <w:szCs w:val="20"/>
        </w:rPr>
        <w:t>дата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направления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заявления)</w:t>
      </w:r>
    </w:p>
    <w:p>
      <w:pPr>
        <w:pStyle w:val="10"/>
        <w:tabs>
          <w:tab w:val="left" w:pos="9935"/>
        </w:tabs>
        <w:spacing w:before="41"/>
        <w:ind w:left="0" w:right="22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10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3" o:spid="_x0000_s1033" style="position:absolute;left:0pt;margin-left:56.65pt;margin-top:14.95pt;height:0.1pt;width:489.95pt;mso-position-horizontal-relative:page;mso-wrap-distance-bottom:0pt;mso-wrap-distance-top:0pt;z-index:-251649024;mso-width-relative:page;mso-height-relative:page;" filled="f" coordorigin="1133,299" coordsize="9799,0" path="m1133,299l10931,299e">
            <v:path arrowok="t"/>
            <v:fill on="f" focussize="0,0"/>
            <v:stroke weight="0.701968503937008pt"/>
            <v:imagedata o:title=""/>
            <o:lock v:ext="edit"/>
            <w10:wrap type="topAndBottom"/>
          </v:shape>
        </w:pict>
      </w:r>
    </w:p>
    <w:p>
      <w:pPr>
        <w:pStyle w:val="10"/>
        <w:spacing w:before="7"/>
        <w:ind w:left="0"/>
        <w:jc w:val="left"/>
        <w:rPr>
          <w:sz w:val="24"/>
          <w:szCs w:val="24"/>
        </w:rPr>
      </w:pPr>
    </w:p>
    <w:p>
      <w:pPr>
        <w:pStyle w:val="10"/>
        <w:spacing w:before="89"/>
        <w:ind w:right="164"/>
        <w:rPr>
          <w:sz w:val="24"/>
          <w:szCs w:val="24"/>
        </w:rPr>
      </w:pP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связи с:</w:t>
      </w:r>
    </w:p>
    <w:p>
      <w:pPr>
        <w:pStyle w:val="10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2" o:spid="_x0000_s1032" style="position:absolute;left:0pt;margin-left:56.65pt;margin-top:14.5pt;height:0.1pt;width:489.95pt;mso-position-horizontal-relative:page;mso-wrap-distance-bottom:0pt;mso-wrap-distance-top:0pt;z-index:-251649024;mso-width-relative:page;mso-height-relative:page;" filled="f" coordorigin="1133,290" coordsize="9799,0" path="m1133,290l10931,290e">
            <v:path arrowok="t"/>
            <v:fill on="f" focussize="0,0"/>
            <v:stroke weight="0.701968503937008pt"/>
            <v:imagedata o:title=""/>
            <o:lock v:ext="edit"/>
            <w10:wrap type="topAndBottom"/>
          </v:shape>
        </w:pict>
      </w:r>
    </w:p>
    <w:p>
      <w:pPr>
        <w:spacing w:line="273" w:lineRule="exact"/>
        <w:ind w:left="193" w:right="231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основание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отказа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предоставлении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разрешения)</w:t>
      </w:r>
    </w:p>
    <w:p>
      <w:pPr>
        <w:pStyle w:val="10"/>
        <w:spacing w:before="9"/>
        <w:ind w:left="0"/>
        <w:jc w:val="left"/>
        <w:rPr>
          <w:sz w:val="24"/>
          <w:szCs w:val="24"/>
        </w:rPr>
      </w:pPr>
    </w:p>
    <w:p>
      <w:pPr>
        <w:pStyle w:val="10"/>
        <w:ind w:right="166" w:firstLine="708"/>
        <w:rPr>
          <w:sz w:val="24"/>
          <w:szCs w:val="24"/>
        </w:rPr>
      </w:pPr>
      <w:r>
        <w:rPr>
          <w:sz w:val="24"/>
          <w:szCs w:val="24"/>
        </w:rPr>
        <w:t>Настоящее решение (постановление/распоряжение) может быть обжаловано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досудебном порядке путем направления жалобы в орган, уполномоченный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(указать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уполномоченный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spacing w:before="206" w:after="6"/>
        <w:jc w:val="left"/>
        <w:rPr>
          <w:sz w:val="24"/>
          <w:szCs w:val="24"/>
        </w:rPr>
      </w:pPr>
      <w:r>
        <w:rPr>
          <w:sz w:val="24"/>
          <w:szCs w:val="24"/>
        </w:rPr>
        <w:t>Должностное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(ФИО)</w:t>
      </w:r>
    </w:p>
    <w:p>
      <w:pPr>
        <w:pStyle w:val="10"/>
        <w:spacing w:line="20" w:lineRule="exact"/>
        <w:ind w:left="5775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30" o:spid="_x0000_s1030" o:spt="203" style="height:0.5pt;width:215.4pt;" coordsize="4308,10">
            <o:lock v:ext="edit"/>
            <v:rect id="_x0000_s1031" o:spid="_x0000_s1031" o:spt="1" style="position:absolute;left:0;top:0;height:10;width:430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10"/>
        <w:spacing w:before="6"/>
        <w:ind w:left="0"/>
        <w:jc w:val="left"/>
        <w:rPr>
          <w:sz w:val="24"/>
          <w:szCs w:val="24"/>
        </w:rPr>
      </w:pPr>
    </w:p>
    <w:p>
      <w:pPr>
        <w:spacing w:before="91"/>
        <w:ind w:left="5863" w:right="231"/>
        <w:jc w:val="center"/>
        <w:rPr>
          <w:sz w:val="20"/>
          <w:szCs w:val="20"/>
        </w:rPr>
      </w:pPr>
      <w:r>
        <w:rPr>
          <w:sz w:val="20"/>
          <w:szCs w:val="20"/>
        </w:rPr>
        <w:t>(подпись должностного лица органа,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осуществляющего предоставление муниципальной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услуги)</w:t>
      </w:r>
    </w:p>
    <w:p>
      <w:pPr>
        <w:jc w:val="center"/>
        <w:rPr>
          <w:sz w:val="24"/>
          <w:szCs w:val="24"/>
        </w:rPr>
        <w:sectPr>
          <w:pgSz w:w="11910" w:h="16840"/>
          <w:pgMar w:top="1160" w:right="680" w:bottom="280" w:left="1000" w:header="744" w:footer="0" w:gutter="0"/>
          <w:cols w:space="720" w:num="1"/>
        </w:sect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Приложение № 4</w:t>
      </w:r>
    </w:p>
    <w:p>
      <w:pPr>
        <w:suppressAutoHyphens/>
        <w:jc w:val="right"/>
        <w:rPr>
          <w:bCs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к </w:t>
      </w:r>
      <w:r>
        <w:fldChar w:fldCharType="begin"/>
      </w:r>
      <w:r>
        <w:instrText xml:space="preserve"> HYPERLINK \l "sub_69"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Административному регламенту</w:t>
      </w:r>
      <w:r>
        <w:rPr>
          <w:kern w:val="1"/>
          <w:sz w:val="24"/>
          <w:szCs w:val="24"/>
          <w:lang w:eastAsia="ar-SA"/>
        </w:rPr>
        <w:fldChar w:fldCharType="end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предоставления муниципальной услуги 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«Предоставление разрешения на условно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</w:t>
      </w:r>
    </w:p>
    <w:p>
      <w:pPr>
        <w:suppressAutoHyphens/>
        <w:jc w:val="right"/>
        <w:rPr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земельного участка»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rPr>
          <w:sz w:val="24"/>
          <w:szCs w:val="24"/>
        </w:rPr>
        <w:sectPr>
          <w:headerReference r:id="rId5" w:type="default"/>
          <w:pgSz w:w="11910" w:h="16840"/>
          <w:pgMar w:top="1160" w:right="680" w:bottom="280" w:left="1000" w:header="738" w:footer="0" w:gutter="0"/>
          <w:cols w:space="720" w:num="1"/>
        </w:sectPr>
      </w:pPr>
    </w:p>
    <w:p>
      <w:pPr>
        <w:spacing w:before="90"/>
        <w:ind w:left="132" w:right="20"/>
        <w:rPr>
          <w:sz w:val="24"/>
          <w:szCs w:val="24"/>
        </w:rPr>
      </w:pPr>
      <w:r>
        <w:rPr>
          <w:sz w:val="24"/>
          <w:szCs w:val="24"/>
        </w:rPr>
        <w:t>(Бланк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муниципальной услуги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spacing w:before="2"/>
        <w:ind w:left="0"/>
        <w:jc w:val="left"/>
        <w:rPr>
          <w:sz w:val="24"/>
          <w:szCs w:val="24"/>
        </w:rPr>
      </w:pPr>
    </w:p>
    <w:p>
      <w:pPr>
        <w:ind w:left="132" w:right="261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 имя, отчество, место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жительства - для физических лиц;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полное наименование, место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нахождения, ИНН –для юридических</w:t>
      </w:r>
      <w:r>
        <w:rPr>
          <w:i/>
          <w:spacing w:val="-67"/>
          <w:sz w:val="24"/>
          <w:szCs w:val="24"/>
        </w:rPr>
        <w:t xml:space="preserve"> </w:t>
      </w:r>
      <w:r>
        <w:rPr>
          <w:i/>
          <w:sz w:val="24"/>
          <w:szCs w:val="24"/>
        </w:rPr>
        <w:t>лиц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)</w:t>
      </w:r>
    </w:p>
    <w:p>
      <w:pPr>
        <w:rPr>
          <w:sz w:val="24"/>
          <w:szCs w:val="24"/>
        </w:rPr>
        <w:sectPr>
          <w:type w:val="continuous"/>
          <w:pgSz w:w="11910" w:h="16840"/>
          <w:pgMar w:top="1580" w:right="680" w:bottom="280" w:left="1000" w:header="720" w:footer="720" w:gutter="0"/>
          <w:cols w:equalWidth="0" w:num="2">
            <w:col w:w="3581" w:space="1800"/>
            <w:col w:w="4849"/>
          </w:cols>
        </w:sectPr>
      </w:pPr>
    </w:p>
    <w:p>
      <w:pPr>
        <w:spacing w:before="89"/>
        <w:ind w:left="51" w:right="2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>
      <w:pPr>
        <w:spacing w:before="23" w:line="259" w:lineRule="auto"/>
        <w:ind w:left="195" w:right="377"/>
        <w:jc w:val="center"/>
        <w:rPr>
          <w:b/>
          <w:spacing w:val="-62"/>
          <w:sz w:val="24"/>
          <w:szCs w:val="24"/>
        </w:rPr>
      </w:pPr>
      <w:r>
        <w:rPr>
          <w:b/>
          <w:sz w:val="24"/>
          <w:szCs w:val="24"/>
        </w:rPr>
        <w:t>об отказе в приеме документов, необходимых для предоставления</w:t>
      </w:r>
      <w:r>
        <w:rPr>
          <w:b/>
          <w:spacing w:val="-62"/>
          <w:sz w:val="24"/>
          <w:szCs w:val="24"/>
        </w:rPr>
        <w:t xml:space="preserve">  </w:t>
      </w:r>
    </w:p>
    <w:p>
      <w:pPr>
        <w:spacing w:before="23" w:line="259" w:lineRule="auto"/>
        <w:ind w:left="195" w:right="3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10"/>
        <w:spacing w:before="7"/>
        <w:ind w:left="0"/>
        <w:jc w:val="left"/>
        <w:rPr>
          <w:b/>
          <w:sz w:val="24"/>
          <w:szCs w:val="24"/>
        </w:rPr>
      </w:pPr>
    </w:p>
    <w:p>
      <w:pPr>
        <w:pStyle w:val="10"/>
        <w:tabs>
          <w:tab w:val="left" w:pos="2527"/>
          <w:tab w:val="left" w:pos="4956"/>
        </w:tabs>
        <w:spacing w:before="1"/>
        <w:ind w:left="25"/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>
      <w:pPr>
        <w:pStyle w:val="10"/>
        <w:spacing w:before="6"/>
        <w:ind w:left="0"/>
        <w:jc w:val="left"/>
        <w:rPr>
          <w:sz w:val="24"/>
          <w:szCs w:val="24"/>
        </w:rPr>
      </w:pPr>
    </w:p>
    <w:p>
      <w:pPr>
        <w:pStyle w:val="10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 w:firstLine="708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объекта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строительства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представленных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spacing w:line="252" w:lineRule="exact"/>
        <w:ind w:left="2007"/>
        <w:rPr>
          <w:i/>
          <w:sz w:val="20"/>
          <w:szCs w:val="20"/>
        </w:rPr>
      </w:pPr>
      <w:r>
        <w:rPr>
          <w:i/>
          <w:sz w:val="20"/>
          <w:szCs w:val="20"/>
        </w:rPr>
        <w:t>(Ф.И.О.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физического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лица,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наименование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юридического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лица–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заявителя,</w:t>
      </w:r>
    </w:p>
    <w:p>
      <w:pPr>
        <w:pStyle w:val="10"/>
        <w:spacing w:before="2"/>
        <w:ind w:left="0"/>
        <w:jc w:val="center"/>
        <w:rPr>
          <w:i/>
          <w:sz w:val="20"/>
          <w:szCs w:val="20"/>
        </w:rPr>
      </w:pPr>
      <w:r>
        <w:rPr>
          <w:sz w:val="24"/>
          <w:szCs w:val="24"/>
        </w:rPr>
        <w:pict>
          <v:shape id="_x0000_s1029" o:spid="_x0000_s1029" style="position:absolute;left:0pt;margin-left:56.65pt;margin-top:11.55pt;height:0.1pt;width:494.85pt;mso-position-horizontal-relative:page;mso-wrap-distance-bottom:0pt;mso-wrap-distance-top:0pt;z-index:-251648000;mso-width-relative:page;mso-height-relative:page;" filled="f" coordorigin="1133,231" coordsize="9897,0" path="m1133,231l11029,231e">
            <v:path arrowok="t"/>
            <v:fill on="f" focussize="0,0"/>
            <v:stroke weight="0.551968503937008pt"/>
            <v:imagedata o:title=""/>
            <o:lock v:ext="edit"/>
            <w10:wrap type="topAndBottom"/>
          </v:shape>
        </w:pict>
      </w:r>
      <w:r>
        <w:rPr>
          <w:i/>
          <w:sz w:val="20"/>
          <w:szCs w:val="20"/>
        </w:rPr>
        <w:t>дата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направления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заявления)</w:t>
      </w:r>
    </w:p>
    <w:p>
      <w:pPr>
        <w:pStyle w:val="10"/>
        <w:ind w:left="0"/>
        <w:jc w:val="left"/>
        <w:rPr>
          <w:i/>
          <w:sz w:val="24"/>
          <w:szCs w:val="24"/>
        </w:rPr>
      </w:pPr>
    </w:p>
    <w:p>
      <w:pPr>
        <w:pStyle w:val="10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/>
        <w:rPr>
          <w:sz w:val="24"/>
          <w:szCs w:val="24"/>
        </w:rPr>
      </w:pP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>капитального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строительства»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связи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spacing w:line="252" w:lineRule="exact"/>
        <w:ind w:left="872" w:right="90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(указываются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основания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отказа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в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приеме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документов, необходимых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для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предоставления</w:t>
      </w:r>
    </w:p>
    <w:p>
      <w:pPr>
        <w:pStyle w:val="10"/>
        <w:spacing w:before="1"/>
        <w:ind w:left="0"/>
        <w:jc w:val="center"/>
        <w:rPr>
          <w:i/>
          <w:sz w:val="20"/>
          <w:szCs w:val="20"/>
        </w:rPr>
      </w:pPr>
      <w:r>
        <w:rPr>
          <w:sz w:val="24"/>
          <w:szCs w:val="24"/>
        </w:rPr>
        <w:pict>
          <v:shape id="_x0000_s1028" o:spid="_x0000_s1028" style="position:absolute;left:0pt;margin-left:57.25pt;margin-top:11.5pt;height:0.1pt;width:494.85pt;mso-position-horizontal-relative:page;mso-wrap-distance-bottom:0pt;mso-wrap-distance-top:0pt;z-index:-251646976;mso-width-relative:page;mso-height-relative:page;" filled="f" coordorigin="1145,230" coordsize="9897,0" path="m1145,230l11041,230e">
            <v:path arrowok="t"/>
            <v:fill on="f" focussize="0,0"/>
            <v:stroke weight="0.551968503937008pt"/>
            <v:imagedata o:title=""/>
            <o:lock v:ext="edit"/>
            <w10:wrap type="topAndBottom"/>
          </v:shape>
        </w:pict>
      </w:r>
      <w:r>
        <w:rPr>
          <w:i/>
          <w:sz w:val="20"/>
          <w:szCs w:val="20"/>
        </w:rPr>
        <w:t xml:space="preserve">муниципальной </w:t>
      </w:r>
      <w:r>
        <w:rPr>
          <w:i/>
          <w:spacing w:val="-4"/>
          <w:sz w:val="20"/>
          <w:szCs w:val="20"/>
        </w:rPr>
        <w:t xml:space="preserve"> </w:t>
      </w:r>
      <w:r>
        <w:rPr>
          <w:i/>
          <w:sz w:val="20"/>
          <w:szCs w:val="20"/>
        </w:rPr>
        <w:t>услуги)</w:t>
      </w:r>
    </w:p>
    <w:p>
      <w:pPr>
        <w:pStyle w:val="10"/>
        <w:spacing w:before="5"/>
        <w:ind w:left="0"/>
        <w:jc w:val="left"/>
        <w:rPr>
          <w:i/>
          <w:sz w:val="24"/>
          <w:szCs w:val="24"/>
        </w:rPr>
      </w:pPr>
    </w:p>
    <w:p>
      <w:pPr>
        <w:pStyle w:val="10"/>
        <w:ind w:right="174" w:firstLine="461"/>
        <w:rPr>
          <w:sz w:val="24"/>
          <w:szCs w:val="24"/>
        </w:rPr>
      </w:pPr>
      <w:r>
        <w:rPr>
          <w:sz w:val="24"/>
          <w:szCs w:val="24"/>
        </w:rPr>
        <w:t>Дополнительно информируем о возможности повторного обращения в орган,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на предоставление государственной (муниципальной) услуги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10"/>
        <w:spacing w:before="103"/>
        <w:ind w:right="166" w:firstLine="461"/>
        <w:rPr>
          <w:sz w:val="24"/>
          <w:szCs w:val="24"/>
        </w:rPr>
      </w:pPr>
      <w:r>
        <w:rPr>
          <w:sz w:val="24"/>
          <w:szCs w:val="24"/>
        </w:rPr>
        <w:t>Настоящее постановление может быть обжаловано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(указать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уполномоченный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ind w:left="0"/>
        <w:jc w:val="left"/>
        <w:rPr>
          <w:sz w:val="24"/>
          <w:szCs w:val="24"/>
        </w:rPr>
      </w:pPr>
    </w:p>
    <w:p>
      <w:pPr>
        <w:pStyle w:val="10"/>
        <w:spacing w:before="185" w:after="6"/>
        <w:jc w:val="left"/>
        <w:rPr>
          <w:sz w:val="24"/>
          <w:szCs w:val="24"/>
        </w:rPr>
      </w:pPr>
      <w:r>
        <w:rPr>
          <w:sz w:val="24"/>
          <w:szCs w:val="24"/>
        </w:rPr>
        <w:t>Должностное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(ФИО)</w:t>
      </w:r>
    </w:p>
    <w:p>
      <w:pPr>
        <w:pStyle w:val="10"/>
        <w:spacing w:line="20" w:lineRule="exact"/>
        <w:ind w:left="5775"/>
        <w:jc w:val="left"/>
        <w:rPr>
          <w:sz w:val="24"/>
          <w:szCs w:val="24"/>
        </w:rPr>
      </w:pPr>
      <w:r>
        <w:rPr>
          <w:sz w:val="24"/>
          <w:szCs w:val="24"/>
        </w:rPr>
        <w:pict>
          <v:group id="_x0000_s1026" o:spid="_x0000_s1026" o:spt="203" style="height:0.5pt;width:215.4pt;" coordsize="4308,10">
            <o:lock v:ext="edit"/>
            <v:rect id="_x0000_s1027" o:spid="_x0000_s1027" o:spt="1" style="position:absolute;left:0;top:0;height:10;width:4308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10"/>
        <w:spacing w:before="5"/>
        <w:ind w:left="0"/>
        <w:jc w:val="left"/>
        <w:rPr>
          <w:sz w:val="24"/>
          <w:szCs w:val="24"/>
        </w:rPr>
      </w:pPr>
    </w:p>
    <w:p>
      <w:pPr>
        <w:spacing w:before="91"/>
        <w:ind w:left="5863" w:right="231"/>
        <w:jc w:val="center"/>
        <w:rPr>
          <w:sz w:val="24"/>
          <w:szCs w:val="24"/>
        </w:rPr>
      </w:pPr>
      <w:r>
        <w:rPr>
          <w:sz w:val="20"/>
          <w:szCs w:val="20"/>
        </w:rPr>
        <w:t>(подпись должностного лица органа,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осуществляющего предоставление муниципальной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услуги</w:t>
      </w:r>
      <w:r>
        <w:rPr>
          <w:sz w:val="24"/>
          <w:szCs w:val="24"/>
        </w:rPr>
        <w:t>)</w:t>
      </w:r>
    </w:p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10"/>
        <w:spacing w:before="197" w:after="7"/>
        <w:ind w:left="5088" w:firstLine="576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10"/>
        <w:spacing w:before="197" w:after="7"/>
        <w:ind w:left="5088" w:firstLine="576"/>
        <w:jc w:val="right"/>
        <w:rPr>
          <w:sz w:val="24"/>
          <w:szCs w:val="24"/>
        </w:rPr>
      </w:pPr>
    </w:p>
    <w:p>
      <w:pPr>
        <w:pStyle w:val="10"/>
        <w:spacing w:before="197" w:after="7"/>
        <w:ind w:left="5088" w:firstLine="576"/>
        <w:jc w:val="right"/>
        <w:rPr>
          <w:sz w:val="24"/>
          <w:szCs w:val="24"/>
        </w:rPr>
      </w:pPr>
    </w:p>
    <w:p>
      <w:pPr>
        <w:pStyle w:val="10"/>
        <w:spacing w:before="197" w:after="7"/>
        <w:ind w:left="5088" w:firstLine="576"/>
        <w:jc w:val="right"/>
        <w:rPr>
          <w:sz w:val="24"/>
          <w:szCs w:val="24"/>
        </w:rPr>
      </w:pPr>
    </w:p>
    <w:p>
      <w:pPr>
        <w:pStyle w:val="10"/>
        <w:spacing w:before="197" w:after="7"/>
        <w:ind w:left="5088" w:firstLine="576"/>
        <w:jc w:val="right"/>
        <w:rPr>
          <w:sz w:val="24"/>
          <w:szCs w:val="24"/>
        </w:rPr>
      </w:pPr>
    </w:p>
    <w:p>
      <w:pPr>
        <w:pStyle w:val="10"/>
        <w:spacing w:before="197" w:after="7"/>
        <w:ind w:left="5088" w:firstLine="576"/>
        <w:jc w:val="right"/>
        <w:rPr>
          <w:sz w:val="24"/>
          <w:szCs w:val="24"/>
        </w:r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Приложение № 5</w:t>
      </w:r>
    </w:p>
    <w:p>
      <w:pPr>
        <w:suppressAutoHyphens/>
        <w:jc w:val="right"/>
        <w:rPr>
          <w:bCs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к </w:t>
      </w:r>
      <w:r>
        <w:fldChar w:fldCharType="begin"/>
      </w:r>
      <w:r>
        <w:instrText xml:space="preserve"> HYPERLINK \l "sub_69"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Административному регламенту</w:t>
      </w:r>
      <w:r>
        <w:rPr>
          <w:kern w:val="1"/>
          <w:sz w:val="24"/>
          <w:szCs w:val="24"/>
          <w:lang w:eastAsia="ar-SA"/>
        </w:rPr>
        <w:fldChar w:fldCharType="end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предоставления муниципальной услуги 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«Предоставление разрешения на условно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</w:t>
      </w:r>
    </w:p>
    <w:p>
      <w:pPr>
        <w:suppressAutoHyphens/>
        <w:jc w:val="right"/>
        <w:rPr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земельного участка»</w:t>
      </w:r>
    </w:p>
    <w:p>
      <w:pPr>
        <w:spacing w:before="240"/>
        <w:jc w:val="center"/>
        <w:rPr>
          <w:b/>
          <w:bCs/>
          <w:color w:val="000000"/>
          <w:sz w:val="24"/>
          <w:szCs w:val="24"/>
        </w:rPr>
      </w:pPr>
    </w:p>
    <w:p>
      <w:pPr>
        <w:spacing w:before="240"/>
        <w:jc w:val="center"/>
        <w:rPr>
          <w:b/>
          <w:bCs/>
          <w:color w:val="000000"/>
          <w:sz w:val="24"/>
          <w:szCs w:val="24"/>
        </w:rPr>
      </w:pP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 А Я В Л Е Н И Е</w:t>
      </w:r>
    </w:p>
    <w:p>
      <w:pPr>
        <w:suppressAutoHyphens/>
        <w:jc w:val="center"/>
        <w:rPr>
          <w:b/>
          <w:bCs/>
          <w:color w:val="26282F"/>
          <w:kern w:val="1"/>
          <w:sz w:val="24"/>
          <w:szCs w:val="24"/>
          <w:lang w:eastAsia="ar-SA"/>
        </w:rPr>
      </w:pPr>
      <w:r>
        <w:rPr>
          <w:b/>
          <w:bCs/>
          <w:color w:val="000000"/>
          <w:sz w:val="24"/>
          <w:szCs w:val="24"/>
        </w:rPr>
        <w:t xml:space="preserve">о выдаче дубликата разрешения </w:t>
      </w:r>
      <w:r>
        <w:rPr>
          <w:b/>
          <w:sz w:val="24"/>
          <w:szCs w:val="24"/>
        </w:rPr>
        <w:t xml:space="preserve">на </w:t>
      </w:r>
      <w:r>
        <w:rPr>
          <w:b/>
          <w:bCs/>
          <w:color w:val="26282F"/>
          <w:kern w:val="1"/>
          <w:sz w:val="24"/>
          <w:szCs w:val="24"/>
          <w:lang w:eastAsia="ar-SA"/>
        </w:rPr>
        <w:t>предоставление разрешения на условно</w:t>
      </w:r>
    </w:p>
    <w:p>
      <w:pPr>
        <w:suppressAutoHyphens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26282F"/>
          <w:kern w:val="1"/>
          <w:sz w:val="24"/>
          <w:szCs w:val="24"/>
          <w:lang w:eastAsia="ar-SA"/>
        </w:rPr>
        <w:t>разрешенный вид использования земельного участка</w:t>
      </w:r>
    </w:p>
    <w:p>
      <w:pPr>
        <w:jc w:val="center"/>
        <w:rPr>
          <w:b/>
          <w:color w:val="000000"/>
          <w:sz w:val="24"/>
          <w:szCs w:val="24"/>
        </w:rPr>
      </w:pPr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"__" __________ 20___ г.</w:t>
      </w:r>
    </w:p>
    <w:p>
      <w:pPr>
        <w:jc w:val="right"/>
        <w:rPr>
          <w:color w:val="000000"/>
          <w:sz w:val="24"/>
          <w:szCs w:val="24"/>
        </w:rPr>
      </w:pPr>
    </w:p>
    <w:tbl>
      <w:tblPr>
        <w:tblStyle w:val="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Администрацию муниципального образования «Муниципальный округ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2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Алнашский район  Удмуртской Республики»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" w:hRule="atLeast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уполномоченного органа)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  <w:rPr>
          <w:color w:val="000000"/>
          <w:sz w:val="24"/>
          <w:szCs w:val="24"/>
        </w:rPr>
      </w:pPr>
    </w:p>
    <w:p>
      <w:pPr>
        <w:suppressAutoHyphens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выдать дубликат разрешения на п</w:t>
      </w:r>
      <w:r>
        <w:rPr>
          <w:bCs/>
          <w:color w:val="26282F"/>
          <w:kern w:val="1"/>
          <w:sz w:val="24"/>
          <w:szCs w:val="24"/>
          <w:lang w:eastAsia="ar-SA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</w:p>
    <w:tbl>
      <w:tblPr>
        <w:tblStyle w:val="4"/>
        <w:tblpPr w:leftFromText="180" w:rightFromText="180" w:vertAnchor="text" w:horzAnchor="margin" w:tblpY="31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627"/>
        <w:gridCol w:w="212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ind w:left="72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 Сведения о заявителе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  <w:gridSpan w:val="2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>
              <w:rPr>
                <w:color w:val="000000"/>
                <w:sz w:val="24"/>
                <w:szCs w:val="24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>
            <w:pPr>
              <w:spacing w:after="160" w:line="259" w:lineRule="auto"/>
              <w:contextualSpacing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>
            <w:pPr>
              <w:ind w:left="72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2. Сведения о выданном разрешении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26282F"/>
                <w:kern w:val="1"/>
                <w:sz w:val="24"/>
                <w:szCs w:val="24"/>
                <w:lang w:eastAsia="ar-SA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43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Орган (организация), выдавший(-ая) разрешение  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eastAsia="Calibri"/>
                <w:color w:val="000000"/>
                <w:sz w:val="24"/>
                <w:szCs w:val="24"/>
              </w:rPr>
              <w:br w:type="textWrapping"/>
            </w:r>
            <w:r>
              <w:rPr>
                <w:rFonts w:eastAsia="Calibri"/>
                <w:color w:val="000000"/>
                <w:sz w:val="24"/>
                <w:szCs w:val="24"/>
              </w:rPr>
              <w:t>документа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>
      <w:pPr>
        <w:ind w:firstLine="708"/>
        <w:jc w:val="both"/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Приложение: __________________________________________________________</w:t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телефона и адрес электронной почты для связи: _______________________</w:t>
      </w:r>
    </w:p>
    <w:p>
      <w:pPr>
        <w:tabs>
          <w:tab w:val="left" w:pos="196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Style w:val="4"/>
        <w:tblpPr w:leftFromText="180" w:rightFromText="180" w:vertAnchor="text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7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shd w:val="clear" w:color="auto" w:fill="auto"/>
          </w:tcPr>
          <w:p>
            <w:pPr>
              <w:spacing w:before="120" w:after="12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7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</w:tcPr>
          <w:p>
            <w:pPr>
              <w:spacing w:before="120" w:after="120"/>
              <w:ind w:right="25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>
      <w:pPr>
        <w:spacing w:before="120" w:after="120"/>
        <w:jc w:val="both"/>
        <w:rPr>
          <w:color w:val="000000"/>
          <w:sz w:val="24"/>
          <w:szCs w:val="24"/>
        </w:rPr>
      </w:pPr>
    </w:p>
    <w:p>
      <w:pPr>
        <w:rPr>
          <w:rFonts w:eastAsia="Calibri"/>
          <w:bCs/>
          <w:strike/>
          <w:color w:val="000000"/>
          <w:sz w:val="24"/>
          <w:szCs w:val="24"/>
        </w:rPr>
      </w:pPr>
    </w:p>
    <w:tbl>
      <w:tblPr>
        <w:tblStyle w:val="4"/>
        <w:tblW w:w="9923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имя, отчество (при наличии)</w:t>
            </w:r>
          </w:p>
        </w:tc>
      </w:tr>
    </w:tbl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pStyle w:val="24"/>
        <w:tabs>
          <w:tab w:val="left" w:pos="6600"/>
        </w:tabs>
        <w:ind w:left="5670"/>
        <w:jc w:val="center"/>
        <w:outlineLvl w:val="0"/>
        <w:rPr>
          <w:color w:val="000000"/>
          <w:sz w:val="24"/>
          <w:szCs w:val="24"/>
        </w:r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Приложение № 6</w:t>
      </w:r>
    </w:p>
    <w:p>
      <w:pPr>
        <w:suppressAutoHyphens/>
        <w:jc w:val="right"/>
        <w:rPr>
          <w:bCs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к </w:t>
      </w:r>
      <w:r>
        <w:fldChar w:fldCharType="begin"/>
      </w:r>
      <w:r>
        <w:instrText xml:space="preserve"> HYPERLINK \l "sub_69"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Административному регламенту</w:t>
      </w:r>
      <w:r>
        <w:rPr>
          <w:kern w:val="1"/>
          <w:sz w:val="24"/>
          <w:szCs w:val="24"/>
          <w:lang w:eastAsia="ar-SA"/>
        </w:rPr>
        <w:fldChar w:fldCharType="end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предоставления муниципальной услуги 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«Предоставление разрешения на условно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</w:t>
      </w:r>
    </w:p>
    <w:p>
      <w:pPr>
        <w:suppressAutoHyphens/>
        <w:jc w:val="right"/>
        <w:rPr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земельного участка»</w:t>
      </w:r>
    </w:p>
    <w:p>
      <w:pPr>
        <w:spacing w:before="240"/>
        <w:jc w:val="center"/>
        <w:rPr>
          <w:b/>
          <w:bCs/>
          <w:color w:val="000000"/>
          <w:sz w:val="24"/>
          <w:szCs w:val="24"/>
        </w:rPr>
      </w:pPr>
    </w:p>
    <w:p>
      <w:pPr>
        <w:pStyle w:val="24"/>
        <w:ind w:left="5670"/>
        <w:jc w:val="center"/>
        <w:rPr>
          <w:color w:val="000000"/>
          <w:sz w:val="24"/>
          <w:szCs w:val="24"/>
        </w:rPr>
      </w:pPr>
    </w:p>
    <w:p>
      <w:pPr>
        <w:jc w:val="righ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 ____________________________________</w:t>
      </w:r>
    </w:p>
    <w:p>
      <w:pPr>
        <w:ind w:left="48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</w:t>
      </w:r>
    </w:p>
    <w:p>
      <w:pPr>
        <w:ind w:left="48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индекс и адрес, телефон, адрес электронной почты)</w:t>
      </w:r>
    </w:p>
    <w:p>
      <w:pPr>
        <w:jc w:val="right"/>
        <w:rPr>
          <w:b/>
          <w:color w:val="000000"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Р Е Ш Е Н И Е</w:t>
      </w:r>
      <w:r>
        <w:rPr>
          <w:b/>
          <w:color w:val="000000"/>
          <w:sz w:val="24"/>
          <w:szCs w:val="24"/>
        </w:rPr>
        <w:br w:type="textWrapping"/>
      </w:r>
      <w:r>
        <w:rPr>
          <w:b/>
          <w:bCs/>
          <w:color w:val="000000"/>
          <w:sz w:val="24"/>
          <w:szCs w:val="24"/>
        </w:rPr>
        <w:t xml:space="preserve">об отказе в выдаче дубликата </w:t>
      </w:r>
      <w:r>
        <w:rPr>
          <w:b/>
          <w:bCs/>
          <w:color w:val="26282F"/>
          <w:kern w:val="1"/>
          <w:sz w:val="24"/>
          <w:szCs w:val="24"/>
          <w:lang w:eastAsia="ar-SA"/>
        </w:rPr>
        <w:t>разрешения на условно разрешенный вид использования земельного участка или объекта капитального строительства</w:t>
      </w:r>
    </w:p>
    <w:p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Администрация муниципального образования «Муниципальный округ Алнашский район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2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Удмуртской Республики»         </w:t>
            </w:r>
          </w:p>
        </w:tc>
      </w:tr>
    </w:tbl>
    <w:p>
      <w:pPr>
        <w:jc w:val="center"/>
        <w:rPr>
          <w:color w:val="000000"/>
        </w:rPr>
      </w:pPr>
      <w:r>
        <w:rPr>
          <w:color w:val="000000"/>
        </w:rPr>
        <w:t>(наименование уполномоченного органа на выдачу разрешения)</w:t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сообщает, что по результатам рассмотрения заявления на</w:t>
      </w:r>
      <w:r>
        <w:rPr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>
        <w:rPr>
          <w:bCs/>
          <w:color w:val="26282F"/>
          <w:kern w:val="1"/>
          <w:sz w:val="24"/>
          <w:szCs w:val="24"/>
          <w:lang w:eastAsia="ar-SA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color w:val="000000"/>
          <w:sz w:val="24"/>
          <w:szCs w:val="24"/>
        </w:rPr>
        <w:t xml:space="preserve"> от ______________ № ________________ принято</w:t>
      </w:r>
    </w:p>
    <w:p>
      <w:pPr>
        <w:rPr>
          <w:color w:val="000000"/>
        </w:rPr>
      </w:pPr>
      <w:r>
        <w:rPr>
          <w:color w:val="000000"/>
        </w:rPr>
        <w:t>(дата и номер регистрации)</w:t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об отказе в выдаче дубликата разрешения </w:t>
      </w:r>
      <w:r>
        <w:rPr>
          <w:bCs/>
          <w:color w:val="26282F"/>
          <w:kern w:val="1"/>
          <w:sz w:val="24"/>
          <w:szCs w:val="24"/>
          <w:lang w:eastAsia="ar-SA"/>
        </w:rPr>
        <w:t>на условно разрешенный вид использования земельного участка или объекта капитального строительства</w:t>
      </w:r>
    </w:p>
    <w:p>
      <w:pPr>
        <w:jc w:val="both"/>
        <w:rPr>
          <w:i/>
          <w:color w:val="000000"/>
          <w:sz w:val="24"/>
          <w:szCs w:val="24"/>
        </w:rPr>
      </w:pPr>
    </w:p>
    <w:tbl>
      <w:tblPr>
        <w:tblStyle w:val="4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76"/>
        <w:gridCol w:w="4603"/>
        <w:gridCol w:w="4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1" w:hRule="atLeast"/>
        </w:trPr>
        <w:tc>
          <w:tcPr>
            <w:tcW w:w="1276" w:type="dxa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основания для отказа в выдаче дубликата разрешения </w:t>
            </w:r>
            <w:r>
              <w:rPr>
                <w:bCs/>
                <w:color w:val="26282F"/>
                <w:kern w:val="1"/>
                <w:sz w:val="24"/>
                <w:szCs w:val="24"/>
                <w:lang w:eastAsia="ar-SA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>
              <w:rPr>
                <w:color w:val="000000"/>
              </w:rPr>
              <w:t>в соответствии с Административным регламентом</w:t>
            </w:r>
          </w:p>
        </w:tc>
        <w:tc>
          <w:tcPr>
            <w:tcW w:w="4044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Разъяснение причин отказа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1" w:hRule="atLeast"/>
        </w:trPr>
        <w:tc>
          <w:tcPr>
            <w:tcW w:w="1276" w:type="dxa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пункт 3.11</w:t>
            </w:r>
          </w:p>
        </w:tc>
        <w:tc>
          <w:tcPr>
            <w:tcW w:w="4603" w:type="dxa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несоответствие заявителя кругу лиц, указанных в п.1.2. Административного регламента.</w:t>
            </w:r>
          </w:p>
        </w:tc>
        <w:tc>
          <w:tcPr>
            <w:tcW w:w="4044" w:type="dxa"/>
          </w:tcPr>
          <w:p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Указываются основания такого вывода</w:t>
            </w:r>
          </w:p>
        </w:tc>
      </w:tr>
    </w:tbl>
    <w:p>
      <w:pPr>
        <w:pStyle w:val="2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2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 вправе повторно обратиться с заявлением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выдаче  разрешения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 устранения указанного нарушения.</w:t>
      </w:r>
    </w:p>
    <w:tbl>
      <w:tblPr>
        <w:tblStyle w:val="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>
            <w:pPr>
              <w:pStyle w:val="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Данный отказ может быть обжалован в досудебном порядке путем направления жалобы в Администрацию муниципального образования «Муниципальный округ Алнашский район Удмуртской Республики», а также в судебном порядке.</w:t>
            </w:r>
          </w:p>
          <w:p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2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______________________________________________________________________.    </w:t>
      </w:r>
    </w:p>
    <w:p>
      <w:pPr>
        <w:pStyle w:val="25"/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разрешения на право вырубки зеленых насаждений, а также иная дополнительная информация при наличии)</w:t>
      </w:r>
    </w:p>
    <w:p>
      <w:pPr>
        <w:pStyle w:val="25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25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</w:t>
      </w:r>
    </w:p>
    <w:p>
      <w:pP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br w:type="page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Приложение № 7</w:t>
      </w:r>
    </w:p>
    <w:p>
      <w:pPr>
        <w:suppressAutoHyphens/>
        <w:jc w:val="right"/>
        <w:rPr>
          <w:bCs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к </w:t>
      </w:r>
      <w:r>
        <w:fldChar w:fldCharType="begin"/>
      </w:r>
      <w:r>
        <w:instrText xml:space="preserve"> HYPERLINK \l "sub_69"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Административному регламенту</w:t>
      </w:r>
      <w:r>
        <w:rPr>
          <w:kern w:val="1"/>
          <w:sz w:val="24"/>
          <w:szCs w:val="24"/>
          <w:lang w:eastAsia="ar-SA"/>
        </w:rPr>
        <w:fldChar w:fldCharType="end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предоставления муниципальной услуги 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«Предоставление разрешения на условно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</w:t>
      </w:r>
    </w:p>
    <w:p>
      <w:pPr>
        <w:suppressAutoHyphens/>
        <w:jc w:val="right"/>
        <w:rPr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земельного участка»</w:t>
      </w:r>
    </w:p>
    <w:p>
      <w:pPr>
        <w:spacing w:before="240"/>
        <w:jc w:val="center"/>
        <w:rPr>
          <w:b/>
          <w:bCs/>
          <w:color w:val="000000"/>
          <w:sz w:val="24"/>
          <w:szCs w:val="24"/>
        </w:rPr>
      </w:pPr>
    </w:p>
    <w:p>
      <w:pPr>
        <w:pStyle w:val="10"/>
        <w:spacing w:line="322" w:lineRule="exact"/>
        <w:ind w:left="5929"/>
        <w:jc w:val="right"/>
        <w:rPr>
          <w:sz w:val="24"/>
          <w:szCs w:val="24"/>
        </w:rPr>
      </w:pPr>
    </w:p>
    <w:p>
      <w:pPr>
        <w:spacing w:before="240"/>
        <w:ind w:left="5670"/>
        <w:jc w:val="right"/>
        <w:rPr>
          <w:rFonts w:eastAsia="Calibri"/>
          <w:color w:val="000000"/>
          <w:sz w:val="24"/>
          <w:szCs w:val="24"/>
        </w:rPr>
      </w:pPr>
    </w:p>
    <w:p>
      <w:pPr>
        <w:spacing w:before="240"/>
        <w:ind w:left="5670"/>
        <w:jc w:val="center"/>
        <w:rPr>
          <w:rFonts w:eastAsia="Calibri"/>
          <w:color w:val="000000"/>
          <w:sz w:val="24"/>
          <w:szCs w:val="24"/>
        </w:rPr>
      </w:pPr>
    </w:p>
    <w:p>
      <w:pPr>
        <w:spacing w:before="240"/>
        <w:jc w:val="center"/>
        <w:rPr>
          <w:b/>
          <w:bCs/>
          <w:color w:val="000000"/>
          <w:sz w:val="24"/>
          <w:szCs w:val="24"/>
        </w:rPr>
      </w:pP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 А Я В Л Е Н И Е</w:t>
      </w:r>
    </w:p>
    <w:p>
      <w:pPr>
        <w:jc w:val="center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</w:rPr>
        <w:t xml:space="preserve">об оставлении заявления о выдаче разрешения на </w:t>
      </w:r>
      <w:r>
        <w:rPr>
          <w:bCs/>
          <w:color w:val="26282F"/>
          <w:kern w:val="1"/>
          <w:sz w:val="24"/>
          <w:szCs w:val="24"/>
          <w:lang w:eastAsia="ar-SA"/>
        </w:rPr>
        <w:t>условно</w:t>
      </w:r>
    </w:p>
    <w:p>
      <w:pPr>
        <w:jc w:val="center"/>
        <w:rPr>
          <w:i/>
          <w:color w:val="000000"/>
          <w:sz w:val="24"/>
          <w:szCs w:val="24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 земельного участка</w:t>
      </w:r>
    </w:p>
    <w:p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без рассмотрения</w:t>
      </w:r>
    </w:p>
    <w:p>
      <w:pPr>
        <w:jc w:val="center"/>
        <w:rPr>
          <w:b/>
          <w:color w:val="000000"/>
          <w:sz w:val="24"/>
          <w:szCs w:val="24"/>
        </w:rPr>
      </w:pPr>
    </w:p>
    <w:p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«__» __________ 20___ г.</w:t>
      </w:r>
    </w:p>
    <w:p>
      <w:pPr>
        <w:jc w:val="right"/>
        <w:rPr>
          <w:color w:val="000000"/>
          <w:sz w:val="24"/>
          <w:szCs w:val="24"/>
        </w:rPr>
      </w:pPr>
    </w:p>
    <w:tbl>
      <w:tblPr>
        <w:tblStyle w:val="4"/>
        <w:tblW w:w="9780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" w:hRule="atLeast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Администрацию муниципального образования «Муниципальный округ Алнашский район Удмуртской Республики»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  <w:p>
            <w:pPr>
              <w:jc w:val="center"/>
              <w:rPr>
                <w:color w:val="000000"/>
              </w:rPr>
            </w:pPr>
          </w:p>
        </w:tc>
      </w:tr>
    </w:tbl>
    <w:p>
      <w:pPr>
        <w:jc w:val="right"/>
        <w:rPr>
          <w:color w:val="000000"/>
          <w:sz w:val="24"/>
          <w:szCs w:val="24"/>
        </w:rPr>
      </w:pP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оставить  заявление о выдаче разрешения  </w:t>
      </w:r>
      <w:r>
        <w:rPr>
          <w:bCs/>
          <w:color w:val="26282F"/>
          <w:kern w:val="1"/>
          <w:sz w:val="24"/>
          <w:szCs w:val="24"/>
          <w:lang w:eastAsia="ar-SA"/>
        </w:rPr>
        <w:t>на условно разрешенный вид использования земельного участка или объекта капитального строительства</w:t>
      </w:r>
    </w:p>
    <w:p>
      <w:pPr>
        <w:jc w:val="both"/>
        <w:rPr>
          <w:i/>
          <w:color w:val="000000"/>
          <w:sz w:val="24"/>
          <w:szCs w:val="24"/>
        </w:rPr>
      </w:pPr>
    </w:p>
    <w:p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 ________________№_________________ без рассмотрения.</w:t>
      </w:r>
    </w:p>
    <w:tbl>
      <w:tblPr>
        <w:tblStyle w:val="4"/>
        <w:tblpPr w:leftFromText="180" w:rightFromText="180" w:vertAnchor="text" w:horzAnchor="margin" w:tblpY="31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62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ind w:left="720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 Сведения о заявителе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253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Реквизиты документа, удостоверяющего личность </w:t>
            </w:r>
            <w:r>
              <w:rPr>
                <w:color w:val="000000"/>
                <w:sz w:val="24"/>
                <w:szCs w:val="24"/>
              </w:rPr>
              <w:t>(не указываются в случае, если заявитель является индивидуальным предпринимателем)</w:t>
            </w:r>
          </w:p>
        </w:tc>
        <w:tc>
          <w:tcPr>
            <w:tcW w:w="4253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43" w:type="dxa"/>
          </w:tcPr>
          <w:p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>
      <w:pPr>
        <w:ind w:right="423"/>
        <w:jc w:val="both"/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Приложение:___________________________________________________________</w:t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телефона и адрес электронной почты для связи:_______________________</w:t>
      </w:r>
    </w:p>
    <w:p>
      <w:pPr>
        <w:tabs>
          <w:tab w:val="left" w:pos="196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 рассмотрения настоящего заявления прошу:</w:t>
      </w:r>
    </w:p>
    <w:p>
      <w:pPr>
        <w:rPr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shd w:val="clear" w:color="auto" w:fill="auto"/>
          </w:tcPr>
          <w:p>
            <w:pPr>
              <w:spacing w:before="120" w:after="12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>
            <w:pP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2"/>
            <w:shd w:val="clear" w:color="auto" w:fill="auto"/>
          </w:tcPr>
          <w:p>
            <w:pPr>
              <w:spacing w:before="120" w:after="120"/>
              <w:ind w:right="255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>
      <w:pPr>
        <w:spacing w:before="120" w:after="120"/>
        <w:jc w:val="both"/>
        <w:rPr>
          <w:color w:val="000000"/>
          <w:sz w:val="24"/>
          <w:szCs w:val="24"/>
        </w:rPr>
      </w:pPr>
    </w:p>
    <w:p>
      <w:pPr>
        <w:rPr>
          <w:rFonts w:eastAsia="Calibri"/>
          <w:bCs/>
          <w:strike/>
          <w:color w:val="000000"/>
          <w:sz w:val="24"/>
          <w:szCs w:val="24"/>
        </w:rPr>
      </w:pPr>
    </w:p>
    <w:tbl>
      <w:tblPr>
        <w:tblStyle w:val="4"/>
        <w:tblW w:w="9923" w:type="dxa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851"/>
        <w:gridCol w:w="1701"/>
        <w:gridCol w:w="566"/>
        <w:gridCol w:w="368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(фамилия, имя, отчество (при наличии)</w:t>
            </w:r>
          </w:p>
        </w:tc>
      </w:tr>
    </w:tbl>
    <w:p>
      <w:pPr>
        <w:pStyle w:val="24"/>
        <w:ind w:left="5387"/>
        <w:jc w:val="center"/>
        <w:rPr>
          <w:color w:val="000000"/>
          <w:sz w:val="24"/>
          <w:szCs w:val="24"/>
        </w:rPr>
      </w:pP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color w:val="000000"/>
          <w:sz w:val="24"/>
          <w:szCs w:val="24"/>
        </w:rPr>
        <w:br w:type="page"/>
      </w:r>
      <w:r>
        <w:rPr>
          <w:bCs/>
          <w:color w:val="26282F"/>
          <w:kern w:val="1"/>
          <w:sz w:val="24"/>
          <w:szCs w:val="24"/>
          <w:lang w:eastAsia="ar-SA"/>
        </w:rPr>
        <w:t>Приложение №8</w:t>
      </w:r>
    </w:p>
    <w:p>
      <w:pPr>
        <w:suppressAutoHyphens/>
        <w:jc w:val="right"/>
        <w:rPr>
          <w:bCs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к </w:t>
      </w:r>
      <w:r>
        <w:fldChar w:fldCharType="begin"/>
      </w:r>
      <w:r>
        <w:instrText xml:space="preserve"> HYPERLINK \l "sub_69"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Административному регламенту</w:t>
      </w:r>
      <w:r>
        <w:rPr>
          <w:kern w:val="1"/>
          <w:sz w:val="24"/>
          <w:szCs w:val="24"/>
          <w:lang w:eastAsia="ar-SA"/>
        </w:rPr>
        <w:fldChar w:fldCharType="end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предоставления муниципальной услуги 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«Предоставление разрешения на условно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</w:t>
      </w:r>
    </w:p>
    <w:p>
      <w:pPr>
        <w:suppressAutoHyphens/>
        <w:jc w:val="right"/>
        <w:rPr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земельного участка»</w:t>
      </w:r>
    </w:p>
    <w:p>
      <w:pPr>
        <w:spacing w:before="240"/>
        <w:jc w:val="center"/>
        <w:rPr>
          <w:b/>
          <w:bCs/>
          <w:color w:val="000000"/>
          <w:sz w:val="24"/>
          <w:szCs w:val="24"/>
        </w:rPr>
      </w:pPr>
    </w:p>
    <w:p>
      <w:pPr>
        <w:spacing w:before="120"/>
        <w:jc w:val="right"/>
        <w:rPr>
          <w:rFonts w:eastAsia="Calibri"/>
          <w:color w:val="000000"/>
          <w:sz w:val="24"/>
          <w:szCs w:val="24"/>
        </w:rPr>
      </w:pPr>
    </w:p>
    <w:p>
      <w:pPr>
        <w:ind w:left="5387"/>
        <w:jc w:val="center"/>
        <w:rPr>
          <w:rFonts w:eastAsia="Calibri"/>
          <w:color w:val="000000"/>
          <w:sz w:val="24"/>
          <w:szCs w:val="24"/>
        </w:rPr>
      </w:pPr>
    </w:p>
    <w:p>
      <w:pPr>
        <w:jc w:val="right"/>
        <w:rPr>
          <w:rFonts w:eastAsia="Calibri"/>
          <w:color w:val="000000"/>
          <w:sz w:val="24"/>
          <w:szCs w:val="24"/>
        </w:rPr>
      </w:pPr>
    </w:p>
    <w:p>
      <w:pPr>
        <w:jc w:val="righ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 ___________________________________</w:t>
      </w:r>
    </w:p>
    <w:p>
      <w:pPr>
        <w:pBdr>
          <w:bottom w:val="single" w:color="auto" w:sz="12" w:space="0"/>
        </w:pBdr>
        <w:ind w:left="48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(фамилия, имя, отчество (при наличии) заявителя,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>
      <w:pPr>
        <w:pBdr>
          <w:bottom w:val="single" w:color="auto" w:sz="12" w:space="0"/>
        </w:pBdr>
        <w:ind w:left="48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ind w:left="48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индекс и адрес, телефон, адрес электронной почты)</w:t>
      </w:r>
    </w:p>
    <w:p>
      <w:pPr>
        <w:ind w:left="4820"/>
        <w:jc w:val="center"/>
        <w:rPr>
          <w:color w:val="000000"/>
          <w:sz w:val="24"/>
          <w:szCs w:val="24"/>
        </w:rPr>
      </w:pPr>
    </w:p>
    <w:p>
      <w:pPr>
        <w:jc w:val="center"/>
        <w:rPr>
          <w:color w:val="000000"/>
          <w:sz w:val="24"/>
          <w:szCs w:val="24"/>
        </w:rPr>
      </w:pPr>
    </w:p>
    <w:p>
      <w:pPr>
        <w:jc w:val="center"/>
        <w:rPr>
          <w:bCs/>
          <w:color w:val="26282F"/>
          <w:kern w:val="1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</w:rPr>
        <w:t>Р Е Ш Е Н И Е</w:t>
      </w:r>
      <w:r>
        <w:rPr>
          <w:b/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 xml:space="preserve"> об оставлении заявления о выдаче разрешения </w:t>
      </w:r>
      <w:r>
        <w:rPr>
          <w:bCs/>
          <w:color w:val="000000"/>
          <w:sz w:val="24"/>
          <w:szCs w:val="24"/>
        </w:rPr>
        <w:t xml:space="preserve">на </w:t>
      </w:r>
      <w:r>
        <w:rPr>
          <w:bCs/>
          <w:color w:val="26282F"/>
          <w:kern w:val="1"/>
          <w:sz w:val="24"/>
          <w:szCs w:val="24"/>
          <w:lang w:eastAsia="ar-SA"/>
        </w:rPr>
        <w:t>условно</w:t>
      </w:r>
    </w:p>
    <w:p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разрешенный вид использования земельного участка </w:t>
      </w:r>
      <w:r>
        <w:rPr>
          <w:color w:val="000000"/>
          <w:sz w:val="24"/>
          <w:szCs w:val="24"/>
        </w:rPr>
        <w:t>без рассмотрения</w:t>
      </w:r>
    </w:p>
    <w:p>
      <w:pPr>
        <w:rPr>
          <w:bCs/>
          <w:color w:val="000000"/>
          <w:sz w:val="24"/>
          <w:szCs w:val="24"/>
        </w:rPr>
      </w:pPr>
    </w:p>
    <w:p>
      <w:pPr>
        <w:ind w:firstLine="708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 основании Вашего заявления от __________№ _________ об оставлении</w:t>
      </w:r>
      <w:r>
        <w:rPr>
          <w:bCs/>
          <w:color w:val="000000"/>
          <w:sz w:val="24"/>
          <w:szCs w:val="24"/>
        </w:rPr>
        <w:br w:type="textWrapping"/>
      </w:r>
      <w:r>
        <w:rPr>
          <w:bCs/>
          <w:color w:val="000000"/>
          <w:sz w:val="24"/>
          <w:szCs w:val="24"/>
        </w:rPr>
        <w:t xml:space="preserve">                          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</w:rPr>
        <w:t>(дата и номер регистрации)</w:t>
      </w:r>
    </w:p>
    <w:p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заявления о выдаче разрешения </w:t>
      </w:r>
      <w:r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без рассмотрения </w:t>
      </w:r>
      <w:r>
        <w:rPr>
          <w:color w:val="000000"/>
          <w:sz w:val="24"/>
          <w:szCs w:val="24"/>
        </w:rPr>
        <w:t xml:space="preserve"> ____________________________________________________________________</w:t>
      </w:r>
    </w:p>
    <w:p>
      <w:pPr>
        <w:jc w:val="center"/>
        <w:rPr>
          <w:color w:val="000000"/>
        </w:rPr>
      </w:pPr>
      <w:r>
        <w:rPr>
          <w:color w:val="000000"/>
        </w:rPr>
        <w:t>(наименование уполномоченного органа)</w:t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принято решение об оставлении заявления </w:t>
      </w:r>
      <w:r>
        <w:rPr>
          <w:bCs/>
          <w:color w:val="000000"/>
          <w:sz w:val="24"/>
          <w:szCs w:val="24"/>
        </w:rPr>
        <w:t xml:space="preserve">о выдаче разрешения </w:t>
      </w:r>
      <w:r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color w:val="000000"/>
          <w:sz w:val="24"/>
          <w:szCs w:val="24"/>
        </w:rPr>
        <w:t xml:space="preserve"> от _____________№___________  без рассмотрения.</w:t>
      </w:r>
    </w:p>
    <w:p>
      <w:pPr>
        <w:rPr>
          <w:color w:val="000000"/>
        </w:rPr>
      </w:pPr>
      <w:r>
        <w:rPr>
          <w:color w:val="000000"/>
        </w:rPr>
        <w:t xml:space="preserve">          (дата и номер регистрации)</w:t>
      </w:r>
    </w:p>
    <w:p>
      <w:pPr>
        <w:pStyle w:val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4"/>
        <w:tblW w:w="947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5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</w:p>
        </w:tc>
      </w:tr>
    </w:tbl>
    <w:p>
      <w:pPr>
        <w:spacing w:after="240"/>
        <w:rPr>
          <w:color w:val="000000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color w:val="000000"/>
          <w:sz w:val="24"/>
          <w:szCs w:val="24"/>
        </w:rPr>
        <w:t>Дата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  <w:sectPr>
          <w:pgSz w:w="11910" w:h="16840"/>
          <w:pgMar w:top="1160" w:right="680" w:bottom="851" w:left="1000" w:header="738" w:footer="0" w:gutter="0"/>
          <w:cols w:space="720" w:num="1"/>
        </w:sectPr>
      </w:pPr>
    </w:p>
    <w:p>
      <w:pPr>
        <w:pStyle w:val="10"/>
        <w:spacing w:before="59"/>
        <w:ind w:left="1031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>
      <w:pPr>
        <w:suppressAutoHyphens/>
        <w:jc w:val="right"/>
        <w:rPr>
          <w:bCs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к </w:t>
      </w:r>
      <w:r>
        <w:fldChar w:fldCharType="begin"/>
      </w:r>
      <w:r>
        <w:instrText xml:space="preserve"> HYPERLINK \l "sub_69" </w:instrText>
      </w:r>
      <w:r>
        <w:fldChar w:fldCharType="separate"/>
      </w:r>
      <w:r>
        <w:rPr>
          <w:kern w:val="1"/>
          <w:sz w:val="24"/>
          <w:szCs w:val="24"/>
          <w:lang w:eastAsia="ar-SA"/>
        </w:rPr>
        <w:t>Административному регламенту</w:t>
      </w:r>
      <w:r>
        <w:rPr>
          <w:kern w:val="1"/>
          <w:sz w:val="24"/>
          <w:szCs w:val="24"/>
          <w:lang w:eastAsia="ar-SA"/>
        </w:rPr>
        <w:fldChar w:fldCharType="end"/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 xml:space="preserve">предоставления муниципальной услуги 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«Предоставление разрешения на условно</w:t>
      </w:r>
    </w:p>
    <w:p>
      <w:pPr>
        <w:suppressAutoHyphens/>
        <w:jc w:val="right"/>
        <w:rPr>
          <w:bCs/>
          <w:color w:val="26282F"/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разрешенный вид использования</w:t>
      </w:r>
    </w:p>
    <w:p>
      <w:pPr>
        <w:suppressAutoHyphens/>
        <w:jc w:val="right"/>
        <w:rPr>
          <w:kern w:val="1"/>
          <w:sz w:val="24"/>
          <w:szCs w:val="24"/>
          <w:lang w:eastAsia="ar-SA"/>
        </w:rPr>
      </w:pPr>
      <w:r>
        <w:rPr>
          <w:bCs/>
          <w:color w:val="26282F"/>
          <w:kern w:val="1"/>
          <w:sz w:val="24"/>
          <w:szCs w:val="24"/>
          <w:lang w:eastAsia="ar-SA"/>
        </w:rPr>
        <w:t>земельного участка»</w:t>
      </w:r>
    </w:p>
    <w:p>
      <w:pPr>
        <w:ind w:left="591" w:right="1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последовательность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сроки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выполнения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процедур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(действий)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</w:p>
    <w:p>
      <w:pPr>
        <w:ind w:left="175" w:right="1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10"/>
        <w:ind w:left="0"/>
        <w:jc w:val="left"/>
        <w:rPr>
          <w:b/>
          <w:sz w:val="24"/>
          <w:szCs w:val="24"/>
        </w:rPr>
      </w:pPr>
    </w:p>
    <w:p>
      <w:pPr>
        <w:pStyle w:val="10"/>
        <w:ind w:left="0"/>
        <w:jc w:val="left"/>
        <w:rPr>
          <w:b/>
          <w:sz w:val="24"/>
          <w:szCs w:val="24"/>
        </w:rPr>
      </w:pPr>
    </w:p>
    <w:p>
      <w:pPr>
        <w:pStyle w:val="10"/>
        <w:ind w:left="0"/>
        <w:jc w:val="left"/>
        <w:rPr>
          <w:b/>
          <w:sz w:val="24"/>
          <w:szCs w:val="24"/>
        </w:r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829" w:type="dxa"/>
          </w:tcPr>
          <w:p>
            <w:pPr>
              <w:pStyle w:val="15"/>
              <w:spacing w:before="2"/>
              <w:ind w:left="186" w:right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для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начала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административной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</w:tc>
        <w:tc>
          <w:tcPr>
            <w:tcW w:w="2695" w:type="dxa"/>
          </w:tcPr>
          <w:p>
            <w:pPr>
              <w:pStyle w:val="15"/>
              <w:spacing w:before="2"/>
              <w:ind w:left="283" w:right="270" w:firstLin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административных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>
            <w:pPr>
              <w:pStyle w:val="15"/>
              <w:spacing w:before="2"/>
              <w:ind w:left="118" w:right="107" w:firstLin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администра-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тивных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1557" w:type="dxa"/>
          </w:tcPr>
          <w:p>
            <w:pPr>
              <w:pStyle w:val="15"/>
              <w:spacing w:line="270" w:lineRule="atLeast"/>
              <w:ind w:left="111" w:right="94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Должност-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ное лицо,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ответственн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ое за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выполнение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тивного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1985" w:type="dxa"/>
          </w:tcPr>
          <w:p>
            <w:pPr>
              <w:pStyle w:val="15"/>
              <w:spacing w:before="2"/>
              <w:ind w:left="152" w:right="1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выполнения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административ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ного действия/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используемая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информационн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система</w:t>
            </w:r>
          </w:p>
        </w:tc>
        <w:tc>
          <w:tcPr>
            <w:tcW w:w="1418" w:type="dxa"/>
          </w:tcPr>
          <w:p>
            <w:pPr>
              <w:pStyle w:val="15"/>
              <w:spacing w:before="2"/>
              <w:ind w:left="178" w:right="154" w:hanging="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принятия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949" w:type="dxa"/>
          </w:tcPr>
          <w:p>
            <w:pPr>
              <w:pStyle w:val="15"/>
              <w:spacing w:before="2"/>
              <w:ind w:left="136" w:right="118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административ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ного действия,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способ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фиксации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29" w:type="dxa"/>
          </w:tcPr>
          <w:p>
            <w:pPr>
              <w:pStyle w:val="15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>
            <w:pPr>
              <w:pStyle w:val="15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pStyle w:val="15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>
            <w:pPr>
              <w:pStyle w:val="15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>
            <w:pPr>
              <w:pStyle w:val="15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pStyle w:val="15"/>
              <w:spacing w:line="256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>
            <w:pPr>
              <w:pStyle w:val="15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59" w:type="dxa"/>
            <w:gridSpan w:val="7"/>
          </w:tcPr>
          <w:p>
            <w:pPr>
              <w:pStyle w:val="15"/>
              <w:tabs>
                <w:tab w:val="left" w:pos="5402"/>
              </w:tabs>
              <w:spacing w:line="270" w:lineRule="exact"/>
              <w:ind w:left="4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регистрация заявления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2829" w:type="dxa"/>
            <w:vMerge w:val="restart"/>
          </w:tcPr>
          <w:p>
            <w:pPr>
              <w:pStyle w:val="15"/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заявления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</w:p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  <w:p>
            <w:pPr>
              <w:pStyle w:val="15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муниципальной услуги </w:t>
            </w:r>
          </w:p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Уполномоченный</w:t>
            </w:r>
          </w:p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</w:p>
        </w:tc>
        <w:tc>
          <w:tcPr>
            <w:tcW w:w="2695" w:type="dxa"/>
            <w:vMerge w:val="restart"/>
          </w:tcPr>
          <w:p>
            <w:pPr>
              <w:pStyle w:val="15"/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</w:p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комплектности</w:t>
            </w:r>
          </w:p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9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1557" w:type="dxa"/>
            <w:vMerge w:val="restart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Должнстное лицоуполномоченного органа,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отвественное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>
            <w:pPr>
              <w:pStyle w:val="15"/>
              <w:spacing w:line="250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>
            <w:pPr>
              <w:pStyle w:val="15"/>
              <w:spacing w:line="246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5"/>
              <w:spacing w:line="246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>
            <w:pPr>
              <w:pStyle w:val="15"/>
              <w:spacing w:line="246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(присвоение</w:t>
            </w:r>
          </w:p>
          <w:p>
            <w:pPr>
              <w:pStyle w:val="15"/>
              <w:spacing w:line="246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>
            <w:pPr>
              <w:pStyle w:val="15"/>
              <w:spacing w:line="246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датирование);</w:t>
            </w:r>
          </w:p>
          <w:p>
            <w:pPr>
              <w:pStyle w:val="15"/>
              <w:spacing w:line="246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лица,</w:t>
            </w:r>
          </w:p>
          <w:p>
            <w:pPr>
              <w:pStyle w:val="15"/>
              <w:spacing w:line="246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</w:t>
            </w:r>
          </w:p>
          <w:p>
            <w:pPr>
              <w:pStyle w:val="15"/>
              <w:spacing w:line="246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  <w:p>
            <w:pPr>
              <w:pStyle w:val="15"/>
              <w:spacing w:line="246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vMerge w:val="continue"/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 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vMerge w:val="continue"/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vMerge w:val="continue"/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  <w:tcBorders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vMerge w:val="continue"/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829" w:type="dxa"/>
            <w:vMerge w:val="continue"/>
            <w:tcBorders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vMerge w:val="continue"/>
            <w:tcBorders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2829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15"/>
              <w:spacing w:line="251" w:lineRule="exact"/>
              <w:ind w:left="112"/>
              <w:rPr>
                <w:sz w:val="24"/>
                <w:szCs w:val="24"/>
              </w:rPr>
            </w:pPr>
          </w:p>
        </w:tc>
      </w:tr>
    </w:tbl>
    <w:p>
      <w:pPr>
        <w:spacing w:line="251" w:lineRule="exact"/>
        <w:rPr>
          <w:sz w:val="24"/>
          <w:szCs w:val="24"/>
        </w:rPr>
        <w:sectPr>
          <w:headerReference r:id="rId6" w:type="default"/>
          <w:pgSz w:w="16840" w:h="11910" w:orient="landscape"/>
          <w:pgMar w:top="780" w:right="1020" w:bottom="280" w:left="1020" w:header="0" w:footer="0" w:gutter="0"/>
          <w:cols w:space="720" w:num="1"/>
          <w:titlePg/>
          <w:docGrid w:linePitch="299" w:charSpace="0"/>
        </w:sectPr>
      </w:pPr>
    </w:p>
    <w:p>
      <w:pPr>
        <w:pStyle w:val="10"/>
        <w:spacing w:before="8"/>
        <w:ind w:left="0"/>
        <w:jc w:val="left"/>
        <w:rPr>
          <w:b/>
          <w:sz w:val="24"/>
          <w:szCs w:val="24"/>
        </w:r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829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>
            <w:pPr>
              <w:pStyle w:val="15"/>
              <w:spacing w:line="27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  <w:p>
            <w:pPr>
              <w:pStyle w:val="15"/>
              <w:spacing w:line="270" w:lineRule="atLeast"/>
              <w:ind w:left="112"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передача ему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pStyle w:val="15"/>
              <w:ind w:left="110"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отказе в приеме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документов, в случае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 оснований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приеме</w:t>
            </w:r>
          </w:p>
          <w:p>
            <w:pPr>
              <w:pStyle w:val="15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pStyle w:val="15"/>
              <w:ind w:left="11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случае отсутствия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оснований для отказа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pStyle w:val="15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 лицо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Уполномоче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ответственн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ое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регистрацию</w:t>
            </w:r>
          </w:p>
          <w:p>
            <w:pPr>
              <w:pStyle w:val="15"/>
              <w:spacing w:line="270" w:lineRule="atLeast"/>
              <w:ind w:left="108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нции</w:t>
            </w:r>
          </w:p>
        </w:tc>
        <w:tc>
          <w:tcPr>
            <w:tcW w:w="1985" w:type="dxa"/>
          </w:tcPr>
          <w:p>
            <w:pPr>
              <w:pStyle w:val="15"/>
              <w:ind w:left="111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орган/ГИС</w:t>
            </w:r>
          </w:p>
        </w:tc>
        <w:tc>
          <w:tcPr>
            <w:tcW w:w="1418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59" w:type="dxa"/>
            <w:gridSpan w:val="7"/>
          </w:tcPr>
          <w:p>
            <w:pPr>
              <w:pStyle w:val="15"/>
              <w:tabs>
                <w:tab w:val="left" w:pos="5517"/>
              </w:tabs>
              <w:spacing w:line="270" w:lineRule="exact"/>
              <w:ind w:left="4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Получение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посредством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29" w:type="dxa"/>
            <w:vMerge w:val="restart"/>
          </w:tcPr>
          <w:p>
            <w:pPr>
              <w:pStyle w:val="15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</w:p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</w:p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поступивших</w:t>
            </w:r>
          </w:p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лицу,</w:t>
            </w:r>
          </w:p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15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15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15"/>
              <w:spacing w:line="25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15"/>
              <w:spacing w:line="25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15"/>
              <w:spacing w:line="258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15"/>
              <w:spacing w:line="258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29" w:type="dxa"/>
            <w:vMerge w:val="continue"/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829" w:type="dxa"/>
            <w:vMerge w:val="continue"/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в,</w:t>
            </w:r>
          </w:p>
        </w:tc>
        <w:tc>
          <w:tcPr>
            <w:tcW w:w="1949" w:type="dxa"/>
            <w:vMerge w:val="restart"/>
            <w:tcBorders>
              <w:top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(организации),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предоставляющ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документы </w:t>
            </w:r>
            <w:r>
              <w:rPr>
                <w:rFonts w:eastAsia="Calibri"/>
                <w:sz w:val="24"/>
              </w:rPr>
              <w:t>(сведения), предусмотреннные п.2.12 Административ</w:t>
            </w:r>
          </w:p>
          <w:p>
            <w:pPr>
              <w:pStyle w:val="15"/>
              <w:spacing w:line="259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829" w:type="dxa"/>
            <w:vMerge w:val="continue"/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9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29" w:type="dxa"/>
            <w:vMerge w:val="continue"/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ых для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9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2829" w:type="dxa"/>
            <w:vMerge w:val="continue"/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9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29" w:type="dxa"/>
            <w:vMerge w:val="continue"/>
            <w:tcBorders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предоставление муниципаль 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ения муниципальной услуги </w:t>
            </w:r>
            <w:r>
              <w:rPr>
                <w:spacing w:val="-1"/>
                <w:sz w:val="24"/>
                <w:szCs w:val="24"/>
              </w:rPr>
              <w:t>находящих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распоряже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нии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9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2829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15"/>
              <w:spacing w:line="25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15"/>
              <w:spacing w:line="25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9" w:lineRule="exact"/>
              <w:ind w:left="112"/>
              <w:rPr>
                <w:sz w:val="24"/>
                <w:szCs w:val="24"/>
              </w:rPr>
            </w:pPr>
          </w:p>
        </w:tc>
      </w:tr>
    </w:tbl>
    <w:p>
      <w:pPr>
        <w:spacing w:line="259" w:lineRule="exact"/>
        <w:rPr>
          <w:sz w:val="24"/>
          <w:szCs w:val="24"/>
        </w:rPr>
        <w:sectPr>
          <w:headerReference r:id="rId7" w:type="default"/>
          <w:pgSz w:w="16840" w:h="11910" w:orient="landscape"/>
          <w:pgMar w:top="940" w:right="1020" w:bottom="280" w:left="1020" w:header="703" w:footer="0" w:gutter="0"/>
          <w:pgNumType w:start="36"/>
          <w:cols w:space="720" w:num="1"/>
        </w:sectPr>
      </w:pPr>
    </w:p>
    <w:p>
      <w:pPr>
        <w:pStyle w:val="10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695"/>
        <w:gridCol w:w="2126"/>
        <w:gridCol w:w="1557"/>
        <w:gridCol w:w="1985"/>
        <w:gridCol w:w="1418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2435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pStyle w:val="15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15"/>
              <w:ind w:left="111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(организац</w:t>
            </w:r>
          </w:p>
          <w:p>
            <w:pPr>
              <w:pStyle w:val="15"/>
              <w:spacing w:line="26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ий)</w:t>
            </w:r>
          </w:p>
        </w:tc>
        <w:tc>
          <w:tcPr>
            <w:tcW w:w="1949" w:type="dxa"/>
          </w:tcPr>
          <w:p>
            <w:pPr>
              <w:pStyle w:val="15"/>
              <w:ind w:left="112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использованием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СМЭВ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435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 со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/ГИС/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ПГС/СМЭВ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(сведений),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иные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законодательство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РФ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3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15"/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15"/>
              <w:spacing w:line="25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4165" w:type="dxa"/>
            <w:gridSpan w:val="7"/>
          </w:tcPr>
          <w:p>
            <w:pPr>
              <w:pStyle w:val="15"/>
              <w:spacing w:line="270" w:lineRule="exact"/>
              <w:ind w:left="18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Рассмотрение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5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</w:t>
            </w:r>
          </w:p>
        </w:tc>
        <w:tc>
          <w:tcPr>
            <w:tcW w:w="1949" w:type="dxa"/>
            <w:vMerge w:val="restart"/>
          </w:tcPr>
          <w:p>
            <w:pPr>
              <w:pStyle w:val="15"/>
              <w:spacing w:line="255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проведении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публичных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</w:p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орган)/ГИС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ении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должностному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льной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</w:t>
            </w:r>
          </w:p>
        </w:tc>
        <w:tc>
          <w:tcPr>
            <w:tcW w:w="1949" w:type="dxa"/>
            <w:vMerge w:val="continue"/>
            <w:tcBorders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ние </w:t>
            </w:r>
            <w:r>
              <w:rPr>
                <w:spacing w:val="-1"/>
                <w:sz w:val="24"/>
                <w:szCs w:val="24"/>
              </w:rPr>
              <w:t>муниципаль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ind w:left="111" w:righ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пунктом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2.16 Администр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3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 w:hRule="atLeast"/>
        </w:trPr>
        <w:tc>
          <w:tcPr>
            <w:tcW w:w="2435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публичных</w:t>
            </w:r>
          </w:p>
        </w:tc>
        <w:tc>
          <w:tcPr>
            <w:tcW w:w="2126" w:type="dxa"/>
            <w:vMerge w:val="restart"/>
          </w:tcPr>
          <w:p>
            <w:pPr>
              <w:pStyle w:val="15"/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  <w:p>
            <w:pPr>
              <w:pStyle w:val="15"/>
              <w:spacing w:line="23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жителей</w:t>
            </w:r>
          </w:p>
          <w:p>
            <w:pPr>
              <w:pStyle w:val="15"/>
              <w:spacing w:line="23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проведении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публичных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3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3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2126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3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35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общественных</w:t>
            </w:r>
          </w:p>
        </w:tc>
        <w:tc>
          <w:tcPr>
            <w:tcW w:w="2126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Уполномо-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обсуждений</w:t>
            </w:r>
          </w:p>
        </w:tc>
        <w:tc>
          <w:tcPr>
            <w:tcW w:w="2126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3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3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ответствен-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6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1" w:hRule="atLeast"/>
        </w:trPr>
        <w:tc>
          <w:tcPr>
            <w:tcW w:w="243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15"/>
              <w:spacing w:line="252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14165" w:type="dxa"/>
            <w:gridSpan w:val="7"/>
          </w:tcPr>
          <w:p>
            <w:pPr>
              <w:pStyle w:val="15"/>
              <w:spacing w:line="270" w:lineRule="exact"/>
              <w:ind w:left="6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435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более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11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>
            <w:pPr>
              <w:pStyle w:val="15"/>
              <w:spacing w:line="255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ГИС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нного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15"/>
              <w:spacing w:line="256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2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>
            <w:pPr>
              <w:pStyle w:val="15"/>
              <w:spacing w:line="25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15"/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before="1"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должностным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before="1"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before="1" w:line="25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 муниципаль ной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before="1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3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>
            <w:pPr>
              <w:pStyle w:val="15"/>
              <w:spacing w:before="1"/>
              <w:ind w:left="11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50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43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15"/>
              <w:spacing w:line="235" w:lineRule="exact"/>
              <w:ind w:left="112"/>
              <w:rPr>
                <w:sz w:val="24"/>
                <w:szCs w:val="24"/>
              </w:rPr>
            </w:pPr>
          </w:p>
        </w:tc>
      </w:tr>
    </w:tbl>
    <w:p>
      <w:pPr>
        <w:spacing w:line="256" w:lineRule="exact"/>
        <w:rPr>
          <w:sz w:val="24"/>
          <w:szCs w:val="24"/>
        </w:rPr>
        <w:sectPr>
          <w:pgSz w:w="16840" w:h="11910" w:orient="landscape"/>
          <w:pgMar w:top="940" w:right="1020" w:bottom="280" w:left="1020" w:header="703" w:footer="0" w:gutter="0"/>
          <w:cols w:space="720" w:num="1"/>
        </w:sectPr>
      </w:pPr>
    </w:p>
    <w:p>
      <w:pPr>
        <w:pStyle w:val="10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1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829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15"/>
              <w:spacing w:line="25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Руководи-</w:t>
            </w:r>
          </w:p>
        </w:tc>
        <w:tc>
          <w:tcPr>
            <w:tcW w:w="1985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15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3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Уполномо-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ченного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1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3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5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уполномо-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>
            <w:pPr>
              <w:pStyle w:val="15"/>
              <w:spacing w:line="24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ченное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29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15"/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>
            <w:pPr>
              <w:pStyle w:val="15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6840" w:h="11910" w:orient="landscape"/>
      <w:pgMar w:top="940" w:right="1020" w:bottom="280" w:left="1020" w:header="70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2057638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21</w:t>
        </w:r>
        <w:r>
          <w:fldChar w:fldCharType="end"/>
        </w:r>
      </w:p>
    </w:sdtContent>
  </w:sdt>
  <w:p>
    <w:pPr>
      <w:pStyle w:val="10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3321211"/>
      <w:docPartObj>
        <w:docPartGallery w:val="AutoText"/>
      </w:docPartObj>
    </w:sdtPr>
    <w:sdtContent>
      <w:p>
        <w:pPr>
          <w:pStyle w:val="9"/>
          <w:jc w:val="center"/>
        </w:pPr>
      </w:p>
      <w:p>
        <w:pPr>
          <w:pStyle w:val="9"/>
          <w:jc w:val="center"/>
        </w:pPr>
      </w:p>
    </w:sdtContent>
  </w:sdt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ind w:left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433705</wp:posOffset>
              </wp:positionV>
              <wp:extent cx="228600" cy="200025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31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6" o:spt="202" type="#_x0000_t202" style="position:absolute;left:0pt;margin-left:295.7pt;margin-top:34.15pt;height:15.75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2Gw52QAAAAkBAAAPAAAAAAAAAAEAIAAAACIA&#10;AABkcnMvZG93bnJldi54bWxQSwECFAAUAAAACACHTuJAplMN3wgCAAADBAAADgAAAAAAAAABACAA&#10;AAAo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1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411.95pt;margin-top:34.15pt;height:14.05pt;width:1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2" w:line="249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C5164"/>
    <w:multiLevelType w:val="multilevel"/>
    <w:tmpl w:val="038C5164"/>
    <w:lvl w:ilvl="0" w:tentative="0">
      <w:start w:val="1"/>
      <w:numFmt w:val="decimal"/>
      <w:lvlText w:val="%1)"/>
      <w:lvlJc w:val="left"/>
      <w:pPr>
        <w:ind w:left="1548" w:hanging="708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">
    <w:nsid w:val="078116D4"/>
    <w:multiLevelType w:val="multilevel"/>
    <w:tmpl w:val="078116D4"/>
    <w:lvl w:ilvl="0" w:tentative="0">
      <w:start w:val="1"/>
      <w:numFmt w:val="decimal"/>
      <w:lvlText w:val="%1)"/>
      <w:lvlJc w:val="left"/>
      <w:pPr>
        <w:ind w:left="132" w:hanging="425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">
    <w:nsid w:val="21EE6825"/>
    <w:multiLevelType w:val="multilevel"/>
    <w:tmpl w:val="21EE6825"/>
    <w:lvl w:ilvl="0" w:tentative="0">
      <w:start w:val="1"/>
      <w:numFmt w:val="decimal"/>
      <w:lvlText w:val="%1)"/>
      <w:lvlJc w:val="left"/>
      <w:pPr>
        <w:ind w:left="1145" w:hanging="30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3">
    <w:nsid w:val="24382C60"/>
    <w:multiLevelType w:val="multilevel"/>
    <w:tmpl w:val="24382C60"/>
    <w:lvl w:ilvl="0" w:tentative="0">
      <w:start w:val="1"/>
      <w:numFmt w:val="decimal"/>
      <w:lvlText w:val="%1)"/>
      <w:lvlJc w:val="left"/>
      <w:pPr>
        <w:ind w:left="132" w:hanging="305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4">
    <w:nsid w:val="2EE66DBC"/>
    <w:multiLevelType w:val="multilevel"/>
    <w:tmpl w:val="2EE66DBC"/>
    <w:lvl w:ilvl="0" w:tentative="0">
      <w:start w:val="1"/>
      <w:numFmt w:val="decimal"/>
      <w:lvlText w:val="%1)"/>
      <w:lvlJc w:val="left"/>
      <w:pPr>
        <w:ind w:left="132" w:hanging="305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5">
    <w:nsid w:val="37F85410"/>
    <w:multiLevelType w:val="multilevel"/>
    <w:tmpl w:val="37F85410"/>
    <w:lvl w:ilvl="0" w:tentative="0">
      <w:start w:val="1"/>
      <w:numFmt w:val="decimal"/>
      <w:lvlText w:val="%1)"/>
      <w:lvlJc w:val="left"/>
      <w:pPr>
        <w:ind w:left="132" w:hanging="38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6">
    <w:nsid w:val="45B56172"/>
    <w:multiLevelType w:val="multilevel"/>
    <w:tmpl w:val="45B56172"/>
    <w:lvl w:ilvl="0" w:tentative="0">
      <w:start w:val="1"/>
      <w:numFmt w:val="decimal"/>
      <w:lvlText w:val="%1."/>
      <w:lvlJc w:val="left"/>
      <w:pPr>
        <w:ind w:left="132" w:hanging="708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7">
    <w:nsid w:val="45BB5491"/>
    <w:multiLevelType w:val="multilevel"/>
    <w:tmpl w:val="45BB5491"/>
    <w:lvl w:ilvl="0" w:tentative="0">
      <w:start w:val="1"/>
      <w:numFmt w:val="decimal"/>
      <w:lvlText w:val="%1)"/>
      <w:lvlJc w:val="left"/>
      <w:pPr>
        <w:ind w:left="132" w:hanging="3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8">
    <w:nsid w:val="485932BE"/>
    <w:multiLevelType w:val="multilevel"/>
    <w:tmpl w:val="485932BE"/>
    <w:lvl w:ilvl="0" w:tentative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9"/>
      <w:numFmt w:val="decimal"/>
      <w:lvlText w:val="%1.%2."/>
      <w:lvlJc w:val="left"/>
      <w:pPr>
        <w:ind w:left="156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9">
    <w:nsid w:val="4A526EDF"/>
    <w:multiLevelType w:val="multilevel"/>
    <w:tmpl w:val="4A526EDF"/>
    <w:lvl w:ilvl="0" w:tentative="0">
      <w:start w:val="1"/>
      <w:numFmt w:val="decimal"/>
      <w:lvlText w:val="%1)"/>
      <w:lvlJc w:val="left"/>
      <w:pPr>
        <w:ind w:left="132" w:hanging="344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10">
    <w:nsid w:val="4AF43959"/>
    <w:multiLevelType w:val="multilevel"/>
    <w:tmpl w:val="4AF43959"/>
    <w:lvl w:ilvl="0" w:tentative="0">
      <w:start w:val="4"/>
      <w:numFmt w:val="upperRoman"/>
      <w:lvlText w:val="%1."/>
      <w:lvlJc w:val="left"/>
      <w:pPr>
        <w:ind w:left="2003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63" w:hanging="360"/>
      </w:pPr>
    </w:lvl>
    <w:lvl w:ilvl="2" w:tentative="0">
      <w:start w:val="1"/>
      <w:numFmt w:val="lowerRoman"/>
      <w:lvlText w:val="%3."/>
      <w:lvlJc w:val="right"/>
      <w:pPr>
        <w:ind w:left="3083" w:hanging="180"/>
      </w:pPr>
    </w:lvl>
    <w:lvl w:ilvl="3" w:tentative="0">
      <w:start w:val="1"/>
      <w:numFmt w:val="decimal"/>
      <w:lvlText w:val="%4."/>
      <w:lvlJc w:val="left"/>
      <w:pPr>
        <w:ind w:left="3803" w:hanging="360"/>
      </w:pPr>
    </w:lvl>
    <w:lvl w:ilvl="4" w:tentative="0">
      <w:start w:val="1"/>
      <w:numFmt w:val="lowerLetter"/>
      <w:lvlText w:val="%5."/>
      <w:lvlJc w:val="left"/>
      <w:pPr>
        <w:ind w:left="4523" w:hanging="360"/>
      </w:pPr>
    </w:lvl>
    <w:lvl w:ilvl="5" w:tentative="0">
      <w:start w:val="1"/>
      <w:numFmt w:val="lowerRoman"/>
      <w:lvlText w:val="%6."/>
      <w:lvlJc w:val="right"/>
      <w:pPr>
        <w:ind w:left="5243" w:hanging="180"/>
      </w:pPr>
    </w:lvl>
    <w:lvl w:ilvl="6" w:tentative="0">
      <w:start w:val="1"/>
      <w:numFmt w:val="decimal"/>
      <w:lvlText w:val="%7."/>
      <w:lvlJc w:val="left"/>
      <w:pPr>
        <w:ind w:left="5963" w:hanging="360"/>
      </w:pPr>
    </w:lvl>
    <w:lvl w:ilvl="7" w:tentative="0">
      <w:start w:val="1"/>
      <w:numFmt w:val="lowerLetter"/>
      <w:lvlText w:val="%8."/>
      <w:lvlJc w:val="left"/>
      <w:pPr>
        <w:ind w:left="6683" w:hanging="360"/>
      </w:pPr>
    </w:lvl>
    <w:lvl w:ilvl="8" w:tentative="0">
      <w:start w:val="1"/>
      <w:numFmt w:val="lowerRoman"/>
      <w:lvlText w:val="%9."/>
      <w:lvlJc w:val="right"/>
      <w:pPr>
        <w:ind w:left="7403" w:hanging="180"/>
      </w:pPr>
    </w:lvl>
  </w:abstractNum>
  <w:abstractNum w:abstractNumId="11">
    <w:nsid w:val="4EA1388A"/>
    <w:multiLevelType w:val="multilevel"/>
    <w:tmpl w:val="4EA1388A"/>
    <w:lvl w:ilvl="0" w:tentative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2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2" w:hanging="89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12">
    <w:nsid w:val="515F00A8"/>
    <w:multiLevelType w:val="multilevel"/>
    <w:tmpl w:val="515F00A8"/>
    <w:lvl w:ilvl="0" w:tentative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9"/>
      <w:numFmt w:val="decimal"/>
      <w:lvlText w:val="%1.%2."/>
      <w:lvlJc w:val="left"/>
      <w:pPr>
        <w:ind w:left="156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3">
    <w:nsid w:val="52AF4F1F"/>
    <w:multiLevelType w:val="multilevel"/>
    <w:tmpl w:val="52AF4F1F"/>
    <w:lvl w:ilvl="0" w:tentative="0">
      <w:start w:val="1"/>
      <w:numFmt w:val="decimal"/>
      <w:lvlText w:val="%1)"/>
      <w:lvlJc w:val="left"/>
      <w:pPr>
        <w:ind w:left="132" w:hanging="708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4">
    <w:nsid w:val="54F61D02"/>
    <w:multiLevelType w:val="multilevel"/>
    <w:tmpl w:val="54F61D02"/>
    <w:lvl w:ilvl="0" w:tentative="0">
      <w:start w:val="0"/>
      <w:numFmt w:val="bullet"/>
      <w:lvlText w:val="-"/>
      <w:lvlJc w:val="left"/>
      <w:pPr>
        <w:ind w:left="132" w:hanging="33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5">
    <w:nsid w:val="5C1D2099"/>
    <w:multiLevelType w:val="multilevel"/>
    <w:tmpl w:val="5C1D2099"/>
    <w:lvl w:ilvl="0" w:tentative="0">
      <w:start w:val="1"/>
      <w:numFmt w:val="decimal"/>
      <w:lvlText w:val="%1)"/>
      <w:lvlJc w:val="left"/>
      <w:pPr>
        <w:ind w:left="132" w:hanging="425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6">
    <w:nsid w:val="664A66C7"/>
    <w:multiLevelType w:val="multilevel"/>
    <w:tmpl w:val="664A66C7"/>
    <w:lvl w:ilvl="0" w:tentative="0">
      <w:start w:val="1"/>
      <w:numFmt w:val="decimal"/>
      <w:lvlText w:val="%1)"/>
      <w:lvlJc w:val="left"/>
      <w:pPr>
        <w:ind w:left="132" w:hanging="343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7">
    <w:nsid w:val="6E31250D"/>
    <w:multiLevelType w:val="multilevel"/>
    <w:tmpl w:val="6E31250D"/>
    <w:lvl w:ilvl="0" w:tentative="0">
      <w:start w:val="3"/>
      <w:numFmt w:val="decimal"/>
      <w:lvlText w:val="%1."/>
      <w:lvlJc w:val="left"/>
      <w:pPr>
        <w:ind w:left="1030" w:hanging="310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31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55" w:hanging="3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3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2" w:hanging="3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0" w:hanging="3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9" w:hanging="3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7" w:hanging="3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06" w:hanging="310"/>
      </w:pPr>
      <w:rPr>
        <w:rFonts w:hint="default"/>
        <w:lang w:val="ru-RU" w:eastAsia="en-US" w:bidi="ar-SA"/>
      </w:rPr>
    </w:lvl>
  </w:abstractNum>
  <w:abstractNum w:abstractNumId="18">
    <w:nsid w:val="786C08D7"/>
    <w:multiLevelType w:val="multilevel"/>
    <w:tmpl w:val="786C08D7"/>
    <w:lvl w:ilvl="0" w:tentative="0">
      <w:start w:val="1"/>
      <w:numFmt w:val="decimal"/>
      <w:lvlText w:val="%1)"/>
      <w:lvlJc w:val="left"/>
      <w:pPr>
        <w:ind w:left="1551" w:hanging="711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2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16"/>
  </w:num>
  <w:num w:numId="11">
    <w:abstractNumId w:val="8"/>
  </w:num>
  <w:num w:numId="12">
    <w:abstractNumId w:val="18"/>
  </w:num>
  <w:num w:numId="13">
    <w:abstractNumId w:val="0"/>
  </w:num>
  <w:num w:numId="14">
    <w:abstractNumId w:val="10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4D7DB9"/>
    <w:rsid w:val="00054B76"/>
    <w:rsid w:val="00074C48"/>
    <w:rsid w:val="0008427E"/>
    <w:rsid w:val="000D173E"/>
    <w:rsid w:val="00111F41"/>
    <w:rsid w:val="00145EA4"/>
    <w:rsid w:val="002834A1"/>
    <w:rsid w:val="002A2202"/>
    <w:rsid w:val="002E1BC9"/>
    <w:rsid w:val="00405144"/>
    <w:rsid w:val="00466B78"/>
    <w:rsid w:val="004A58EA"/>
    <w:rsid w:val="004D7DB9"/>
    <w:rsid w:val="004E3933"/>
    <w:rsid w:val="004E482A"/>
    <w:rsid w:val="00515D9D"/>
    <w:rsid w:val="00531034"/>
    <w:rsid w:val="00572465"/>
    <w:rsid w:val="005C7BA9"/>
    <w:rsid w:val="005E0394"/>
    <w:rsid w:val="00632152"/>
    <w:rsid w:val="00657664"/>
    <w:rsid w:val="006C27E1"/>
    <w:rsid w:val="006E0DE7"/>
    <w:rsid w:val="006F79D5"/>
    <w:rsid w:val="0070245F"/>
    <w:rsid w:val="007736FA"/>
    <w:rsid w:val="0081283C"/>
    <w:rsid w:val="008275A6"/>
    <w:rsid w:val="00837025"/>
    <w:rsid w:val="008641A6"/>
    <w:rsid w:val="00882FDD"/>
    <w:rsid w:val="0089013B"/>
    <w:rsid w:val="00894A7B"/>
    <w:rsid w:val="008B6DBA"/>
    <w:rsid w:val="009038D4"/>
    <w:rsid w:val="00940F41"/>
    <w:rsid w:val="009473A0"/>
    <w:rsid w:val="009508FF"/>
    <w:rsid w:val="00986E44"/>
    <w:rsid w:val="009903CB"/>
    <w:rsid w:val="00992F7F"/>
    <w:rsid w:val="009B4A02"/>
    <w:rsid w:val="009C0616"/>
    <w:rsid w:val="009C15AE"/>
    <w:rsid w:val="00A03B5C"/>
    <w:rsid w:val="00A13694"/>
    <w:rsid w:val="00A54E61"/>
    <w:rsid w:val="00B02FAD"/>
    <w:rsid w:val="00B70AA3"/>
    <w:rsid w:val="00BC25ED"/>
    <w:rsid w:val="00BF4DD4"/>
    <w:rsid w:val="00C01621"/>
    <w:rsid w:val="00C2761E"/>
    <w:rsid w:val="00C3486A"/>
    <w:rsid w:val="00CF1727"/>
    <w:rsid w:val="00E31B88"/>
    <w:rsid w:val="00E56808"/>
    <w:rsid w:val="00EE2029"/>
    <w:rsid w:val="00F00FE6"/>
    <w:rsid w:val="00F24F33"/>
    <w:rsid w:val="00F64CD1"/>
    <w:rsid w:val="00FE13F8"/>
    <w:rsid w:val="00FF7EE9"/>
    <w:rsid w:val="262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1"/>
    <w:pPr>
      <w:ind w:left="195" w:hanging="28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Balloon Text"/>
    <w:basedOn w:val="1"/>
    <w:link w:val="18"/>
    <w:uiPriority w:val="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paragraph" w:styleId="7">
    <w:name w:val="Plain Text"/>
    <w:basedOn w:val="8"/>
    <w:link w:val="23"/>
    <w:uiPriority w:val="0"/>
    <w:pPr>
      <w:widowControl/>
      <w:autoSpaceDN w:val="0"/>
      <w:spacing w:line="240" w:lineRule="auto"/>
    </w:pPr>
    <w:rPr>
      <w:rFonts w:ascii="Consolas" w:hAnsi="Consolas" w:eastAsia="Calibri" w:cs="Times New Roman"/>
      <w:kern w:val="3"/>
      <w:szCs w:val="21"/>
      <w:lang w:eastAsia="en-US" w:bidi="ar-SA"/>
    </w:rPr>
  </w:style>
  <w:style w:type="paragraph" w:customStyle="1" w:styleId="8">
    <w:name w:val="Standard"/>
    <w:uiPriority w:val="0"/>
    <w:pPr>
      <w:widowControl w:val="0"/>
      <w:suppressAutoHyphens/>
      <w:autoSpaceDE/>
      <w:autoSpaceDN/>
      <w:spacing w:line="100" w:lineRule="atLeast"/>
      <w:textAlignment w:val="baseline"/>
    </w:pPr>
    <w:rPr>
      <w:rFonts w:ascii="Arial" w:hAnsi="Arial" w:eastAsia="Times New Roman" w:cs="Arial"/>
      <w:kern w:val="1"/>
      <w:sz w:val="21"/>
      <w:szCs w:val="20"/>
      <w:lang w:val="ru-RU" w:eastAsia="hi-IN" w:bidi="hi-IN"/>
    </w:rPr>
  </w:style>
  <w:style w:type="paragraph" w:styleId="9">
    <w:name w:val="header"/>
    <w:basedOn w:val="1"/>
    <w:link w:val="26"/>
    <w:uiPriority w:val="99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paragraph" w:styleId="10">
    <w:name w:val="Body Text"/>
    <w:basedOn w:val="1"/>
    <w:link w:val="20"/>
    <w:qFormat/>
    <w:uiPriority w:val="1"/>
    <w:pPr>
      <w:ind w:left="132"/>
      <w:jc w:val="both"/>
    </w:pPr>
    <w:rPr>
      <w:sz w:val="28"/>
      <w:szCs w:val="28"/>
    </w:rPr>
  </w:style>
  <w:style w:type="paragraph" w:styleId="11">
    <w:name w:val="footer"/>
    <w:basedOn w:val="1"/>
    <w:link w:val="27"/>
    <w:uiPriority w:val="0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paragraph" w:styleId="12">
    <w:name w:val="Normal (Web)"/>
    <w:basedOn w:val="1"/>
    <w:unhideWhenUsed/>
    <w:uiPriority w:val="0"/>
    <w:pPr>
      <w:widowControl/>
      <w:suppressAutoHyphens/>
      <w:autoSpaceDE/>
      <w:autoSpaceDN/>
      <w:spacing w:before="280" w:after="280"/>
    </w:pPr>
    <w:rPr>
      <w:kern w:val="2"/>
      <w:sz w:val="24"/>
      <w:szCs w:val="24"/>
      <w:lang w:eastAsia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link w:val="16"/>
    <w:qFormat/>
    <w:uiPriority w:val="1"/>
    <w:pPr>
      <w:ind w:left="132" w:firstLine="708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Абзац списка Знак"/>
    <w:link w:val="14"/>
    <w:locked/>
    <w:uiPriority w:val="0"/>
    <w:rPr>
      <w:rFonts w:ascii="Times New Roman" w:hAnsi="Times New Roman" w:eastAsia="Times New Roman" w:cs="Times New Roman"/>
      <w:lang w:val="ru-RU"/>
    </w:rPr>
  </w:style>
  <w:style w:type="paragraph" w:customStyle="1" w:styleId="17">
    <w:name w:val="ConsPlusNormal"/>
    <w:link w:val="19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8">
    <w:name w:val="Текст выноски Знак"/>
    <w:basedOn w:val="3"/>
    <w:link w:val="6"/>
    <w:uiPriority w:val="0"/>
    <w:rPr>
      <w:rFonts w:ascii="Tahoma" w:hAnsi="Tahoma" w:eastAsia="Times New Roman" w:cs="Tahoma"/>
      <w:sz w:val="16"/>
      <w:szCs w:val="16"/>
      <w:lang w:val="ru-RU" w:eastAsia="ru-RU"/>
    </w:rPr>
  </w:style>
  <w:style w:type="character" w:customStyle="1" w:styleId="19">
    <w:name w:val="ConsPlusNormal Знак"/>
    <w:link w:val="17"/>
    <w:qFormat/>
    <w:locked/>
    <w:uiPriority w:val="0"/>
    <w:rPr>
      <w:rFonts w:ascii="Arial" w:hAnsi="Arial" w:eastAsia="Times New Roman" w:cs="Arial"/>
      <w:sz w:val="20"/>
      <w:szCs w:val="20"/>
      <w:lang w:val="ru-RU" w:eastAsia="ru-RU"/>
    </w:rPr>
  </w:style>
  <w:style w:type="character" w:customStyle="1" w:styleId="20">
    <w:name w:val="Основной текст Знак"/>
    <w:link w:val="10"/>
    <w:qFormat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character" w:customStyle="1" w:styleId="21">
    <w:name w:val="Заголовок 1 Знак"/>
    <w:link w:val="2"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paragraph" w:customStyle="1" w:styleId="22">
    <w:name w:val="Заголовок 11"/>
    <w:basedOn w:val="1"/>
    <w:qFormat/>
    <w:uiPriority w:val="1"/>
    <w:pPr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23">
    <w:name w:val="Текст Знак"/>
    <w:basedOn w:val="3"/>
    <w:link w:val="7"/>
    <w:uiPriority w:val="0"/>
    <w:rPr>
      <w:rFonts w:ascii="Consolas" w:hAnsi="Consolas" w:eastAsia="Calibri" w:cs="Times New Roman"/>
      <w:kern w:val="3"/>
      <w:sz w:val="21"/>
      <w:szCs w:val="21"/>
      <w:lang w:val="ru-RU"/>
    </w:rPr>
  </w:style>
  <w:style w:type="paragraph" w:styleId="24">
    <w:name w:val="No Spacing"/>
    <w:qFormat/>
    <w:uiPriority w:val="1"/>
    <w:pPr>
      <w:widowControl/>
      <w:autoSpaceDE/>
      <w:autoSpaceDN/>
      <w:ind w:firstLine="851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25">
    <w:name w:val="ConsPlusNonformat"/>
    <w:qFormat/>
    <w:uiPriority w:val="0"/>
    <w:pPr>
      <w:widowControl w:val="0"/>
      <w:suppressAutoHyphens/>
      <w:autoSpaceDE w:val="0"/>
      <w:autoSpaceDN/>
    </w:pPr>
    <w:rPr>
      <w:rFonts w:ascii="Courier New" w:hAnsi="Courier New" w:eastAsia="Times New Roman" w:cs="Tahoma"/>
      <w:sz w:val="20"/>
      <w:szCs w:val="20"/>
      <w:lang w:val="ru-RU" w:eastAsia="ar-SA" w:bidi="ar-SA"/>
    </w:rPr>
  </w:style>
  <w:style w:type="character" w:customStyle="1" w:styleId="26">
    <w:name w:val="Верх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customStyle="1" w:styleId="27">
    <w:name w:val="Нижний колонтитул Знак"/>
    <w:basedOn w:val="3"/>
    <w:link w:val="11"/>
    <w:uiPriority w:val="0"/>
    <w:rPr>
      <w:rFonts w:ascii="Times New Roman" w:hAnsi="Times New Roman" w:eastAsia="Times New Roman" w:cs="Times New Roman"/>
      <w:sz w:val="20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49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61303-492B-4705-9C32-CE7F8FBBFE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13566</Words>
  <Characters>77331</Characters>
  <Lines>644</Lines>
  <Paragraphs>181</Paragraphs>
  <TotalTime>614</TotalTime>
  <ScaleCrop>false</ScaleCrop>
  <LinksUpToDate>false</LinksUpToDate>
  <CharactersWithSpaces>90716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2023-07-13T10:56:00Z</dcterms:created>
  <dc:creator>Directum</dc:creator>
  <cp:lastModifiedBy>User</cp:lastModifiedBy>
  <cp:lastPrinted>2023-07-18T12:28:00Z</cp:lastPrinted>
  <dcterms:modified xsi:type="dcterms:W3CDTF">2023-07-25T09:44:11Z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2023-07-12T00:00:00Z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7DDDD8038A614107B09DF3AE71601983</vt:lpwstr>
  </property>
</Properties>
</file>