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A1F2" w14:textId="77777777" w:rsidR="003E1576" w:rsidRPr="00651799" w:rsidRDefault="003E1576" w:rsidP="003E1576">
      <w:pPr>
        <w:spacing w:after="62" w:line="100" w:lineRule="atLeast"/>
        <w:ind w:right="-101"/>
        <w:jc w:val="center"/>
        <w:rPr>
          <w:rFonts w:ascii="Times New Roman" w:hAnsi="Times New Roman"/>
          <w:b/>
          <w:bCs/>
          <w:sz w:val="24"/>
        </w:rPr>
      </w:pPr>
      <w:r w:rsidRPr="00651799">
        <w:rPr>
          <w:rFonts w:ascii="Times New Roman" w:hAnsi="Times New Roman"/>
          <w:b/>
          <w:bCs/>
          <w:sz w:val="24"/>
        </w:rPr>
        <w:t>ОПОВЕЩЕНИЕ</w:t>
      </w:r>
    </w:p>
    <w:p w14:paraId="6CEF871F" w14:textId="77777777" w:rsidR="003E1576" w:rsidRPr="00651799" w:rsidRDefault="003E1576" w:rsidP="003E1576">
      <w:pPr>
        <w:spacing w:after="240" w:line="100" w:lineRule="atLeast"/>
        <w:ind w:right="-102"/>
        <w:jc w:val="center"/>
        <w:rPr>
          <w:rFonts w:ascii="Times New Roman" w:hAnsi="Times New Roman"/>
          <w:b/>
          <w:bCs/>
          <w:sz w:val="24"/>
        </w:rPr>
      </w:pPr>
      <w:r w:rsidRPr="00651799">
        <w:rPr>
          <w:rFonts w:ascii="Times New Roman" w:hAnsi="Times New Roman"/>
          <w:b/>
          <w:bCs/>
          <w:sz w:val="24"/>
        </w:rPr>
        <w:t xml:space="preserve">о начале публичных слушаний </w:t>
      </w:r>
    </w:p>
    <w:p w14:paraId="0011AA0E" w14:textId="0B926D05" w:rsidR="000656E8" w:rsidRPr="003728A7" w:rsidRDefault="003E1576" w:rsidP="000656E8">
      <w:pPr>
        <w:tabs>
          <w:tab w:val="left" w:pos="0"/>
          <w:tab w:val="left" w:pos="7937"/>
        </w:tabs>
        <w:ind w:firstLine="709"/>
        <w:jc w:val="both"/>
        <w:rPr>
          <w:rFonts w:ascii="Times New Roman" w:hAnsi="Times New Roman"/>
          <w:sz w:val="24"/>
        </w:rPr>
      </w:pPr>
      <w:r w:rsidRPr="00651799">
        <w:rPr>
          <w:rFonts w:ascii="Times New Roman" w:hAnsi="Times New Roman"/>
          <w:sz w:val="24"/>
        </w:rPr>
        <w:t xml:space="preserve">Организатор проведения публичных слушаний: Администрация муниципального образования «Муниципальный округ Алнашский район Удмуртской Республики», </w:t>
      </w:r>
      <w:r w:rsidR="003728A7" w:rsidRPr="00651799">
        <w:rPr>
          <w:rFonts w:ascii="Times New Roman" w:hAnsi="Times New Roman"/>
          <w:sz w:val="24"/>
        </w:rPr>
        <w:t xml:space="preserve">действующая в соответствии с Положением о порядке организации и проведения публичных слушаний </w:t>
      </w:r>
      <w:r w:rsidR="003728A7" w:rsidRPr="00651799">
        <w:rPr>
          <w:rFonts w:ascii="Times New Roman" w:hAnsi="Times New Roman"/>
          <w:bCs/>
          <w:sz w:val="24"/>
          <w:lang w:eastAsia="ru-RU"/>
        </w:rPr>
        <w:t>по вопросам градостроительной деятельности в муниципальном</w:t>
      </w:r>
      <w:r w:rsidR="003728A7" w:rsidRPr="00651799">
        <w:rPr>
          <w:rFonts w:ascii="Times New Roman" w:hAnsi="Times New Roman"/>
          <w:bCs/>
          <w:sz w:val="24"/>
        </w:rPr>
        <w:t xml:space="preserve"> </w:t>
      </w:r>
      <w:r w:rsidR="003728A7" w:rsidRPr="00651799">
        <w:rPr>
          <w:rFonts w:ascii="Times New Roman" w:hAnsi="Times New Roman"/>
          <w:bCs/>
          <w:sz w:val="24"/>
          <w:lang w:eastAsia="ru-RU"/>
        </w:rPr>
        <w:t>образовании «Муниципальный округ Алнашский район Удмуртской Республики»,</w:t>
      </w:r>
      <w:r w:rsidR="003728A7" w:rsidRPr="00651799">
        <w:rPr>
          <w:rFonts w:ascii="Times New Roman" w:hAnsi="Times New Roman"/>
          <w:sz w:val="24"/>
        </w:rPr>
        <w:t xml:space="preserve"> утвержденным решением Совета депутатов муниципального образования «Муниципальный округ Алнашский район Удмуртской Республики» от 01.07.2022 </w:t>
      </w:r>
      <w:r w:rsidR="003728A7">
        <w:rPr>
          <w:rFonts w:ascii="Times New Roman" w:hAnsi="Times New Roman"/>
          <w:sz w:val="24"/>
        </w:rPr>
        <w:t>г.</w:t>
      </w:r>
      <w:r w:rsidR="003728A7" w:rsidRPr="001D58E4">
        <w:rPr>
          <w:rFonts w:ascii="Times New Roman" w:hAnsi="Times New Roman"/>
          <w:sz w:val="24"/>
        </w:rPr>
        <w:t xml:space="preserve"> </w:t>
      </w:r>
      <w:r w:rsidR="003728A7" w:rsidRPr="00651799">
        <w:rPr>
          <w:rFonts w:ascii="Times New Roman" w:hAnsi="Times New Roman"/>
          <w:sz w:val="24"/>
        </w:rPr>
        <w:t>№ 9/200</w:t>
      </w:r>
      <w:r w:rsidR="000656E8">
        <w:rPr>
          <w:rFonts w:ascii="Times New Roman" w:hAnsi="Times New Roman"/>
          <w:sz w:val="24"/>
        </w:rPr>
        <w:t xml:space="preserve"> </w:t>
      </w:r>
      <w:r w:rsidR="000656E8" w:rsidRPr="003728A7">
        <w:rPr>
          <w:rFonts w:ascii="Times New Roman" w:hAnsi="Times New Roman"/>
          <w:sz w:val="24"/>
        </w:rPr>
        <w:t>оповещает о начале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="000656E8" w:rsidRPr="003728A7">
        <w:rPr>
          <w:rFonts w:ascii="Times New Roman" w:hAnsi="Times New Roman"/>
          <w:sz w:val="24"/>
        </w:rPr>
        <w:t>Муважинское</w:t>
      </w:r>
      <w:proofErr w:type="spellEnd"/>
      <w:r w:rsidR="000656E8" w:rsidRPr="003728A7">
        <w:rPr>
          <w:rFonts w:ascii="Times New Roman" w:hAnsi="Times New Roman"/>
          <w:sz w:val="24"/>
        </w:rPr>
        <w:t>» Алнашского района Удмуртской Республики</w:t>
      </w:r>
      <w:r w:rsidR="003728A7">
        <w:rPr>
          <w:rFonts w:ascii="Times New Roman" w:hAnsi="Times New Roman"/>
          <w:sz w:val="24"/>
        </w:rPr>
        <w:t>.</w:t>
      </w:r>
    </w:p>
    <w:p w14:paraId="22242C0F" w14:textId="77777777" w:rsidR="003E1576" w:rsidRPr="00651799" w:rsidRDefault="003E1576" w:rsidP="003E1576">
      <w:pPr>
        <w:tabs>
          <w:tab w:val="left" w:pos="0"/>
          <w:tab w:val="left" w:pos="7937"/>
        </w:tabs>
        <w:jc w:val="both"/>
        <w:rPr>
          <w:rFonts w:ascii="Times New Roman" w:hAnsi="Times New Roman"/>
          <w:b/>
          <w:sz w:val="24"/>
        </w:rPr>
      </w:pPr>
    </w:p>
    <w:p w14:paraId="60BAF43E" w14:textId="77777777" w:rsidR="003E1576" w:rsidRPr="00453C18" w:rsidRDefault="003E1576" w:rsidP="00453C18">
      <w:pPr>
        <w:ind w:firstLine="709"/>
        <w:jc w:val="both"/>
        <w:rPr>
          <w:rFonts w:ascii="Times New Roman" w:hAnsi="Times New Roman"/>
          <w:sz w:val="24"/>
        </w:rPr>
      </w:pPr>
      <w:r w:rsidRPr="00942F3D">
        <w:rPr>
          <w:rFonts w:ascii="Times New Roman" w:hAnsi="Times New Roman"/>
          <w:sz w:val="24"/>
        </w:rPr>
        <w:t>Перечень информационных материалов к</w:t>
      </w:r>
      <w:r w:rsidRPr="00453C18">
        <w:rPr>
          <w:rFonts w:ascii="Times New Roman" w:hAnsi="Times New Roman"/>
          <w:sz w:val="24"/>
        </w:rPr>
        <w:t xml:space="preserve"> рассматриваемому проекту:</w:t>
      </w:r>
    </w:p>
    <w:p w14:paraId="111790C8" w14:textId="2727CECD" w:rsidR="00942F3D" w:rsidRDefault="00942F3D" w:rsidP="003E1576">
      <w:pPr>
        <w:ind w:firstLine="709"/>
        <w:jc w:val="both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- </w:t>
      </w:r>
      <w:r w:rsidR="000656E8" w:rsidRPr="000656E8">
        <w:rPr>
          <w:rFonts w:ascii="Times New Roman" w:hAnsi="Times New Roman"/>
          <w:sz w:val="24"/>
        </w:rPr>
        <w:t>Проект Правил землепользования и застройки муниципального образования «</w:t>
      </w:r>
      <w:proofErr w:type="spellStart"/>
      <w:r w:rsidR="000656E8" w:rsidRPr="000656E8">
        <w:rPr>
          <w:rFonts w:ascii="Times New Roman" w:hAnsi="Times New Roman"/>
          <w:sz w:val="24"/>
        </w:rPr>
        <w:t>Муважинское</w:t>
      </w:r>
      <w:proofErr w:type="spellEnd"/>
      <w:r w:rsidR="000656E8" w:rsidRPr="000656E8">
        <w:rPr>
          <w:rFonts w:ascii="Times New Roman" w:hAnsi="Times New Roman"/>
          <w:sz w:val="24"/>
        </w:rPr>
        <w:t xml:space="preserve">» Алнашского района Удмуртской Республики, в соответствии с </w:t>
      </w:r>
      <w:r w:rsidR="000656E8">
        <w:rPr>
          <w:rFonts w:ascii="Times New Roman" w:hAnsi="Times New Roman"/>
          <w:sz w:val="24"/>
        </w:rPr>
        <w:t>решением Совета депутатов муниципального образования «</w:t>
      </w:r>
      <w:proofErr w:type="spellStart"/>
      <w:r w:rsidR="000656E8">
        <w:rPr>
          <w:rFonts w:ascii="Times New Roman" w:hAnsi="Times New Roman"/>
          <w:sz w:val="24"/>
        </w:rPr>
        <w:t>Муважинское</w:t>
      </w:r>
      <w:proofErr w:type="spellEnd"/>
      <w:r w:rsidR="000656E8">
        <w:rPr>
          <w:rFonts w:ascii="Times New Roman" w:hAnsi="Times New Roman"/>
          <w:sz w:val="24"/>
        </w:rPr>
        <w:t>» Алнашского района Удмуртской Республики от 03.08.2012г. № 5/29 «Об утверждении Правил землепользования и застройки муниципального образования «</w:t>
      </w:r>
      <w:proofErr w:type="spellStart"/>
      <w:r w:rsidR="000656E8">
        <w:rPr>
          <w:rFonts w:ascii="Times New Roman" w:hAnsi="Times New Roman"/>
          <w:sz w:val="24"/>
        </w:rPr>
        <w:t>Муважинское</w:t>
      </w:r>
      <w:proofErr w:type="spellEnd"/>
      <w:r w:rsidR="000656E8">
        <w:rPr>
          <w:rFonts w:ascii="Times New Roman" w:hAnsi="Times New Roman"/>
          <w:sz w:val="24"/>
        </w:rPr>
        <w:t>» Алнашского района»</w:t>
      </w:r>
      <w:r w:rsidRPr="000656E8">
        <w:rPr>
          <w:rFonts w:ascii="Times New Roman" w:eastAsia="Calibri" w:hAnsi="Times New Roman"/>
          <w:kern w:val="0"/>
          <w:sz w:val="24"/>
        </w:rPr>
        <w:t>;</w:t>
      </w:r>
    </w:p>
    <w:p w14:paraId="37FE4CA0" w14:textId="03945A98" w:rsidR="003E1576" w:rsidRPr="00651799" w:rsidRDefault="003E1576" w:rsidP="003E1576">
      <w:pPr>
        <w:ind w:firstLine="709"/>
        <w:jc w:val="both"/>
        <w:rPr>
          <w:rFonts w:ascii="Times New Roman" w:eastAsia="SimSun" w:hAnsi="Times New Roman"/>
          <w:sz w:val="24"/>
        </w:rPr>
      </w:pPr>
      <w:r w:rsidRPr="00453C18">
        <w:rPr>
          <w:rFonts w:ascii="Times New Roman" w:hAnsi="Times New Roman"/>
          <w:sz w:val="24"/>
        </w:rPr>
        <w:t>Проект, информационные материалы к нему</w:t>
      </w:r>
      <w:r w:rsidRPr="00651799">
        <w:rPr>
          <w:rFonts w:ascii="Times New Roman" w:hAnsi="Times New Roman"/>
          <w:sz w:val="24"/>
        </w:rPr>
        <w:t xml:space="preserve"> будут размещены с «</w:t>
      </w:r>
      <w:r w:rsidR="00A86D20" w:rsidRPr="0026266C">
        <w:rPr>
          <w:rFonts w:ascii="Times New Roman" w:hAnsi="Times New Roman"/>
          <w:sz w:val="24"/>
        </w:rPr>
        <w:t>25</w:t>
      </w:r>
      <w:r w:rsidRPr="000D024D">
        <w:rPr>
          <w:rFonts w:ascii="Times New Roman" w:hAnsi="Times New Roman"/>
          <w:sz w:val="24"/>
        </w:rPr>
        <w:t xml:space="preserve">» </w:t>
      </w:r>
      <w:r w:rsidR="0026266C">
        <w:rPr>
          <w:rFonts w:ascii="Times New Roman" w:hAnsi="Times New Roman"/>
          <w:sz w:val="24"/>
        </w:rPr>
        <w:t>декабря</w:t>
      </w:r>
      <w:r w:rsidRPr="00651799">
        <w:rPr>
          <w:rFonts w:ascii="Times New Roman" w:hAnsi="Times New Roman"/>
          <w:sz w:val="24"/>
        </w:rPr>
        <w:t xml:space="preserve"> 202</w:t>
      </w:r>
      <w:r w:rsidR="00453C18">
        <w:rPr>
          <w:rFonts w:ascii="Times New Roman" w:hAnsi="Times New Roman"/>
          <w:sz w:val="24"/>
        </w:rPr>
        <w:t>4</w:t>
      </w:r>
      <w:r w:rsidRPr="00651799">
        <w:rPr>
          <w:rFonts w:ascii="Times New Roman" w:hAnsi="Times New Roman"/>
          <w:sz w:val="24"/>
        </w:rPr>
        <w:t xml:space="preserve"> года на официальном сайте Алнашского района в сети Интернет по адресу: </w:t>
      </w:r>
      <w:r w:rsidR="003728A7" w:rsidRPr="003728A7">
        <w:rPr>
          <w:rFonts w:ascii="Times New Roman" w:hAnsi="Times New Roman"/>
          <w:sz w:val="24"/>
        </w:rPr>
        <w:t>https://alnashskij-r18.gosweb.gosuslugi.ru/</w:t>
      </w:r>
      <w:r w:rsidR="003728A7">
        <w:rPr>
          <w:rFonts w:ascii="Times New Roman" w:hAnsi="Times New Roman"/>
          <w:sz w:val="24"/>
        </w:rPr>
        <w:t>.</w:t>
      </w:r>
    </w:p>
    <w:p w14:paraId="31CE7463" w14:textId="77777777" w:rsidR="003E1576" w:rsidRPr="00651799" w:rsidRDefault="003E1576" w:rsidP="003E1576">
      <w:pPr>
        <w:ind w:firstLine="709"/>
        <w:jc w:val="both"/>
        <w:rPr>
          <w:rFonts w:ascii="Times New Roman" w:eastAsia="SimSun" w:hAnsi="Times New Roman"/>
          <w:sz w:val="24"/>
        </w:rPr>
      </w:pPr>
    </w:p>
    <w:p w14:paraId="5853C0C5" w14:textId="3F674BE7" w:rsidR="003E1576" w:rsidRPr="00651799" w:rsidRDefault="003E1576" w:rsidP="003E1576">
      <w:pPr>
        <w:ind w:firstLine="709"/>
        <w:jc w:val="both"/>
        <w:rPr>
          <w:rFonts w:ascii="Times New Roman" w:hAnsi="Times New Roman"/>
          <w:sz w:val="24"/>
        </w:rPr>
      </w:pPr>
      <w:r w:rsidRPr="00651799">
        <w:rPr>
          <w:rFonts w:ascii="Times New Roman" w:hAnsi="Times New Roman"/>
          <w:sz w:val="24"/>
        </w:rPr>
        <w:t xml:space="preserve">Срок проведения публичных слушаний: с </w:t>
      </w:r>
      <w:bookmarkStart w:id="0" w:name="_Hlk144116289"/>
      <w:r w:rsidR="00F5012D" w:rsidRPr="00651799">
        <w:rPr>
          <w:rFonts w:ascii="Times New Roman" w:hAnsi="Times New Roman"/>
          <w:sz w:val="24"/>
        </w:rPr>
        <w:t>«</w:t>
      </w:r>
      <w:bookmarkEnd w:id="0"/>
      <w:r w:rsidR="0026266C">
        <w:rPr>
          <w:rFonts w:ascii="Times New Roman" w:hAnsi="Times New Roman"/>
          <w:sz w:val="24"/>
        </w:rPr>
        <w:t>23</w:t>
      </w:r>
      <w:r w:rsidR="007A7EE1" w:rsidRPr="00A86D20">
        <w:rPr>
          <w:rFonts w:ascii="Times New Roman" w:hAnsi="Times New Roman"/>
          <w:sz w:val="24"/>
        </w:rPr>
        <w:t>»</w:t>
      </w:r>
      <w:r w:rsidR="007A7EE1" w:rsidRPr="00651799">
        <w:rPr>
          <w:rFonts w:ascii="Times New Roman" w:hAnsi="Times New Roman"/>
          <w:sz w:val="24"/>
        </w:rPr>
        <w:t xml:space="preserve"> </w:t>
      </w:r>
      <w:r w:rsidR="0026266C">
        <w:rPr>
          <w:rFonts w:ascii="Times New Roman" w:hAnsi="Times New Roman"/>
          <w:sz w:val="24"/>
        </w:rPr>
        <w:t>декабря</w:t>
      </w:r>
      <w:r w:rsidR="007A7EE1" w:rsidRPr="00651799">
        <w:rPr>
          <w:rFonts w:ascii="Times New Roman" w:hAnsi="Times New Roman"/>
          <w:sz w:val="24"/>
        </w:rPr>
        <w:t xml:space="preserve"> </w:t>
      </w:r>
      <w:r w:rsidRPr="00651799">
        <w:rPr>
          <w:rFonts w:ascii="Times New Roman" w:hAnsi="Times New Roman"/>
          <w:sz w:val="24"/>
        </w:rPr>
        <w:t>202</w:t>
      </w:r>
      <w:r w:rsidR="004A0E35">
        <w:rPr>
          <w:rFonts w:ascii="Times New Roman" w:hAnsi="Times New Roman"/>
          <w:sz w:val="24"/>
        </w:rPr>
        <w:t>4</w:t>
      </w:r>
      <w:r w:rsidRPr="00651799">
        <w:rPr>
          <w:rFonts w:ascii="Times New Roman" w:hAnsi="Times New Roman"/>
          <w:sz w:val="24"/>
        </w:rPr>
        <w:t xml:space="preserve"> года </w:t>
      </w:r>
      <w:r w:rsidR="00294CA9">
        <w:rPr>
          <w:rFonts w:ascii="Times New Roman" w:hAnsi="Times New Roman"/>
          <w:sz w:val="24"/>
        </w:rPr>
        <w:t>п</w:t>
      </w:r>
      <w:r w:rsidRPr="00651799">
        <w:rPr>
          <w:rFonts w:ascii="Times New Roman" w:hAnsi="Times New Roman"/>
          <w:sz w:val="24"/>
        </w:rPr>
        <w:t xml:space="preserve">о </w:t>
      </w:r>
      <w:bookmarkStart w:id="1" w:name="_Hlk144116212"/>
      <w:r w:rsidRPr="00651799">
        <w:rPr>
          <w:rFonts w:ascii="Times New Roman" w:hAnsi="Times New Roman"/>
          <w:sz w:val="24"/>
        </w:rPr>
        <w:t>«</w:t>
      </w:r>
      <w:r w:rsidR="0026266C">
        <w:rPr>
          <w:rFonts w:ascii="Times New Roman" w:hAnsi="Times New Roman"/>
          <w:sz w:val="24"/>
        </w:rPr>
        <w:t>21</w:t>
      </w:r>
      <w:r w:rsidRPr="00651799">
        <w:rPr>
          <w:rFonts w:ascii="Times New Roman" w:hAnsi="Times New Roman"/>
          <w:sz w:val="24"/>
        </w:rPr>
        <w:t xml:space="preserve">» </w:t>
      </w:r>
      <w:r w:rsidR="0026266C">
        <w:rPr>
          <w:rFonts w:ascii="Times New Roman" w:hAnsi="Times New Roman"/>
          <w:sz w:val="24"/>
        </w:rPr>
        <w:t>января</w:t>
      </w:r>
      <w:r w:rsidRPr="00651799">
        <w:rPr>
          <w:rFonts w:ascii="Times New Roman" w:hAnsi="Times New Roman"/>
          <w:sz w:val="24"/>
        </w:rPr>
        <w:t xml:space="preserve"> </w:t>
      </w:r>
      <w:bookmarkEnd w:id="1"/>
      <w:r w:rsidRPr="00651799">
        <w:rPr>
          <w:rFonts w:ascii="Times New Roman" w:hAnsi="Times New Roman"/>
          <w:sz w:val="24"/>
        </w:rPr>
        <w:t>202</w:t>
      </w:r>
      <w:r w:rsidR="0026266C">
        <w:rPr>
          <w:rFonts w:ascii="Times New Roman" w:hAnsi="Times New Roman"/>
          <w:sz w:val="24"/>
        </w:rPr>
        <w:t>5</w:t>
      </w:r>
      <w:r w:rsidRPr="00651799">
        <w:rPr>
          <w:rFonts w:ascii="Times New Roman" w:hAnsi="Times New Roman"/>
          <w:sz w:val="24"/>
        </w:rPr>
        <w:t xml:space="preserve"> года</w:t>
      </w:r>
      <w:r w:rsidR="00453C18">
        <w:rPr>
          <w:rFonts w:ascii="Times New Roman" w:hAnsi="Times New Roman"/>
          <w:sz w:val="24"/>
        </w:rPr>
        <w:t>.</w:t>
      </w:r>
    </w:p>
    <w:p w14:paraId="2017385C" w14:textId="77777777" w:rsidR="003E1576" w:rsidRPr="00651799" w:rsidRDefault="003E1576" w:rsidP="003E1576">
      <w:pPr>
        <w:tabs>
          <w:tab w:val="left" w:leader="underscore" w:pos="7110"/>
          <w:tab w:val="left" w:leader="underscore" w:pos="8263"/>
          <w:tab w:val="left" w:leader="underscore" w:pos="9207"/>
        </w:tabs>
        <w:ind w:firstLine="709"/>
        <w:jc w:val="both"/>
        <w:rPr>
          <w:rFonts w:ascii="Times New Roman" w:hAnsi="Times New Roman"/>
          <w:sz w:val="24"/>
        </w:rPr>
      </w:pPr>
    </w:p>
    <w:p w14:paraId="35D9DF63" w14:textId="0FD8B279" w:rsidR="003E1576" w:rsidRPr="000D024D" w:rsidRDefault="003E1576" w:rsidP="003E1576">
      <w:pPr>
        <w:tabs>
          <w:tab w:val="left" w:leader="underscore" w:pos="7110"/>
          <w:tab w:val="left" w:leader="underscore" w:pos="8263"/>
          <w:tab w:val="left" w:leader="underscore" w:pos="9207"/>
        </w:tabs>
        <w:ind w:firstLine="709"/>
        <w:jc w:val="both"/>
        <w:rPr>
          <w:rFonts w:ascii="Times New Roman" w:hAnsi="Times New Roman"/>
          <w:sz w:val="24"/>
        </w:rPr>
      </w:pPr>
      <w:r w:rsidRPr="00651799">
        <w:rPr>
          <w:rFonts w:ascii="Times New Roman" w:hAnsi="Times New Roman"/>
          <w:sz w:val="24"/>
        </w:rPr>
        <w:t>Собрание (собрания) участников</w:t>
      </w:r>
      <w:r w:rsidR="008F63A5">
        <w:rPr>
          <w:rFonts w:ascii="Times New Roman" w:hAnsi="Times New Roman"/>
          <w:sz w:val="24"/>
        </w:rPr>
        <w:t xml:space="preserve"> д. </w:t>
      </w:r>
      <w:proofErr w:type="spellStart"/>
      <w:r w:rsidR="008F63A5">
        <w:rPr>
          <w:rFonts w:ascii="Times New Roman" w:hAnsi="Times New Roman"/>
          <w:sz w:val="24"/>
        </w:rPr>
        <w:t>Муважи</w:t>
      </w:r>
      <w:proofErr w:type="spellEnd"/>
      <w:r w:rsidR="008F63A5">
        <w:rPr>
          <w:rFonts w:ascii="Times New Roman" w:hAnsi="Times New Roman"/>
          <w:sz w:val="24"/>
        </w:rPr>
        <w:t xml:space="preserve">, д. </w:t>
      </w:r>
      <w:proofErr w:type="spellStart"/>
      <w:r w:rsidR="008F63A5">
        <w:rPr>
          <w:rFonts w:ascii="Times New Roman" w:hAnsi="Times New Roman"/>
          <w:sz w:val="24"/>
        </w:rPr>
        <w:t>Чумали</w:t>
      </w:r>
      <w:proofErr w:type="spellEnd"/>
      <w:r w:rsidR="008F63A5">
        <w:rPr>
          <w:rFonts w:ascii="Times New Roman" w:hAnsi="Times New Roman"/>
          <w:sz w:val="24"/>
        </w:rPr>
        <w:t>, д. Петропавловский, д. Черный Ключ, д. Благодать</w:t>
      </w:r>
      <w:r w:rsidRPr="00651799">
        <w:rPr>
          <w:rFonts w:ascii="Times New Roman" w:hAnsi="Times New Roman"/>
          <w:sz w:val="24"/>
        </w:rPr>
        <w:t xml:space="preserve"> публичных слушаний будет проведено </w:t>
      </w:r>
      <w:r w:rsidR="00F5012D" w:rsidRPr="00651799">
        <w:rPr>
          <w:rFonts w:ascii="Times New Roman" w:hAnsi="Times New Roman"/>
          <w:sz w:val="24"/>
        </w:rPr>
        <w:t>«</w:t>
      </w:r>
      <w:r w:rsidR="0026266C">
        <w:rPr>
          <w:rFonts w:ascii="Times New Roman" w:hAnsi="Times New Roman"/>
          <w:sz w:val="24"/>
        </w:rPr>
        <w:t>21</w:t>
      </w:r>
      <w:r w:rsidR="004A0E35" w:rsidRPr="00651799">
        <w:rPr>
          <w:rFonts w:ascii="Times New Roman" w:hAnsi="Times New Roman"/>
          <w:sz w:val="24"/>
        </w:rPr>
        <w:t xml:space="preserve">» </w:t>
      </w:r>
      <w:r w:rsidR="0026266C">
        <w:rPr>
          <w:rFonts w:ascii="Times New Roman" w:hAnsi="Times New Roman"/>
          <w:sz w:val="24"/>
        </w:rPr>
        <w:t>января</w:t>
      </w:r>
      <w:r w:rsidR="00F5012D" w:rsidRPr="00651799">
        <w:rPr>
          <w:rFonts w:ascii="Times New Roman" w:hAnsi="Times New Roman"/>
          <w:sz w:val="24"/>
        </w:rPr>
        <w:t xml:space="preserve"> </w:t>
      </w:r>
      <w:r w:rsidRPr="00651799">
        <w:rPr>
          <w:rFonts w:ascii="Times New Roman" w:hAnsi="Times New Roman"/>
          <w:sz w:val="24"/>
        </w:rPr>
        <w:t>202</w:t>
      </w:r>
      <w:r w:rsidR="0026266C">
        <w:rPr>
          <w:rFonts w:ascii="Times New Roman" w:hAnsi="Times New Roman"/>
          <w:sz w:val="24"/>
        </w:rPr>
        <w:t>5</w:t>
      </w:r>
      <w:r w:rsidRPr="00651799">
        <w:rPr>
          <w:rFonts w:ascii="Times New Roman" w:hAnsi="Times New Roman"/>
          <w:sz w:val="24"/>
        </w:rPr>
        <w:t xml:space="preserve"> года, </w:t>
      </w:r>
      <w:r w:rsidR="000D024D" w:rsidRPr="000D024D">
        <w:rPr>
          <w:rFonts w:ascii="Times New Roman" w:hAnsi="Times New Roman"/>
          <w:sz w:val="24"/>
        </w:rPr>
        <w:t xml:space="preserve">Удмуртская Республика, Алнашский район, </w:t>
      </w:r>
      <w:r w:rsidR="008F63A5">
        <w:rPr>
          <w:rFonts w:ascii="Times New Roman" w:hAnsi="Times New Roman"/>
          <w:sz w:val="24"/>
        </w:rPr>
        <w:t xml:space="preserve">д. </w:t>
      </w:r>
      <w:proofErr w:type="spellStart"/>
      <w:r w:rsidR="008F63A5">
        <w:rPr>
          <w:rFonts w:ascii="Times New Roman" w:hAnsi="Times New Roman"/>
          <w:sz w:val="24"/>
        </w:rPr>
        <w:t>Муважи</w:t>
      </w:r>
      <w:proofErr w:type="spellEnd"/>
      <w:r w:rsidR="000D024D" w:rsidRPr="000D024D">
        <w:rPr>
          <w:rFonts w:ascii="Times New Roman" w:hAnsi="Times New Roman"/>
          <w:sz w:val="24"/>
        </w:rPr>
        <w:t xml:space="preserve">, ул. </w:t>
      </w:r>
      <w:r w:rsidR="008F63A5">
        <w:rPr>
          <w:rFonts w:ascii="Times New Roman" w:hAnsi="Times New Roman"/>
          <w:sz w:val="24"/>
        </w:rPr>
        <w:t>Фестивальная</w:t>
      </w:r>
      <w:r w:rsidR="000D024D" w:rsidRPr="000D024D">
        <w:rPr>
          <w:rFonts w:ascii="Times New Roman" w:hAnsi="Times New Roman"/>
          <w:sz w:val="24"/>
        </w:rPr>
        <w:t xml:space="preserve">, д. </w:t>
      </w:r>
      <w:r w:rsidR="008F63A5">
        <w:rPr>
          <w:rFonts w:ascii="Times New Roman" w:hAnsi="Times New Roman"/>
          <w:sz w:val="24"/>
        </w:rPr>
        <w:t>13</w:t>
      </w:r>
      <w:r w:rsidR="000D024D" w:rsidRPr="000D024D">
        <w:rPr>
          <w:rFonts w:ascii="Times New Roman" w:hAnsi="Times New Roman"/>
          <w:sz w:val="24"/>
        </w:rPr>
        <w:t xml:space="preserve"> </w:t>
      </w:r>
      <w:r w:rsidRPr="000D024D">
        <w:rPr>
          <w:rFonts w:ascii="Times New Roman" w:hAnsi="Times New Roman"/>
          <w:sz w:val="24"/>
        </w:rPr>
        <w:t xml:space="preserve">в </w:t>
      </w:r>
      <w:r w:rsidRPr="0026266C">
        <w:rPr>
          <w:rFonts w:ascii="Times New Roman" w:hAnsi="Times New Roman"/>
          <w:sz w:val="24"/>
        </w:rPr>
        <w:t>14-00</w:t>
      </w:r>
      <w:r w:rsidRPr="000D024D">
        <w:rPr>
          <w:rFonts w:ascii="Times New Roman" w:hAnsi="Times New Roman"/>
          <w:sz w:val="24"/>
        </w:rPr>
        <w:t xml:space="preserve"> часов,</w:t>
      </w:r>
    </w:p>
    <w:p w14:paraId="025BBB20" w14:textId="2DF7735D" w:rsidR="003E1576" w:rsidRPr="00651799" w:rsidRDefault="003E1576" w:rsidP="003E49AD">
      <w:pPr>
        <w:tabs>
          <w:tab w:val="left" w:leader="underscore" w:pos="7686"/>
        </w:tabs>
        <w:jc w:val="both"/>
        <w:rPr>
          <w:rFonts w:ascii="Times New Roman" w:eastAsia="SimSun" w:hAnsi="Times New Roman"/>
          <w:bCs/>
          <w:sz w:val="24"/>
        </w:rPr>
      </w:pPr>
      <w:r w:rsidRPr="000D024D">
        <w:rPr>
          <w:rFonts w:ascii="Times New Roman" w:hAnsi="Times New Roman"/>
          <w:sz w:val="24"/>
        </w:rPr>
        <w:t xml:space="preserve">срок регистрации участников публичных слушаний </w:t>
      </w:r>
      <w:r w:rsidR="000D024D" w:rsidRPr="0026266C">
        <w:rPr>
          <w:rFonts w:ascii="Times New Roman" w:hAnsi="Times New Roman"/>
          <w:sz w:val="24"/>
          <w:u w:val="single"/>
        </w:rPr>
        <w:t xml:space="preserve">с 13-30 часов </w:t>
      </w:r>
      <w:r w:rsidR="0026266C" w:rsidRPr="0026266C">
        <w:rPr>
          <w:rFonts w:ascii="Times New Roman" w:hAnsi="Times New Roman"/>
          <w:sz w:val="24"/>
          <w:u w:val="single"/>
        </w:rPr>
        <w:t>2</w:t>
      </w:r>
      <w:r w:rsidR="009E389D" w:rsidRPr="0026266C">
        <w:rPr>
          <w:rFonts w:ascii="Times New Roman" w:hAnsi="Times New Roman"/>
          <w:sz w:val="24"/>
          <w:u w:val="single"/>
        </w:rPr>
        <w:t>1.0</w:t>
      </w:r>
      <w:r w:rsidR="0026266C" w:rsidRPr="0026266C">
        <w:rPr>
          <w:rFonts w:ascii="Times New Roman" w:hAnsi="Times New Roman"/>
          <w:sz w:val="24"/>
          <w:u w:val="single"/>
        </w:rPr>
        <w:t>1</w:t>
      </w:r>
      <w:r w:rsidR="000D024D" w:rsidRPr="0026266C">
        <w:rPr>
          <w:rFonts w:ascii="Times New Roman" w:hAnsi="Times New Roman"/>
          <w:sz w:val="24"/>
          <w:u w:val="single"/>
        </w:rPr>
        <w:t>.202</w:t>
      </w:r>
      <w:r w:rsidR="0026266C" w:rsidRPr="0026266C">
        <w:rPr>
          <w:rFonts w:ascii="Times New Roman" w:hAnsi="Times New Roman"/>
          <w:sz w:val="24"/>
          <w:u w:val="single"/>
        </w:rPr>
        <w:t>5</w:t>
      </w:r>
      <w:r w:rsidR="000D024D" w:rsidRPr="000D024D">
        <w:rPr>
          <w:rFonts w:ascii="Times New Roman" w:hAnsi="Times New Roman"/>
          <w:sz w:val="24"/>
          <w:u w:val="single"/>
        </w:rPr>
        <w:t xml:space="preserve"> г.  до 14-00 часов </w:t>
      </w:r>
      <w:r w:rsidR="0026266C">
        <w:rPr>
          <w:rFonts w:ascii="Times New Roman" w:hAnsi="Times New Roman"/>
          <w:sz w:val="24"/>
          <w:u w:val="single"/>
        </w:rPr>
        <w:t>2</w:t>
      </w:r>
      <w:r w:rsidR="009E389D">
        <w:rPr>
          <w:rFonts w:ascii="Times New Roman" w:hAnsi="Times New Roman"/>
          <w:sz w:val="24"/>
          <w:u w:val="single"/>
        </w:rPr>
        <w:t>1.0</w:t>
      </w:r>
      <w:r w:rsidR="0026266C">
        <w:rPr>
          <w:rFonts w:ascii="Times New Roman" w:hAnsi="Times New Roman"/>
          <w:sz w:val="24"/>
          <w:u w:val="single"/>
        </w:rPr>
        <w:t>1</w:t>
      </w:r>
      <w:r w:rsidR="000D024D" w:rsidRPr="000D024D">
        <w:rPr>
          <w:rFonts w:ascii="Times New Roman" w:hAnsi="Times New Roman"/>
          <w:sz w:val="24"/>
          <w:u w:val="single"/>
        </w:rPr>
        <w:t>.202</w:t>
      </w:r>
      <w:r w:rsidR="0026266C">
        <w:rPr>
          <w:rFonts w:ascii="Times New Roman" w:hAnsi="Times New Roman"/>
          <w:sz w:val="24"/>
          <w:u w:val="single"/>
        </w:rPr>
        <w:t>5</w:t>
      </w:r>
      <w:r w:rsidR="000D024D" w:rsidRPr="000D024D">
        <w:rPr>
          <w:rFonts w:ascii="Times New Roman" w:hAnsi="Times New Roman"/>
          <w:sz w:val="24"/>
          <w:u w:val="single"/>
        </w:rPr>
        <w:t xml:space="preserve"> </w:t>
      </w:r>
      <w:r w:rsidRPr="000D024D">
        <w:rPr>
          <w:rFonts w:ascii="Times New Roman" w:hAnsi="Times New Roman"/>
          <w:sz w:val="24"/>
          <w:u w:val="single"/>
        </w:rPr>
        <w:t>г.</w:t>
      </w:r>
    </w:p>
    <w:p w14:paraId="14266C28" w14:textId="5436492B" w:rsidR="003E1576" w:rsidRPr="00651799" w:rsidRDefault="003E1576" w:rsidP="003E1576">
      <w:pPr>
        <w:ind w:right="41" w:firstLine="708"/>
        <w:jc w:val="both"/>
        <w:rPr>
          <w:rFonts w:ascii="Times New Roman" w:hAnsi="Times New Roman"/>
          <w:sz w:val="24"/>
        </w:rPr>
      </w:pPr>
      <w:r w:rsidRPr="00651799">
        <w:rPr>
          <w:rFonts w:ascii="Times New Roman" w:hAnsi="Times New Roman"/>
          <w:sz w:val="24"/>
        </w:rPr>
        <w:t xml:space="preserve">С документацией по подготовке и проведению публичных слушаний можно ознакомиться на </w:t>
      </w:r>
      <w:r w:rsidRPr="000D024D">
        <w:rPr>
          <w:rFonts w:ascii="Times New Roman" w:hAnsi="Times New Roman"/>
          <w:sz w:val="24"/>
        </w:rPr>
        <w:t xml:space="preserve">экспозиции (экспозициях) по следующему адресу: </w:t>
      </w:r>
      <w:r w:rsidR="000D024D" w:rsidRPr="000D024D">
        <w:rPr>
          <w:rFonts w:ascii="Times New Roman" w:hAnsi="Times New Roman"/>
          <w:sz w:val="24"/>
        </w:rPr>
        <w:t xml:space="preserve">Удмуртская Республика, Алнашский район, село Алнаши, ул. Комсомольская, д. 8, </w:t>
      </w:r>
      <w:proofErr w:type="spellStart"/>
      <w:r w:rsidR="000D024D" w:rsidRPr="000D024D">
        <w:rPr>
          <w:rFonts w:ascii="Times New Roman" w:hAnsi="Times New Roman"/>
          <w:sz w:val="24"/>
        </w:rPr>
        <w:t>каб</w:t>
      </w:r>
      <w:proofErr w:type="spellEnd"/>
      <w:r w:rsidR="000D024D" w:rsidRPr="000D024D">
        <w:rPr>
          <w:rFonts w:ascii="Times New Roman" w:hAnsi="Times New Roman"/>
          <w:sz w:val="24"/>
        </w:rPr>
        <w:t xml:space="preserve">. № 42 </w:t>
      </w:r>
      <w:r w:rsidRPr="0026266C">
        <w:rPr>
          <w:rFonts w:ascii="Times New Roman" w:hAnsi="Times New Roman"/>
          <w:sz w:val="24"/>
        </w:rPr>
        <w:t xml:space="preserve">с </w:t>
      </w:r>
      <w:r w:rsidR="00F5012D" w:rsidRPr="0026266C">
        <w:rPr>
          <w:rFonts w:ascii="Times New Roman" w:hAnsi="Times New Roman"/>
          <w:sz w:val="24"/>
        </w:rPr>
        <w:t>«</w:t>
      </w:r>
      <w:r w:rsidR="00A86D20" w:rsidRPr="0026266C">
        <w:rPr>
          <w:rFonts w:ascii="Times New Roman" w:hAnsi="Times New Roman"/>
          <w:sz w:val="24"/>
        </w:rPr>
        <w:t>25</w:t>
      </w:r>
      <w:r w:rsidR="007A7EE1" w:rsidRPr="000D024D">
        <w:rPr>
          <w:rFonts w:ascii="Times New Roman" w:hAnsi="Times New Roman"/>
          <w:sz w:val="24"/>
        </w:rPr>
        <w:t xml:space="preserve">» </w:t>
      </w:r>
      <w:r w:rsidR="0026266C">
        <w:rPr>
          <w:rFonts w:ascii="Times New Roman" w:hAnsi="Times New Roman"/>
          <w:sz w:val="24"/>
        </w:rPr>
        <w:t>декабря</w:t>
      </w:r>
      <w:r w:rsidR="00F5012D" w:rsidRPr="000D024D">
        <w:rPr>
          <w:rFonts w:ascii="Times New Roman" w:hAnsi="Times New Roman"/>
          <w:sz w:val="24"/>
        </w:rPr>
        <w:t xml:space="preserve"> </w:t>
      </w:r>
      <w:r w:rsidRPr="000D024D">
        <w:rPr>
          <w:rFonts w:ascii="Times New Roman" w:hAnsi="Times New Roman"/>
          <w:sz w:val="24"/>
        </w:rPr>
        <w:t>202</w:t>
      </w:r>
      <w:r w:rsidR="0026266C">
        <w:rPr>
          <w:rFonts w:ascii="Times New Roman" w:hAnsi="Times New Roman"/>
          <w:sz w:val="24"/>
        </w:rPr>
        <w:t>4</w:t>
      </w:r>
      <w:r w:rsidRPr="000D024D">
        <w:rPr>
          <w:rFonts w:ascii="Times New Roman" w:hAnsi="Times New Roman"/>
          <w:sz w:val="24"/>
        </w:rPr>
        <w:t xml:space="preserve"> года до </w:t>
      </w:r>
      <w:r w:rsidR="00F5012D" w:rsidRPr="000D024D">
        <w:rPr>
          <w:rFonts w:ascii="Times New Roman" w:hAnsi="Times New Roman"/>
          <w:sz w:val="24"/>
        </w:rPr>
        <w:t>«</w:t>
      </w:r>
      <w:r w:rsidR="0026266C">
        <w:rPr>
          <w:rFonts w:ascii="Times New Roman" w:hAnsi="Times New Roman"/>
          <w:sz w:val="24"/>
        </w:rPr>
        <w:t>2</w:t>
      </w:r>
      <w:r w:rsidR="00C04630">
        <w:rPr>
          <w:rFonts w:ascii="Times New Roman" w:hAnsi="Times New Roman"/>
          <w:sz w:val="24"/>
        </w:rPr>
        <w:t>1</w:t>
      </w:r>
      <w:r w:rsidR="004A0E35" w:rsidRPr="000D024D">
        <w:rPr>
          <w:rFonts w:ascii="Times New Roman" w:hAnsi="Times New Roman"/>
          <w:sz w:val="24"/>
        </w:rPr>
        <w:t xml:space="preserve">» </w:t>
      </w:r>
      <w:r w:rsidR="0026266C">
        <w:rPr>
          <w:rFonts w:ascii="Times New Roman" w:hAnsi="Times New Roman"/>
          <w:sz w:val="24"/>
        </w:rPr>
        <w:t>января</w:t>
      </w:r>
      <w:r w:rsidR="004A0E35" w:rsidRPr="000D024D">
        <w:rPr>
          <w:rFonts w:ascii="Times New Roman" w:hAnsi="Times New Roman"/>
          <w:sz w:val="24"/>
        </w:rPr>
        <w:t xml:space="preserve"> </w:t>
      </w:r>
      <w:r w:rsidRPr="000D024D">
        <w:rPr>
          <w:rFonts w:ascii="Times New Roman" w:hAnsi="Times New Roman"/>
          <w:sz w:val="24"/>
        </w:rPr>
        <w:t>202</w:t>
      </w:r>
      <w:r w:rsidR="0026266C">
        <w:rPr>
          <w:rFonts w:ascii="Times New Roman" w:hAnsi="Times New Roman"/>
          <w:sz w:val="24"/>
        </w:rPr>
        <w:t>5</w:t>
      </w:r>
      <w:r w:rsidRPr="000D024D">
        <w:rPr>
          <w:rFonts w:ascii="Times New Roman" w:hAnsi="Times New Roman"/>
          <w:sz w:val="24"/>
        </w:rPr>
        <w:t xml:space="preserve"> года.</w:t>
      </w:r>
    </w:p>
    <w:p w14:paraId="210FF07C" w14:textId="77777777" w:rsidR="003E1576" w:rsidRPr="00651799" w:rsidRDefault="003E1576" w:rsidP="003E1576">
      <w:pPr>
        <w:ind w:right="41" w:firstLine="709"/>
        <w:rPr>
          <w:rFonts w:ascii="Times New Roman" w:eastAsia="SimSun" w:hAnsi="Times New Roman"/>
          <w:bCs/>
          <w:sz w:val="24"/>
        </w:rPr>
      </w:pPr>
    </w:p>
    <w:p w14:paraId="7B898721" w14:textId="1021F0E9" w:rsidR="003E1576" w:rsidRPr="00651799" w:rsidRDefault="003E1576" w:rsidP="003E1576">
      <w:pPr>
        <w:ind w:right="41" w:firstLine="709"/>
        <w:rPr>
          <w:rFonts w:ascii="Times New Roman" w:eastAsia="SimSun" w:hAnsi="Times New Roman"/>
          <w:bCs/>
          <w:sz w:val="24"/>
        </w:rPr>
      </w:pPr>
      <w:r w:rsidRPr="00651799">
        <w:rPr>
          <w:rFonts w:ascii="Times New Roman" w:eastAsia="SimSun" w:hAnsi="Times New Roman"/>
          <w:bCs/>
          <w:sz w:val="24"/>
        </w:rPr>
        <w:t xml:space="preserve">Срок проведения экспозиции: </w:t>
      </w:r>
      <w:r w:rsidRPr="00651799">
        <w:rPr>
          <w:rFonts w:ascii="Times New Roman" w:hAnsi="Times New Roman"/>
          <w:sz w:val="24"/>
        </w:rPr>
        <w:t xml:space="preserve">в рабочие дни </w:t>
      </w:r>
      <w:r w:rsidRPr="00651799">
        <w:rPr>
          <w:rFonts w:ascii="Times New Roman" w:hAnsi="Times New Roman"/>
          <w:bCs/>
          <w:sz w:val="24"/>
          <w:u w:val="single"/>
        </w:rPr>
        <w:t>с 8.00 часов до 12.00 часов</w:t>
      </w:r>
      <w:r w:rsidRPr="00651799">
        <w:rPr>
          <w:rFonts w:ascii="Times New Roman" w:eastAsia="SimSun" w:hAnsi="Times New Roman"/>
          <w:bCs/>
          <w:sz w:val="24"/>
        </w:rPr>
        <w:t>.</w:t>
      </w:r>
    </w:p>
    <w:p w14:paraId="66120522" w14:textId="77777777" w:rsidR="003E1576" w:rsidRPr="00651799" w:rsidRDefault="003E1576" w:rsidP="003E1576">
      <w:pPr>
        <w:ind w:right="41" w:firstLine="709"/>
        <w:jc w:val="both"/>
        <w:rPr>
          <w:rFonts w:ascii="Times New Roman" w:eastAsia="SimSun" w:hAnsi="Times New Roman"/>
          <w:bCs/>
          <w:sz w:val="24"/>
        </w:rPr>
      </w:pPr>
      <w:bookmarkStart w:id="2" w:name="_Hlk109036201"/>
    </w:p>
    <w:p w14:paraId="5C5BC4D6" w14:textId="0F2E2DE4" w:rsidR="003E1576" w:rsidRPr="00651799" w:rsidRDefault="003E1576" w:rsidP="003E1576">
      <w:pPr>
        <w:ind w:right="41" w:firstLine="709"/>
        <w:jc w:val="both"/>
        <w:rPr>
          <w:rFonts w:ascii="Times New Roman" w:hAnsi="Times New Roman"/>
          <w:sz w:val="24"/>
        </w:rPr>
      </w:pPr>
      <w:r w:rsidRPr="00651799">
        <w:rPr>
          <w:rFonts w:ascii="Times New Roman" w:eastAsia="SimSun" w:hAnsi="Times New Roman"/>
          <w:bCs/>
          <w:sz w:val="24"/>
        </w:rPr>
        <w:t xml:space="preserve">Предложения и замечания по проекту можно подавать в срок до 12-00 часов </w:t>
      </w:r>
      <w:r w:rsidR="00F5012D" w:rsidRPr="00651799">
        <w:rPr>
          <w:rFonts w:ascii="Times New Roman" w:hAnsi="Times New Roman"/>
          <w:sz w:val="24"/>
        </w:rPr>
        <w:t>«</w:t>
      </w:r>
      <w:r w:rsidR="0026266C" w:rsidRPr="0026266C">
        <w:rPr>
          <w:rFonts w:ascii="Times New Roman" w:hAnsi="Times New Roman"/>
          <w:sz w:val="24"/>
        </w:rPr>
        <w:t>2</w:t>
      </w:r>
      <w:r w:rsidR="00C04630" w:rsidRPr="0026266C">
        <w:rPr>
          <w:rFonts w:ascii="Times New Roman" w:hAnsi="Times New Roman"/>
          <w:sz w:val="24"/>
        </w:rPr>
        <w:t>1</w:t>
      </w:r>
      <w:r w:rsidR="004A0E35" w:rsidRPr="00651799">
        <w:rPr>
          <w:rFonts w:ascii="Times New Roman" w:hAnsi="Times New Roman"/>
          <w:sz w:val="24"/>
        </w:rPr>
        <w:t xml:space="preserve">» </w:t>
      </w:r>
      <w:r w:rsidR="0026266C">
        <w:rPr>
          <w:rFonts w:ascii="Times New Roman" w:hAnsi="Times New Roman"/>
          <w:sz w:val="24"/>
        </w:rPr>
        <w:t>января</w:t>
      </w:r>
      <w:r w:rsidR="00F5012D" w:rsidRPr="00651799">
        <w:rPr>
          <w:rFonts w:ascii="Times New Roman" w:hAnsi="Times New Roman"/>
          <w:sz w:val="24"/>
        </w:rPr>
        <w:t xml:space="preserve"> </w:t>
      </w:r>
      <w:r w:rsidRPr="00651799">
        <w:rPr>
          <w:rFonts w:ascii="Times New Roman" w:eastAsia="SimSun" w:hAnsi="Times New Roman"/>
          <w:bCs/>
          <w:sz w:val="24"/>
        </w:rPr>
        <w:t>202</w:t>
      </w:r>
      <w:r w:rsidR="0026266C">
        <w:rPr>
          <w:rFonts w:ascii="Times New Roman" w:eastAsia="SimSun" w:hAnsi="Times New Roman"/>
          <w:bCs/>
          <w:sz w:val="24"/>
        </w:rPr>
        <w:t>5</w:t>
      </w:r>
      <w:r w:rsidRPr="00651799">
        <w:rPr>
          <w:rFonts w:ascii="Times New Roman" w:eastAsia="SimSun" w:hAnsi="Times New Roman"/>
          <w:bCs/>
          <w:sz w:val="24"/>
        </w:rPr>
        <w:t xml:space="preserve"> года:</w:t>
      </w:r>
    </w:p>
    <w:p w14:paraId="479B3DA1" w14:textId="17FA23DF" w:rsidR="003E1576" w:rsidRPr="00C04630" w:rsidRDefault="003E1576" w:rsidP="003E1576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648"/>
          <w:tab w:val="left" w:leader="underscore" w:pos="9785"/>
        </w:tabs>
        <w:suppressAutoHyphens/>
        <w:spacing w:after="0" w:line="240" w:lineRule="auto"/>
        <w:ind w:left="0" w:right="41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651799">
        <w:rPr>
          <w:rFonts w:ascii="Times New Roman" w:hAnsi="Times New Roman"/>
          <w:kern w:val="1"/>
          <w:sz w:val="24"/>
          <w:szCs w:val="24"/>
        </w:rPr>
        <w:t xml:space="preserve"> в письменной форме или в форме электронного документа по адресу: </w:t>
      </w:r>
      <w:r w:rsidR="000D024D" w:rsidRPr="000D024D">
        <w:rPr>
          <w:rFonts w:ascii="Times New Roman" w:hAnsi="Times New Roman"/>
          <w:sz w:val="24"/>
          <w:szCs w:val="24"/>
        </w:rPr>
        <w:t xml:space="preserve">Удмуртская Республика, Алнашский район, село Алнаши, ул. Комсомольская, д. 8, </w:t>
      </w:r>
      <w:proofErr w:type="spellStart"/>
      <w:r w:rsidR="000D024D" w:rsidRPr="000D024D">
        <w:rPr>
          <w:rFonts w:ascii="Times New Roman" w:hAnsi="Times New Roman"/>
          <w:sz w:val="24"/>
          <w:szCs w:val="24"/>
        </w:rPr>
        <w:t>каб</w:t>
      </w:r>
      <w:proofErr w:type="spellEnd"/>
      <w:r w:rsidR="000D024D" w:rsidRPr="000D024D">
        <w:rPr>
          <w:rFonts w:ascii="Times New Roman" w:hAnsi="Times New Roman"/>
          <w:sz w:val="24"/>
          <w:szCs w:val="24"/>
        </w:rPr>
        <w:t>. № 42</w:t>
      </w:r>
      <w:r w:rsidRPr="00651799">
        <w:rPr>
          <w:rFonts w:ascii="Times New Roman" w:hAnsi="Times New Roman"/>
          <w:sz w:val="24"/>
          <w:szCs w:val="24"/>
        </w:rPr>
        <w:t>;</w:t>
      </w:r>
    </w:p>
    <w:p w14:paraId="299814F1" w14:textId="77777777" w:rsidR="003E1576" w:rsidRPr="00651799" w:rsidRDefault="003E1576" w:rsidP="00C04630">
      <w:pPr>
        <w:pStyle w:val="a3"/>
        <w:widowControl w:val="0"/>
        <w:numPr>
          <w:ilvl w:val="0"/>
          <w:numId w:val="1"/>
        </w:numPr>
        <w:tabs>
          <w:tab w:val="left" w:pos="491"/>
          <w:tab w:val="left" w:pos="993"/>
          <w:tab w:val="left" w:leader="underscore" w:pos="9785"/>
        </w:tabs>
        <w:suppressAutoHyphens/>
        <w:spacing w:after="0" w:line="240" w:lineRule="auto"/>
        <w:ind w:right="41"/>
        <w:jc w:val="both"/>
        <w:rPr>
          <w:rFonts w:ascii="Times New Roman" w:hAnsi="Times New Roman"/>
          <w:kern w:val="1"/>
          <w:sz w:val="24"/>
          <w:szCs w:val="24"/>
        </w:rPr>
      </w:pPr>
      <w:r w:rsidRPr="00651799">
        <w:rPr>
          <w:rFonts w:ascii="Times New Roman" w:hAnsi="Times New Roman"/>
          <w:kern w:val="1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слушаниях;</w:t>
      </w:r>
    </w:p>
    <w:p w14:paraId="4A683805" w14:textId="77777777" w:rsidR="003E1576" w:rsidRPr="00651799" w:rsidRDefault="003E1576" w:rsidP="004F10B0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1825"/>
        </w:tabs>
        <w:spacing w:after="0" w:line="240" w:lineRule="auto"/>
        <w:ind w:right="41"/>
        <w:jc w:val="both"/>
        <w:rPr>
          <w:rFonts w:ascii="Times New Roman" w:hAnsi="Times New Roman"/>
          <w:kern w:val="1"/>
          <w:sz w:val="24"/>
          <w:szCs w:val="24"/>
        </w:rPr>
      </w:pPr>
      <w:r w:rsidRPr="00651799">
        <w:rPr>
          <w:rFonts w:ascii="Times New Roman" w:hAnsi="Times New Roman"/>
          <w:kern w:val="1"/>
          <w:sz w:val="24"/>
          <w:szCs w:val="24"/>
        </w:rPr>
        <w:t xml:space="preserve">  посредством официального сайта Алнашского района.</w:t>
      </w:r>
    </w:p>
    <w:p w14:paraId="1B39E2D2" w14:textId="77777777" w:rsidR="003E1576" w:rsidRPr="00651799" w:rsidRDefault="003E1576" w:rsidP="003E1576">
      <w:pPr>
        <w:pStyle w:val="a3"/>
        <w:widowControl w:val="0"/>
        <w:tabs>
          <w:tab w:val="left" w:pos="993"/>
          <w:tab w:val="left" w:pos="1825"/>
        </w:tabs>
        <w:spacing w:after="0" w:line="240" w:lineRule="auto"/>
        <w:ind w:left="0" w:right="41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651799">
        <w:rPr>
          <w:rFonts w:ascii="Times New Roman" w:eastAsia="SimSun" w:hAnsi="Times New Roman"/>
          <w:bCs/>
          <w:kern w:val="1"/>
          <w:sz w:val="24"/>
          <w:szCs w:val="24"/>
        </w:rPr>
        <w:t>Также предложения и замечания по проекту можно подавать</w:t>
      </w:r>
      <w:r w:rsidRPr="00651799">
        <w:rPr>
          <w:rFonts w:ascii="Times New Roman" w:hAnsi="Times New Roman"/>
          <w:kern w:val="1"/>
          <w:sz w:val="24"/>
          <w:szCs w:val="24"/>
        </w:rPr>
        <w:t xml:space="preserve"> в письменной и устной форме в ходе проведения собрания участников публичных слушаний.</w:t>
      </w:r>
      <w:bookmarkEnd w:id="2"/>
    </w:p>
    <w:p w14:paraId="16BF6550" w14:textId="77777777" w:rsidR="003E1576" w:rsidRPr="00651799" w:rsidRDefault="003E1576" w:rsidP="003E1576">
      <w:pPr>
        <w:tabs>
          <w:tab w:val="left" w:pos="7359"/>
          <w:tab w:val="left" w:pos="9116"/>
          <w:tab w:val="left" w:pos="10206"/>
        </w:tabs>
        <w:ind w:right="41" w:firstLine="709"/>
        <w:jc w:val="both"/>
        <w:rPr>
          <w:rFonts w:ascii="Times New Roman" w:hAnsi="Times New Roman"/>
          <w:sz w:val="24"/>
        </w:rPr>
      </w:pPr>
    </w:p>
    <w:p w14:paraId="479E6B6E" w14:textId="77777777" w:rsidR="003E1576" w:rsidRPr="00651799" w:rsidRDefault="003E1576" w:rsidP="003E1576">
      <w:pPr>
        <w:tabs>
          <w:tab w:val="left" w:pos="7359"/>
          <w:tab w:val="left" w:pos="9116"/>
          <w:tab w:val="left" w:pos="10206"/>
        </w:tabs>
        <w:ind w:right="41" w:firstLine="709"/>
        <w:jc w:val="both"/>
        <w:rPr>
          <w:rFonts w:ascii="Times New Roman" w:hAnsi="Times New Roman"/>
          <w:sz w:val="24"/>
        </w:rPr>
      </w:pPr>
      <w:r w:rsidRPr="00651799">
        <w:rPr>
          <w:rFonts w:ascii="Times New Roman" w:hAnsi="Times New Roman"/>
          <w:sz w:val="24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</w:t>
      </w:r>
      <w:r w:rsidRPr="00651799">
        <w:rPr>
          <w:rFonts w:ascii="Times New Roman" w:hAnsi="Times New Roman"/>
          <w:sz w:val="24"/>
        </w:rPr>
        <w:lastRenderedPageBreak/>
        <w:t>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14:paraId="238C2BBC" w14:textId="77777777" w:rsidR="003E1576" w:rsidRPr="00651799" w:rsidRDefault="003E1576" w:rsidP="003E1576">
      <w:pPr>
        <w:ind w:firstLine="709"/>
        <w:jc w:val="both"/>
        <w:rPr>
          <w:rFonts w:ascii="Times New Roman" w:hAnsi="Times New Roman"/>
          <w:sz w:val="24"/>
        </w:rPr>
      </w:pPr>
    </w:p>
    <w:p w14:paraId="53769DCB" w14:textId="77777777" w:rsidR="003E1576" w:rsidRPr="00651799" w:rsidRDefault="003E1576" w:rsidP="003E1576">
      <w:pPr>
        <w:pStyle w:val="Style6"/>
        <w:widowControl/>
        <w:tabs>
          <w:tab w:val="left" w:pos="8222"/>
        </w:tabs>
        <w:ind w:firstLine="709"/>
        <w:rPr>
          <w:rFonts w:ascii="Times New Roman" w:hAnsi="Times New Roman"/>
          <w:sz w:val="24"/>
        </w:rPr>
      </w:pPr>
      <w:r w:rsidRPr="00651799">
        <w:rPr>
          <w:rFonts w:ascii="Times New Roman" w:hAnsi="Times New Roman"/>
          <w:sz w:val="24"/>
        </w:rPr>
        <w:t>Порядок проведения публичных слушаний определен в решении Алнашского районного Совета депутатов от «01» июля 2022 года № 9/200 «Об утверждении Положения о порядке организации и проведения публичных слушаний по вопросам градостроительной деятельности в муниципальном образовании «Муниципальный округ Алнашский район Удмуртской Республики».</w:t>
      </w:r>
    </w:p>
    <w:p w14:paraId="2A9A2157" w14:textId="77777777" w:rsidR="0072253B" w:rsidRDefault="0072253B"/>
    <w:sectPr w:rsidR="0072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A7239"/>
    <w:multiLevelType w:val="hybridMultilevel"/>
    <w:tmpl w:val="4824E980"/>
    <w:lvl w:ilvl="0" w:tplc="8EC82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763940"/>
    <w:multiLevelType w:val="hybridMultilevel"/>
    <w:tmpl w:val="1FB0FCE4"/>
    <w:lvl w:ilvl="0" w:tplc="E4E4B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0652A4"/>
    <w:multiLevelType w:val="hybridMultilevel"/>
    <w:tmpl w:val="E5C44502"/>
    <w:lvl w:ilvl="0" w:tplc="20D86B1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33354585">
    <w:abstractNumId w:val="1"/>
  </w:num>
  <w:num w:numId="2" w16cid:durableId="301276983">
    <w:abstractNumId w:val="2"/>
  </w:num>
  <w:num w:numId="3" w16cid:durableId="204316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F4"/>
    <w:rsid w:val="000656E8"/>
    <w:rsid w:val="000C2712"/>
    <w:rsid w:val="000D024D"/>
    <w:rsid w:val="00103D29"/>
    <w:rsid w:val="001B0607"/>
    <w:rsid w:val="001B7AE8"/>
    <w:rsid w:val="001D58E4"/>
    <w:rsid w:val="0020547A"/>
    <w:rsid w:val="00233CDD"/>
    <w:rsid w:val="0026266C"/>
    <w:rsid w:val="00294CA9"/>
    <w:rsid w:val="003728A7"/>
    <w:rsid w:val="003E1576"/>
    <w:rsid w:val="003E49AD"/>
    <w:rsid w:val="004050D7"/>
    <w:rsid w:val="00421CE1"/>
    <w:rsid w:val="00453C18"/>
    <w:rsid w:val="00467D64"/>
    <w:rsid w:val="004A0E35"/>
    <w:rsid w:val="004B792B"/>
    <w:rsid w:val="004C2917"/>
    <w:rsid w:val="004F10B0"/>
    <w:rsid w:val="006447B7"/>
    <w:rsid w:val="0072253B"/>
    <w:rsid w:val="007408D3"/>
    <w:rsid w:val="007A7EE1"/>
    <w:rsid w:val="008F63A5"/>
    <w:rsid w:val="00942F3D"/>
    <w:rsid w:val="009E389D"/>
    <w:rsid w:val="00A86D20"/>
    <w:rsid w:val="00AD1B32"/>
    <w:rsid w:val="00B214BE"/>
    <w:rsid w:val="00C04630"/>
    <w:rsid w:val="00E459F1"/>
    <w:rsid w:val="00F05BD8"/>
    <w:rsid w:val="00F5012D"/>
    <w:rsid w:val="00FC26F4"/>
    <w:rsid w:val="00FD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F2F0"/>
  <w15:chartTrackingRefBased/>
  <w15:docId w15:val="{FF175ADE-D375-4D29-B5D0-70449BC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7"/>
    <w:qFormat/>
    <w:rsid w:val="003E157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qFormat/>
    <w:rsid w:val="003E1576"/>
    <w:pPr>
      <w:autoSpaceDE w:val="0"/>
      <w:jc w:val="both"/>
    </w:pPr>
  </w:style>
  <w:style w:type="paragraph" w:styleId="a3">
    <w:name w:val="List Paragraph"/>
    <w:basedOn w:val="a"/>
    <w:uiPriority w:val="34"/>
    <w:qFormat/>
    <w:rsid w:val="003E157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20</cp:revision>
  <cp:lastPrinted>2024-02-22T06:19:00Z</cp:lastPrinted>
  <dcterms:created xsi:type="dcterms:W3CDTF">2023-07-25T07:43:00Z</dcterms:created>
  <dcterms:modified xsi:type="dcterms:W3CDTF">2024-12-20T11:06:00Z</dcterms:modified>
</cp:coreProperties>
</file>