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34468">
      <w:pPr>
        <w:jc w:val="right"/>
        <w:rPr>
          <w:rFonts w:cs="Times New Roman"/>
        </w:rPr>
      </w:pPr>
      <w:bookmarkStart w:id="0" w:name="_Hlk83885262"/>
      <w:bookmarkStart w:id="1" w:name="_Hlk98429541"/>
      <w:r>
        <w:rPr>
          <w:rFonts w:cs="Times New Roman"/>
        </w:rPr>
        <w:t>ПРОЕКТ</w:t>
      </w:r>
    </w:p>
    <w:p w14:paraId="0CB43754">
      <w:pPr>
        <w:jc w:val="center"/>
        <w:rPr>
          <w:rFonts w:cs="Times New Roman"/>
          <w:sz w:val="28"/>
          <w:szCs w:val="28"/>
        </w:rPr>
      </w:pPr>
      <w:r>
        <w:object>
          <v:shape id="_x0000_i1025" o:spt="75" type="#_x0000_t75" style="height:52.5pt;width:55.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78BB5A6B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Совет депутатов муниципального образования</w:t>
      </w:r>
    </w:p>
    <w:p w14:paraId="4688B0F5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 w14:paraId="04F98B09">
      <w:pPr>
        <w:jc w:val="center"/>
        <w:rPr>
          <w:rFonts w:cs="Times New Roman"/>
          <w:b/>
          <w:bCs/>
          <w:sz w:val="26"/>
          <w:szCs w:val="26"/>
        </w:rPr>
      </w:pPr>
    </w:p>
    <w:p w14:paraId="74579E8D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РЕШЕНИЕ</w:t>
      </w:r>
    </w:p>
    <w:p w14:paraId="606A6F99">
      <w:pPr>
        <w:jc w:val="center"/>
        <w:rPr>
          <w:rFonts w:cs="Times New Roman"/>
          <w:b/>
          <w:bCs/>
        </w:rPr>
      </w:pPr>
    </w:p>
    <w:p w14:paraId="6E481B78">
      <w:pPr>
        <w:pStyle w:val="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 ВНЕСЕНИИ ИЗМЕНЕНИЙ В РЕШЕНИЕ СОВЕТА ДЕПУТАТОВ МУНИЦИПАЛЬНОГО ОБРАЗОВАНИЯ «МУНИЦИПАЛЬНЫЙ ОКРУГ АЛНАШСКИЙ РАЙОН УДМУРТСКОЙ РЕСПУБЛИКИ» от 23.11.2021 № 4/39 «О НАЛОГЕ НА ИМУЩЕСТВО ФИЗИЧЕСКИХ ЛИЦ НА ТЕРРИТОРИИ МУНИЦИПАЛЬНОГО ОБРАЗОВАНИЯ «МУНИЦИПАЛЬНЫЙ ОКРУГ АЛНАШСКИЙ РАЙОН УДМУРТСКОЙ РЕСПУБЛИКИ»</w:t>
      </w:r>
    </w:p>
    <w:p w14:paraId="5F52B118">
      <w:pPr>
        <w:jc w:val="center"/>
        <w:rPr>
          <w:rFonts w:cs="Times New Roman"/>
          <w:b/>
          <w:bCs/>
        </w:rPr>
      </w:pPr>
    </w:p>
    <w:p w14:paraId="48BEBEA9">
      <w:pPr>
        <w:jc w:val="center"/>
        <w:rPr>
          <w:rFonts w:cs="Times New Roman"/>
          <w:b/>
          <w:bCs/>
          <w:sz w:val="18"/>
          <w:szCs w:val="18"/>
        </w:rPr>
      </w:pPr>
    </w:p>
    <w:p w14:paraId="0260D225">
      <w:pPr>
        <w:rPr>
          <w:rFonts w:cs="Times New Roman"/>
        </w:rPr>
      </w:pPr>
      <w:r>
        <w:rPr>
          <w:rFonts w:cs="Times New Roman"/>
        </w:rPr>
        <w:t>Принято Советом депутатов муниципального образования «Муниципальный округ Алнашский район Удмуртской Республики» ____________2024 года</w:t>
      </w:r>
    </w:p>
    <w:p w14:paraId="576A828C">
      <w:pPr>
        <w:rPr>
          <w:rFonts w:cs="Times New Roman"/>
          <w:sz w:val="28"/>
          <w:szCs w:val="28"/>
        </w:rPr>
      </w:pPr>
    </w:p>
    <w:p w14:paraId="2C1F1C0A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В соответствии с главой 32 Налогового кодекса Российской Федерации,</w:t>
      </w:r>
      <w:r>
        <w:rPr>
          <w:color w:val="000000"/>
        </w:rPr>
        <w:t xml:space="preserve"> </w:t>
      </w:r>
      <w:r>
        <w:rPr>
          <w:rFonts w:eastAsia="Calibri" w:cs="Times New Roman"/>
          <w:color w:val="000000"/>
          <w:szCs w:val="22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</w:rPr>
        <w:t xml:space="preserve">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>
        <w:rPr>
          <w:color w:val="000000"/>
        </w:rPr>
        <w:t xml:space="preserve">Совет депутатов муниципального образования «Муниципальный округ Алнашский район Удмуртской Республики» </w:t>
      </w:r>
      <w:r>
        <w:rPr>
          <w:rFonts w:cs="Times New Roman"/>
        </w:rPr>
        <w:t>РЕШИЛ:</w:t>
      </w:r>
    </w:p>
    <w:bookmarkEnd w:id="0"/>
    <w:p w14:paraId="45930367">
      <w:pPr>
        <w:pStyle w:val="5"/>
        <w:spacing w:line="276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Внести в подпункт 4 пункта 2 решения Совета депутатов муниципального образования «Муниципальный округ Алнашский район Удмуртской Республики» от 23.11.2021 № 4/39 (в ред. от 12.04.2022 №8/190, от 28.02.2023 №13/271, от 31.01.2024 № 20/355) «О налоге на имущество физических лиц на территории муниципального образования «Муниципальный округ Алнашский район Удмуртской Республики» изменение, изложив его в следующей редакции:</w:t>
      </w:r>
    </w:p>
    <w:p w14:paraId="40837AAF">
      <w:pPr>
        <w:pStyle w:val="5"/>
        <w:spacing w:line="276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«4) 2,5 процента в отношении объектов налогообложения, кадастровая стоимость каждого из которых превышает 300 миллионов рублей;».</w:t>
      </w:r>
    </w:p>
    <w:p w14:paraId="36E2D89E">
      <w:pPr>
        <w:pStyle w:val="5"/>
        <w:spacing w:line="276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2025 года.</w:t>
      </w:r>
    </w:p>
    <w:p w14:paraId="2EDF97E8">
      <w:pPr>
        <w:pStyle w:val="5"/>
        <w:spacing w:line="276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Опубликовать настоящее решение в установленном порядке.</w:t>
      </w:r>
    </w:p>
    <w:p w14:paraId="52D36171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14:paraId="124E14CE">
      <w:pPr>
        <w:jc w:val="both"/>
        <w:rPr>
          <w:rFonts w:cs="Times New Roman"/>
        </w:rPr>
      </w:pPr>
      <w:r>
        <w:rPr>
          <w:rFonts w:cs="Times New Roman"/>
        </w:rPr>
        <w:t>муниципального образования</w:t>
      </w:r>
    </w:p>
    <w:p w14:paraId="5880D3C3">
      <w:pPr>
        <w:jc w:val="both"/>
        <w:rPr>
          <w:rFonts w:cs="Times New Roman"/>
        </w:rPr>
      </w:pPr>
      <w:r>
        <w:rPr>
          <w:rFonts w:cs="Times New Roman"/>
        </w:rPr>
        <w:t>«Муниципальный округ Алнашский район</w:t>
      </w:r>
    </w:p>
    <w:p w14:paraId="6148D121">
      <w:pPr>
        <w:jc w:val="both"/>
        <w:rPr>
          <w:rFonts w:cs="Times New Roman"/>
        </w:rPr>
      </w:pPr>
      <w:r>
        <w:rPr>
          <w:rFonts w:cs="Times New Roman"/>
        </w:rPr>
        <w:t>Удмуртской Республики»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         </w:t>
      </w:r>
      <w:r>
        <w:rPr>
          <w:rFonts w:cs="Times New Roman"/>
        </w:rPr>
        <w:tab/>
      </w:r>
      <w:r>
        <w:rPr>
          <w:rFonts w:cs="Times New Roman"/>
        </w:rPr>
        <w:t>В.П.Майкова</w:t>
      </w:r>
    </w:p>
    <w:p w14:paraId="418BD167">
      <w:pPr>
        <w:pStyle w:val="5"/>
        <w:ind w:firstLine="17"/>
        <w:jc w:val="both"/>
        <w:rPr>
          <w:rFonts w:ascii="Times New Roman" w:hAnsi="Times New Roman"/>
          <w:color w:val="000000"/>
        </w:rPr>
      </w:pPr>
    </w:p>
    <w:p w14:paraId="4860DB77">
      <w:pPr>
        <w:pStyle w:val="5"/>
        <w:ind w:firstLine="17"/>
        <w:jc w:val="both"/>
        <w:rPr>
          <w:rFonts w:ascii="Times New Roman" w:hAnsi="Times New Roman"/>
          <w:color w:val="000000"/>
        </w:rPr>
      </w:pPr>
    </w:p>
    <w:p w14:paraId="46D03A40">
      <w:pPr>
        <w:pStyle w:val="5"/>
        <w:ind w:firstLine="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 муниципального образования</w:t>
      </w:r>
    </w:p>
    <w:p w14:paraId="3D5770CF">
      <w:pPr>
        <w:pStyle w:val="5"/>
        <w:ind w:firstLine="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«Муниципальный округ Алнашский район</w:t>
      </w:r>
    </w:p>
    <w:p w14:paraId="5E8F7A95">
      <w:pPr>
        <w:pStyle w:val="5"/>
        <w:ind w:firstLine="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Удмуртской Республики»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А.В.Семенов</w:t>
      </w:r>
    </w:p>
    <w:bookmarkEnd w:id="1"/>
    <w:p w14:paraId="4E42BE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Пояснительная записка</w:t>
      </w:r>
    </w:p>
    <w:p w14:paraId="718B4A0A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к проекту решения «</w:t>
      </w:r>
      <w:r>
        <w:rPr>
          <w:rFonts w:eastAsia="Times New Roman" w:cs="Times New Roman"/>
          <w:sz w:val="28"/>
          <w:szCs w:val="28"/>
        </w:rPr>
        <w:t>О внесении изменений в решение Совета депутатов муниципального образования «Муниципальный округ Алнашский район Удмуртской Республики» от 23.11.2021 года № 4/39 «О налоге на имущество физических лиц на территории муниципального образования «Муниципальный округ Алнашский район Удмуртской Республики»</w:t>
      </w:r>
    </w:p>
    <w:p w14:paraId="07A45913">
      <w:pPr>
        <w:jc w:val="center"/>
        <w:rPr>
          <w:rFonts w:eastAsia="Times New Roman" w:cs="Times New Roman"/>
          <w:sz w:val="28"/>
          <w:szCs w:val="28"/>
        </w:rPr>
      </w:pPr>
    </w:p>
    <w:p w14:paraId="46F9CFB2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В соответствии с Федеральным Законом от 12.07.2024 г. № 176 – 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(в части, касающейся налогообложения имущества) внесены изменения в пункт 406, пункт 5 статьи 407 Налогового кодекса. Соответственно налоговую ставку в отношении объектов налогообложения, кадастровая стоимость каждого из которых превышает 300 миллионов рублей необходимо установить в размере 2,5 процента (заменив ранее установленный размер 2,0 процента). </w:t>
      </w:r>
    </w:p>
    <w:p w14:paraId="78A1B66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14:paraId="6EE080D6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Изменения вступают в силу с 1 января 2025 года.</w:t>
      </w:r>
    </w:p>
    <w:p w14:paraId="35BB7AB8">
      <w:pPr>
        <w:jc w:val="both"/>
        <w:rPr>
          <w:rFonts w:eastAsia="Times New Roman" w:cs="Times New Roman"/>
          <w:sz w:val="28"/>
          <w:szCs w:val="28"/>
        </w:rPr>
      </w:pPr>
    </w:p>
    <w:p w14:paraId="745FAAC0">
      <w:pPr>
        <w:jc w:val="both"/>
        <w:rPr>
          <w:rFonts w:eastAsia="Times New Roman" w:cs="Times New Roman"/>
          <w:sz w:val="28"/>
          <w:szCs w:val="28"/>
        </w:rPr>
      </w:pPr>
    </w:p>
    <w:p w14:paraId="5646D438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14:paraId="056DB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657860" cy="629920"/>
            <wp:effectExtent l="0" t="0" r="8890" b="17780"/>
            <wp:docPr id="1" name="Изображение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исунок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5786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E39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123DF7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3E35DD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60C73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РЕШЕНИЕ</w:t>
      </w:r>
    </w:p>
    <w:p w14:paraId="5312A6CD">
      <w:pPr>
        <w:pStyle w:val="4"/>
        <w:spacing w:after="0"/>
        <w:ind w:left="617" w:leftChars="2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итогах деятельности Общественного совета </w:t>
      </w:r>
    </w:p>
    <w:p w14:paraId="3670835B">
      <w:pPr>
        <w:pStyle w:val="4"/>
        <w:spacing w:after="0" w:line="240" w:lineRule="auto"/>
        <w:ind w:left="617" w:leftChars="2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Муниципальный округ </w:t>
      </w:r>
    </w:p>
    <w:p w14:paraId="66C7AF24">
      <w:pPr>
        <w:pStyle w:val="4"/>
        <w:ind w:left="617" w:leftChars="2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Алнашский район Удмуртской Республики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 2022-2024 гг.</w:t>
      </w:r>
    </w:p>
    <w:p w14:paraId="694F16D4">
      <w:pPr>
        <w:pStyle w:val="4"/>
        <w:spacing w:after="0" w:line="240" w:lineRule="auto"/>
        <w:ind w:left="617" w:leftChars="25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E9BDC4B">
      <w:pPr>
        <w:pStyle w:val="8"/>
        <w:widowControl/>
        <w:spacing w:line="240" w:lineRule="auto"/>
        <w:jc w:val="left"/>
        <w:rPr>
          <w:rStyle w:val="7"/>
          <w:rFonts w:eastAsia="Times New Roman"/>
          <w:sz w:val="28"/>
          <w:szCs w:val="28"/>
        </w:rPr>
      </w:pPr>
      <w:r>
        <w:rPr>
          <w:rStyle w:val="7"/>
          <w:rFonts w:eastAsia="Times New Roman"/>
          <w:sz w:val="28"/>
          <w:szCs w:val="28"/>
        </w:rPr>
        <w:t>Принято Советом депутатов</w:t>
      </w:r>
      <w:r>
        <w:rPr>
          <w:rStyle w:val="7"/>
          <w:rFonts w:eastAsia="Arial"/>
          <w:b/>
          <w:bCs/>
          <w:sz w:val="28"/>
          <w:szCs w:val="28"/>
          <w:lang w:eastAsia="ru-RU" w:bidi="ru-RU"/>
        </w:rPr>
        <w:t xml:space="preserve"> </w:t>
      </w:r>
      <w:r>
        <w:rPr>
          <w:rStyle w:val="7"/>
          <w:rFonts w:eastAsia="Arial"/>
          <w:sz w:val="28"/>
          <w:szCs w:val="28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7"/>
          <w:rFonts w:eastAsia="Times New Roman"/>
          <w:sz w:val="28"/>
          <w:szCs w:val="28"/>
        </w:rPr>
        <w:t xml:space="preserve"> 21 ноября 2024 года</w:t>
      </w:r>
    </w:p>
    <w:p w14:paraId="18E8B843">
      <w:pPr>
        <w:pStyle w:val="8"/>
        <w:widowControl/>
        <w:spacing w:line="240" w:lineRule="auto"/>
        <w:jc w:val="left"/>
        <w:rPr>
          <w:rStyle w:val="7"/>
          <w:rFonts w:eastAsia="Times New Roman"/>
          <w:sz w:val="28"/>
          <w:szCs w:val="28"/>
        </w:rPr>
      </w:pPr>
    </w:p>
    <w:p w14:paraId="0A080357">
      <w:pPr>
        <w:pStyle w:val="4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Заслушав информацию Боброва В.П., председателя </w:t>
      </w:r>
      <w:r>
        <w:rPr>
          <w:rStyle w:val="7"/>
          <w:spacing w:val="-4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pacing w:val="-4"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Муниципальный округ Алнашский район Удмуртской Республики</w:t>
      </w:r>
      <w:r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» </w:t>
      </w:r>
      <w:r>
        <w:rPr>
          <w:rStyle w:val="7"/>
          <w:spacing w:val="-4"/>
          <w:sz w:val="28"/>
          <w:szCs w:val="28"/>
        </w:rPr>
        <w:t>первого созыва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>, об итогах деятельности Общественного совета муниципального образования «Муниципальный округ Алнашский район Удмуртской Республики» за 2022-2024 гг.</w:t>
      </w:r>
      <w:r>
        <w:rPr>
          <w:rStyle w:val="7"/>
          <w:rFonts w:eastAsia="Arial"/>
          <w:sz w:val="28"/>
          <w:szCs w:val="28"/>
          <w:lang w:eastAsia="ru-RU" w:bidi="ru-RU"/>
        </w:rPr>
        <w:t>,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 руководствуясь Уставом </w:t>
      </w:r>
      <w:bookmarkStart w:id="2" w:name="_Hlk182384920"/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eastAsia="Arial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ascii="Times New Roman" w:hAnsi="Times New Roman" w:eastAsia="Arial"/>
          <w:color w:val="000000"/>
          <w:sz w:val="28"/>
          <w:szCs w:val="28"/>
          <w:lang w:eastAsia="ru-RU" w:bidi="ru-RU"/>
        </w:rPr>
        <w:t>»</w:t>
      </w:r>
      <w:bookmarkEnd w:id="2"/>
      <w:r>
        <w:rPr>
          <w:rFonts w:ascii="Times New Roman" w:hAnsi="Times New Roman" w:eastAsia="Lucida Sans Unicode"/>
          <w:sz w:val="28"/>
          <w:szCs w:val="28"/>
          <w:lang w:eastAsia="ar-SA"/>
        </w:rPr>
        <w:t xml:space="preserve">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Lucida Sans Unicode"/>
          <w:b/>
          <w:bCs/>
          <w:sz w:val="28"/>
          <w:szCs w:val="28"/>
          <w:lang w:eastAsia="ar-SA"/>
        </w:rPr>
        <w:t>РЕШИЛ:</w:t>
      </w:r>
    </w:p>
    <w:p w14:paraId="68A6BB79">
      <w:pPr>
        <w:pStyle w:val="9"/>
        <w:widowControl/>
        <w:ind w:right="0" w:firstLine="0"/>
        <w:jc w:val="both"/>
        <w:rPr>
          <w:rStyle w:val="7"/>
          <w:kern w:val="1"/>
          <w:sz w:val="28"/>
          <w:szCs w:val="28"/>
          <w:lang w:eastAsia="ar-SA"/>
        </w:rPr>
      </w:pPr>
    </w:p>
    <w:p w14:paraId="2066E784">
      <w:pPr>
        <w:pStyle w:val="9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kern w:val="1"/>
          <w:sz w:val="28"/>
          <w:szCs w:val="28"/>
          <w:lang w:eastAsia="ar-SA"/>
        </w:rPr>
        <w:t xml:space="preserve">Прилагаемую информацию </w:t>
      </w:r>
      <w:r>
        <w:rPr>
          <w:rStyle w:val="7"/>
          <w:spacing w:val="-4"/>
          <w:sz w:val="28"/>
          <w:szCs w:val="28"/>
        </w:rPr>
        <w:t>председателя Общественного совета муниципального образования «Муниципальный округ Алнашский район Удмуртской Республики» первого созыва Борова В.П.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Style w:val="7"/>
          <w:color w:val="000000"/>
          <w:kern w:val="1"/>
          <w:sz w:val="28"/>
          <w:szCs w:val="28"/>
        </w:rPr>
        <w:t>принять к сведению.</w:t>
      </w:r>
    </w:p>
    <w:p w14:paraId="5E5DA06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6913ED16">
      <w:pPr>
        <w:rPr>
          <w:rFonts w:cs="Times New Roman"/>
          <w:sz w:val="28"/>
          <w:szCs w:val="28"/>
        </w:rPr>
      </w:pPr>
    </w:p>
    <w:p w14:paraId="45E3966D">
      <w:p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ПРОЕКТ</w:t>
      </w:r>
    </w:p>
    <w:p w14:paraId="7390EC83">
      <w:pPr>
        <w:jc w:val="center"/>
        <w:rPr>
          <w:sz w:val="28"/>
          <w:szCs w:val="28"/>
        </w:rPr>
      </w:pPr>
      <w:r>
        <w:rPr>
          <w:sz w:val="28"/>
          <w:szCs w:val="28"/>
        </w:rPr>
        <w:object>
          <v:shape id="_x0000_i1026" o:spt="75" type="#_x0000_t75" style="height:52.5pt;width:55.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9">
            <o:LockedField>false</o:LockedField>
          </o:OLEObject>
        </w:object>
      </w:r>
    </w:p>
    <w:p w14:paraId="3F4D86D5">
      <w:pPr>
        <w:jc w:val="center"/>
        <w:rPr>
          <w:rFonts w:cs="Times New Roman"/>
          <w:sz w:val="28"/>
          <w:szCs w:val="28"/>
        </w:rPr>
      </w:pPr>
    </w:p>
    <w:p w14:paraId="19CE5D6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1CE2A73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3E35BE8D">
      <w:pPr>
        <w:jc w:val="center"/>
        <w:rPr>
          <w:rFonts w:cs="Times New Roman"/>
          <w:b/>
          <w:bCs/>
          <w:sz w:val="28"/>
          <w:szCs w:val="28"/>
        </w:rPr>
      </w:pPr>
    </w:p>
    <w:p w14:paraId="2EDBEB5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РЕШЕНИЕ</w:t>
      </w:r>
    </w:p>
    <w:p w14:paraId="45DFF9FD">
      <w:pPr>
        <w:jc w:val="center"/>
        <w:rPr>
          <w:rFonts w:cs="Times New Roman"/>
          <w:b/>
          <w:bCs/>
          <w:sz w:val="28"/>
          <w:szCs w:val="28"/>
        </w:rPr>
      </w:pPr>
    </w:p>
    <w:p w14:paraId="2E68A4B1">
      <w:pPr>
        <w:pStyle w:val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состава Общественного совета </w:t>
      </w:r>
    </w:p>
    <w:p w14:paraId="5D1F2349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</w:p>
    <w:p w14:paraId="3C863E25">
      <w:pPr>
        <w:pStyle w:val="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Алнашский район Удмуртской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>» второго созыва</w:t>
      </w:r>
    </w:p>
    <w:p w14:paraId="050AE61D">
      <w:pPr>
        <w:jc w:val="center"/>
        <w:rPr>
          <w:rFonts w:cs="Times New Roman"/>
          <w:b/>
          <w:bCs/>
          <w:sz w:val="28"/>
          <w:szCs w:val="28"/>
        </w:rPr>
      </w:pPr>
    </w:p>
    <w:p w14:paraId="0E2AA3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 21 ноября 2024 года</w:t>
      </w:r>
    </w:p>
    <w:p w14:paraId="14D8E5F4">
      <w:pPr>
        <w:rPr>
          <w:rFonts w:cs="Times New Roman"/>
          <w:sz w:val="28"/>
          <w:szCs w:val="28"/>
        </w:rPr>
      </w:pPr>
    </w:p>
    <w:p w14:paraId="3E386F9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Положением об Общественном совете муниципального образования «Муниципальный округ Алнашский район Удмуртской Республики» утвержденным решением Совета депутатов муниципального образования </w:t>
      </w:r>
      <w:bookmarkStart w:id="3" w:name="_Hlk182384410"/>
      <w:r>
        <w:rPr>
          <w:color w:val="000000"/>
          <w:sz w:val="28"/>
          <w:szCs w:val="28"/>
        </w:rPr>
        <w:t xml:space="preserve">«Муниципальный округ Алнашский район Удмуртской  Республики» </w:t>
      </w:r>
      <w:bookmarkEnd w:id="3"/>
      <w:r>
        <w:rPr>
          <w:color w:val="000000"/>
          <w:sz w:val="28"/>
          <w:szCs w:val="28"/>
        </w:rPr>
        <w:t xml:space="preserve"> от 01 июля 2022 года № 9/204 и руководствуясь Уставом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b/>
          <w:bCs/>
          <w:color w:val="000000"/>
          <w:sz w:val="28"/>
          <w:szCs w:val="28"/>
        </w:rPr>
        <w:t>РЕШИЛ:</w:t>
      </w:r>
    </w:p>
    <w:p w14:paraId="161EEDB9">
      <w:pPr>
        <w:ind w:firstLine="708"/>
        <w:jc w:val="both"/>
        <w:rPr>
          <w:color w:val="000000"/>
          <w:sz w:val="28"/>
          <w:szCs w:val="28"/>
        </w:rPr>
      </w:pPr>
    </w:p>
    <w:p w14:paraId="3B92863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прилагаемый состав Общественного совета муниципального образования «Муниципальный округ Алнашский район Удмуртской Республики» второго созыва.</w:t>
      </w:r>
    </w:p>
    <w:p w14:paraId="7F337B56">
      <w:pPr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утратившим силу решение Совета депутатов муниципального образования «Муниципальный округ Алнашский район Удмуртской Республики» от 1 июля 2022 года № 9/205 «Об утверждении состава </w:t>
      </w:r>
      <w:r>
        <w:rPr>
          <w:rFonts w:cs="Times New Roman"/>
          <w:sz w:val="28"/>
          <w:szCs w:val="28"/>
        </w:rPr>
        <w:t xml:space="preserve">Общественного совета </w:t>
      </w:r>
      <w:r>
        <w:rPr>
          <w:sz w:val="28"/>
          <w:szCs w:val="28"/>
        </w:rPr>
        <w:t>муниципального образования «Муниципальный округ Алнашский район Удмуртской Республики» первого созыва</w:t>
      </w:r>
      <w:r>
        <w:rPr>
          <w:color w:val="000000"/>
          <w:sz w:val="28"/>
          <w:szCs w:val="28"/>
        </w:rPr>
        <w:t>».</w:t>
      </w:r>
    </w:p>
    <w:p w14:paraId="750F9B82">
      <w:pPr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решение вступает в силу с момента подписания и подлежит официальному опубликованию.</w:t>
      </w:r>
    </w:p>
    <w:p w14:paraId="56DD697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27427B0F">
      <w:pPr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ПРОЕКТ</w:t>
      </w:r>
    </w:p>
    <w:p w14:paraId="3E885593">
      <w:pPr>
        <w:jc w:val="center"/>
        <w:rPr>
          <w:sz w:val="28"/>
          <w:szCs w:val="28"/>
        </w:rPr>
      </w:pPr>
    </w:p>
    <w:p w14:paraId="0E822E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object>
          <v:shape id="_x0000_i1027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7" DrawAspect="Content" ObjectID="_1468075727" r:id="rId10">
            <o:LockedField>false</o:LockedField>
          </o:OLEObject>
        </w:object>
      </w:r>
    </w:p>
    <w:p w14:paraId="7884DF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511C5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444910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2F9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9E4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3C17C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F31E7">
      <w:pPr>
        <w:autoSpaceDE w:val="0"/>
        <w:spacing w:after="0" w:line="240" w:lineRule="auto"/>
        <w:jc w:val="center"/>
        <w:rPr>
          <w:rStyle w:val="7"/>
          <w:rFonts w:eastAsia="Lucida Sans Unicode"/>
          <w:b/>
          <w:bCs/>
          <w:sz w:val="28"/>
          <w:szCs w:val="28"/>
        </w:rPr>
      </w:pPr>
      <w:r>
        <w:rPr>
          <w:rStyle w:val="7"/>
          <w:rFonts w:eastAsia="Arial"/>
          <w:b/>
          <w:bCs/>
          <w:sz w:val="28"/>
          <w:szCs w:val="28"/>
        </w:rPr>
        <w:t>О сложении полномочий депутата</w:t>
      </w:r>
      <w:r>
        <w:rPr>
          <w:rStyle w:val="7"/>
          <w:rFonts w:eastAsia="Lucida Sans Unicode"/>
          <w:b/>
          <w:bCs/>
          <w:sz w:val="28"/>
          <w:szCs w:val="28"/>
        </w:rPr>
        <w:t xml:space="preserve"> Совета депутатов </w:t>
      </w:r>
    </w:p>
    <w:p w14:paraId="5A72E33F">
      <w:pPr>
        <w:autoSpaceDE w:val="0"/>
        <w:spacing w:after="0" w:line="240" w:lineRule="auto"/>
        <w:jc w:val="center"/>
        <w:rPr>
          <w:rStyle w:val="7"/>
          <w:rFonts w:eastAsia="Lucida Sans Unicode"/>
          <w:b/>
          <w:bCs/>
          <w:sz w:val="28"/>
          <w:szCs w:val="28"/>
        </w:rPr>
      </w:pPr>
      <w:r>
        <w:rPr>
          <w:rStyle w:val="7"/>
          <w:rFonts w:eastAsia="Lucida Sans Unicode"/>
          <w:b/>
          <w:bCs/>
          <w:sz w:val="28"/>
          <w:szCs w:val="28"/>
        </w:rPr>
        <w:t xml:space="preserve">муниципального образования «Муниципальный округ </w:t>
      </w:r>
    </w:p>
    <w:p w14:paraId="6DD1EFA6">
      <w:pPr>
        <w:autoSpaceDE w:val="0"/>
        <w:spacing w:after="0" w:line="240" w:lineRule="auto"/>
        <w:jc w:val="center"/>
        <w:rPr>
          <w:rStyle w:val="7"/>
          <w:rFonts w:eastAsia="Lucida Sans Unicode"/>
          <w:b/>
          <w:bCs/>
          <w:sz w:val="28"/>
          <w:szCs w:val="28"/>
        </w:rPr>
      </w:pPr>
      <w:r>
        <w:rPr>
          <w:rStyle w:val="7"/>
          <w:rFonts w:eastAsia="Lucida Sans Unicode"/>
          <w:b/>
          <w:bCs/>
          <w:sz w:val="28"/>
          <w:szCs w:val="28"/>
        </w:rPr>
        <w:t>Алнашский район Удмуртской Республики»</w:t>
      </w:r>
    </w:p>
    <w:p w14:paraId="25389D49">
      <w:pPr>
        <w:autoSpaceDE w:val="0"/>
        <w:spacing w:after="0" w:line="240" w:lineRule="auto"/>
        <w:jc w:val="center"/>
        <w:rPr>
          <w:rStyle w:val="7"/>
          <w:rFonts w:eastAsia="Lucida Sans Unicode"/>
          <w:b/>
          <w:bCs/>
          <w:sz w:val="28"/>
          <w:szCs w:val="28"/>
        </w:rPr>
      </w:pPr>
    </w:p>
    <w:p w14:paraId="66FA7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 27 ноября 2024 года</w:t>
      </w:r>
    </w:p>
    <w:p w14:paraId="2B631B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2CFC5">
      <w:pPr>
        <w:spacing w:after="0"/>
        <w:ind w:firstLine="700" w:firstLineChars="250"/>
        <w:jc w:val="both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На основании заявлений о сложении полномочий, </w:t>
      </w: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>РЕШИЛ:</w:t>
      </w:r>
    </w:p>
    <w:p w14:paraId="5D76F004">
      <w:pPr>
        <w:spacing w:after="0"/>
        <w:jc w:val="both"/>
        <w:rPr>
          <w:rFonts w:ascii="Times New Roman" w:hAnsi="Times New Roman" w:eastAsia="Arial" w:cs="Times New Roman"/>
          <w:b/>
          <w:bCs/>
          <w:sz w:val="28"/>
          <w:szCs w:val="28"/>
        </w:rPr>
      </w:pPr>
    </w:p>
    <w:p w14:paraId="772D8AE5">
      <w:pPr>
        <w:numPr>
          <w:ilvl w:val="2"/>
          <w:numId w:val="2"/>
        </w:numPr>
        <w:spacing w:after="0" w:line="100" w:lineRule="atLeast"/>
        <w:ind w:left="0" w:firstLine="705"/>
        <w:jc w:val="both"/>
        <w:rPr>
          <w:rStyle w:val="7"/>
          <w:rFonts w:eastAsia="Arial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1. Прекратить досрочно полномочия депутата Совета депутатов муниципального образования «Муниципальный округ Алнашский район Удмуртской Республики» </w:t>
      </w:r>
      <w:r>
        <w:rPr>
          <w:rStyle w:val="7"/>
          <w:rFonts w:eastAsia="Lucida Sans Unicode"/>
          <w:sz w:val="28"/>
          <w:szCs w:val="28"/>
        </w:rPr>
        <w:t>Решетникова Дмитрия Аркадьевича</w:t>
      </w:r>
      <w:r>
        <w:rPr>
          <w:rFonts w:ascii="Times New Roman" w:hAnsi="Times New Roman" w:eastAsia="Lucida Sans Unicode" w:cs="Times New Roman"/>
          <w:sz w:val="28"/>
          <w:szCs w:val="28"/>
        </w:rPr>
        <w:t xml:space="preserve"> избранным по общемуниципальному партийному списку от партии «КПРФ», в связи с отставкой по собственному желанию</w:t>
      </w:r>
      <w:r>
        <w:rPr>
          <w:rFonts w:ascii="Times New Roman" w:hAnsi="Times New Roman" w:eastAsia="Arial" w:cs="Times New Roman"/>
          <w:sz w:val="28"/>
          <w:szCs w:val="28"/>
        </w:rPr>
        <w:t>.</w:t>
      </w:r>
    </w:p>
    <w:p w14:paraId="4124EA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eastAsia="Arial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14:paraId="39BAFD5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71086EEE">
      <w:pPr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ПРОЕКТ</w:t>
      </w:r>
    </w:p>
    <w:p w14:paraId="54CFE8DE">
      <w:pPr>
        <w:jc w:val="center"/>
        <w:rPr>
          <w:sz w:val="28"/>
          <w:szCs w:val="28"/>
        </w:rPr>
      </w:pPr>
      <w:r>
        <w:rPr>
          <w:sz w:val="28"/>
          <w:szCs w:val="28"/>
        </w:rPr>
        <w:object>
          <v:shape id="_x0000_i1028" o:spt="75" type="#_x0000_t75" style="height:51pt;width:57pt;" o:ole="t" fillcolor="#FFFFFF" filled="t" o:preferrelative="t" stroked="f" coordsize="21600,21600">
            <v:path/>
            <v:fill on="t" color2="#000000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8" DrawAspect="Content" ObjectID="_1468075728" r:id="rId11">
            <o:LockedField>false</o:LockedField>
          </o:OLEObject>
        </w:object>
      </w:r>
    </w:p>
    <w:p w14:paraId="52267E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783269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1949324D">
      <w:pPr>
        <w:spacing w:after="0" w:line="240" w:lineRule="auto"/>
        <w:jc w:val="right"/>
        <w:rPr>
          <w:b/>
          <w:color w:val="FF0000"/>
          <w:sz w:val="28"/>
          <w:szCs w:val="28"/>
        </w:rPr>
      </w:pPr>
    </w:p>
    <w:p w14:paraId="0131A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lk99978052"/>
      <w:r>
        <w:rPr>
          <w:rFonts w:ascii="Times New Roman" w:hAnsi="Times New Roman"/>
          <w:b/>
          <w:sz w:val="28"/>
          <w:szCs w:val="28"/>
        </w:rPr>
        <w:t>РЕШЕНИЕ</w:t>
      </w:r>
    </w:p>
    <w:p w14:paraId="18B88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14:paraId="3CAC14BF">
      <w:pPr>
        <w:pStyle w:val="8"/>
        <w:widowControl/>
        <w:jc w:val="center"/>
        <w:rPr>
          <w:rFonts w:ascii="Times New Roman" w:hAnsi="Times New Roman" w:eastAsia="Lucida Sans Unicode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Lucida Sans Unicode" w:cs="Times New Roman"/>
          <w:b/>
          <w:bCs/>
          <w:sz w:val="28"/>
          <w:szCs w:val="28"/>
          <w:lang w:eastAsia="hi-IN" w:bidi="hi-IN"/>
        </w:rPr>
        <w:t>О готовности Алнашского района к работе в зимних условиях</w:t>
      </w:r>
    </w:p>
    <w:p w14:paraId="26493C14">
      <w:pPr>
        <w:pStyle w:val="8"/>
        <w:widowControl/>
        <w:jc w:val="left"/>
        <w:rPr>
          <w:rFonts w:ascii="Times New Roman" w:hAnsi="Times New Roman" w:eastAsia="Lucida Sans Unicode" w:cs="Times New Roman"/>
          <w:b/>
          <w:bCs/>
          <w:sz w:val="28"/>
          <w:szCs w:val="28"/>
          <w:lang w:eastAsia="hi-IN" w:bidi="hi-IN"/>
        </w:rPr>
      </w:pPr>
    </w:p>
    <w:p w14:paraId="5B43B153">
      <w:pPr>
        <w:pStyle w:val="8"/>
        <w:widowControl/>
        <w:jc w:val="center"/>
        <w:rPr>
          <w:rStyle w:val="7"/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 _________  2024 года</w:t>
      </w:r>
    </w:p>
    <w:p w14:paraId="3199628B">
      <w:pPr>
        <w:pStyle w:val="8"/>
        <w:widowControl/>
        <w:jc w:val="left"/>
        <w:rPr>
          <w:rFonts w:ascii="Times New Roman" w:hAnsi="Times New Roman" w:eastAsia="Lucida Sans Unicode" w:cs="Times New Roman"/>
          <w:b/>
          <w:bCs/>
          <w:sz w:val="28"/>
          <w:szCs w:val="28"/>
        </w:rPr>
      </w:pPr>
    </w:p>
    <w:p w14:paraId="27504067">
      <w:pPr>
        <w:pStyle w:val="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Заслушав информацию </w:t>
      </w:r>
      <w:r>
        <w:rPr>
          <w:rFonts w:ascii="Times New Roman" w:hAnsi="Times New Roman" w:eastAsia="Lucida Sans Unicode" w:cs="Mangal"/>
          <w:kern w:val="1"/>
          <w:sz w:val="28"/>
          <w:szCs w:val="28"/>
          <w:lang w:eastAsia="hi-IN" w:bidi="hi-IN"/>
        </w:rPr>
        <w:t xml:space="preserve">Волкова В.Н., </w:t>
      </w:r>
      <w:bookmarkStart w:id="5" w:name="_Hlk181879753"/>
      <w:r>
        <w:rPr>
          <w:rFonts w:ascii="Times New Roman" w:hAnsi="Times New Roman" w:eastAsia="Lucida Sans Unicode" w:cs="Mangal"/>
          <w:kern w:val="1"/>
          <w:sz w:val="28"/>
          <w:szCs w:val="28"/>
          <w:lang w:eastAsia="hi-IN" w:bidi="hi-IN"/>
        </w:rPr>
        <w:t>заместителя главы Администрации по строительству, ЖКХ, транспорту и связи</w:t>
      </w:r>
      <w:bookmarkEnd w:id="5"/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 w:eastAsia="Lucida Sans Unicode"/>
          <w:kern w:val="1"/>
          <w:sz w:val="28"/>
          <w:szCs w:val="28"/>
          <w:lang w:eastAsia="hi-IN" w:bidi="hi-IN"/>
        </w:rPr>
        <w:t xml:space="preserve"> готовности Алнашского района к работе в зимних условиях</w:t>
      </w:r>
      <w:r>
        <w:rPr>
          <w:rFonts w:ascii="Times New Roman" w:hAnsi="Times New Roman"/>
          <w:sz w:val="28"/>
          <w:szCs w:val="28"/>
          <w:lang w:bidi="ar"/>
        </w:rPr>
        <w:t>,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руководствуясь Уставом муниципального образования </w:t>
      </w:r>
      <w:r>
        <w:rPr>
          <w:rFonts w:ascii="Times New Roman" w:hAnsi="Times New Roman" w:eastAsia="Arial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ascii="Times New Roman" w:hAnsi="Times New Roman" w:eastAsia="Arial"/>
          <w:sz w:val="28"/>
          <w:szCs w:val="28"/>
          <w:lang w:eastAsia="ru-RU" w:bidi="ru-RU"/>
        </w:rPr>
        <w:t>»</w:t>
      </w:r>
      <w:r>
        <w:rPr>
          <w:rFonts w:ascii="Times New Roman" w:hAnsi="Times New Roman" w:eastAsia="Lucida Sans Unicode"/>
          <w:sz w:val="28"/>
          <w:szCs w:val="28"/>
          <w:lang w:eastAsia="ar-SA"/>
        </w:rPr>
        <w:t xml:space="preserve">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Lucida Sans Unicode"/>
          <w:b/>
          <w:bCs/>
          <w:sz w:val="28"/>
          <w:szCs w:val="28"/>
          <w:lang w:eastAsia="ar-SA"/>
        </w:rPr>
        <w:t>РЕШИЛ:</w:t>
      </w:r>
    </w:p>
    <w:p w14:paraId="02F1AB89">
      <w:pPr>
        <w:pStyle w:val="9"/>
        <w:widowControl/>
        <w:ind w:right="0" w:firstLine="0"/>
        <w:jc w:val="both"/>
        <w:rPr>
          <w:rStyle w:val="7"/>
          <w:kern w:val="1"/>
          <w:sz w:val="28"/>
          <w:szCs w:val="28"/>
          <w:lang w:eastAsia="ar-SA"/>
        </w:rPr>
      </w:pPr>
    </w:p>
    <w:p w14:paraId="3522A02F">
      <w:pPr>
        <w:pStyle w:val="9"/>
        <w:widowControl/>
        <w:ind w:right="0" w:firstLine="709"/>
        <w:jc w:val="both"/>
        <w:rPr>
          <w:rStyle w:val="7"/>
          <w:color w:val="000000"/>
          <w:kern w:val="1"/>
          <w:sz w:val="28"/>
          <w:szCs w:val="28"/>
        </w:rPr>
      </w:pPr>
      <w:r>
        <w:rPr>
          <w:rStyle w:val="7"/>
          <w:kern w:val="1"/>
          <w:sz w:val="28"/>
          <w:szCs w:val="28"/>
          <w:lang w:eastAsia="ar-SA"/>
        </w:rPr>
        <w:t xml:space="preserve">Прилагаемую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строительству, ЖКХ, транспорту и связи Волкова В.Н. </w:t>
      </w:r>
      <w:r>
        <w:rPr>
          <w:rStyle w:val="7"/>
          <w:color w:val="000000"/>
          <w:kern w:val="1"/>
          <w:sz w:val="28"/>
          <w:szCs w:val="28"/>
        </w:rPr>
        <w:t>принять к сведению.</w:t>
      </w:r>
      <w:bookmarkEnd w:id="4"/>
    </w:p>
    <w:p w14:paraId="301E2FE9">
      <w:pPr>
        <w:rPr>
          <w:rFonts w:ascii="Times New Roman" w:hAnsi="Times New Roman"/>
          <w:b/>
          <w:bCs/>
          <w:sz w:val="28"/>
          <w:szCs w:val="28"/>
        </w:rPr>
      </w:pPr>
      <w:r>
        <w:rPr>
          <w:rStyle w:val="7"/>
          <w:color w:val="000000"/>
          <w:kern w:val="1"/>
          <w:sz w:val="28"/>
          <w:szCs w:val="28"/>
        </w:rPr>
        <w:br w:type="page"/>
      </w:r>
    </w:p>
    <w:p w14:paraId="6D341A5E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14:paraId="37D7FE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657860" cy="629920"/>
            <wp:effectExtent l="0" t="0" r="8890" b="17780"/>
            <wp:docPr id="2" name="Изображение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Рисунок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5786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564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14F421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022108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3AA0B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РЕШЕНИЕ</w:t>
      </w:r>
    </w:p>
    <w:p w14:paraId="4B22E267">
      <w:pPr>
        <w:pStyle w:val="4"/>
        <w:spacing w:after="0" w:line="240" w:lineRule="auto"/>
        <w:ind w:left="617" w:leftChars="2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антитеррористической защищенности образовательных организаций Алнашского района</w:t>
      </w:r>
    </w:p>
    <w:p w14:paraId="7B7FE13A">
      <w:pPr>
        <w:pStyle w:val="4"/>
        <w:spacing w:after="0" w:line="240" w:lineRule="auto"/>
        <w:ind w:left="617" w:leftChars="25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A1EC487">
      <w:pPr>
        <w:pStyle w:val="8"/>
        <w:widowControl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eastAsia="Times New Roman"/>
          <w:sz w:val="28"/>
          <w:szCs w:val="28"/>
        </w:rPr>
        <w:t>Принято Советом депутатов</w:t>
      </w:r>
      <w:r>
        <w:rPr>
          <w:rStyle w:val="7"/>
          <w:rFonts w:eastAsia="Arial"/>
          <w:b/>
          <w:bCs/>
          <w:sz w:val="28"/>
          <w:szCs w:val="28"/>
          <w:lang w:eastAsia="ru-RU" w:bidi="ru-RU"/>
        </w:rPr>
        <w:t xml:space="preserve"> </w:t>
      </w:r>
      <w:r>
        <w:rPr>
          <w:rStyle w:val="7"/>
          <w:rFonts w:eastAsia="Arial"/>
          <w:sz w:val="28"/>
          <w:szCs w:val="28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7"/>
          <w:rFonts w:eastAsia="Times New Roman"/>
          <w:sz w:val="28"/>
          <w:szCs w:val="28"/>
        </w:rPr>
        <w:t xml:space="preserve"> 21 ноября 2024 года</w:t>
      </w:r>
    </w:p>
    <w:p w14:paraId="7BD9945F">
      <w:pPr>
        <w:pStyle w:val="4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Заслушав информацию Павловой Г.Ю., </w:t>
      </w:r>
      <w:r>
        <w:rPr>
          <w:rStyle w:val="7"/>
          <w:spacing w:val="-4"/>
          <w:sz w:val="28"/>
          <w:szCs w:val="28"/>
        </w:rPr>
        <w:t>начальника управления образования Администрации Алнашского района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>, о</w:t>
      </w:r>
      <w:r>
        <w:rPr>
          <w:rFonts w:ascii="Times New Roman" w:hAnsi="Times New Roman"/>
          <w:color w:val="000000"/>
          <w:sz w:val="28"/>
          <w:szCs w:val="28"/>
        </w:rPr>
        <w:t>б антитеррористической защищенности образовательных организаций Алнашского района</w:t>
      </w:r>
      <w:r>
        <w:rPr>
          <w:rStyle w:val="7"/>
          <w:rFonts w:eastAsia="Arial"/>
          <w:sz w:val="28"/>
          <w:szCs w:val="28"/>
          <w:lang w:eastAsia="ru-RU" w:bidi="ru-RU"/>
        </w:rPr>
        <w:t>,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 руководствуясь Уставом муниципального образования </w:t>
      </w:r>
      <w:r>
        <w:rPr>
          <w:rFonts w:ascii="Times New Roman" w:hAnsi="Times New Roman" w:eastAsia="Arial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ascii="Times New Roman" w:hAnsi="Times New Roman" w:eastAsia="Arial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hAnsi="Times New Roman" w:eastAsia="Lucida Sans Unicode"/>
          <w:sz w:val="28"/>
          <w:szCs w:val="28"/>
          <w:lang w:eastAsia="ar-SA"/>
        </w:rPr>
        <w:t xml:space="preserve">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Lucida Sans Unicode"/>
          <w:b/>
          <w:bCs/>
          <w:sz w:val="28"/>
          <w:szCs w:val="28"/>
          <w:lang w:eastAsia="ar-SA"/>
        </w:rPr>
        <w:t>РЕШИЛ:</w:t>
      </w:r>
    </w:p>
    <w:p w14:paraId="5CFEC308">
      <w:pPr>
        <w:pStyle w:val="9"/>
        <w:widowControl/>
        <w:ind w:right="0" w:firstLine="0"/>
        <w:jc w:val="both"/>
        <w:rPr>
          <w:rStyle w:val="7"/>
          <w:kern w:val="1"/>
          <w:sz w:val="28"/>
          <w:szCs w:val="28"/>
          <w:lang w:eastAsia="ar-SA"/>
        </w:rPr>
      </w:pPr>
    </w:p>
    <w:p w14:paraId="37A3311F">
      <w:pPr>
        <w:pStyle w:val="9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kern w:val="1"/>
          <w:sz w:val="28"/>
          <w:szCs w:val="28"/>
          <w:lang w:eastAsia="ar-SA"/>
        </w:rPr>
        <w:t xml:space="preserve">Прилагаемую информацию </w:t>
      </w:r>
      <w:r>
        <w:rPr>
          <w:rStyle w:val="7"/>
          <w:spacing w:val="-4"/>
          <w:sz w:val="28"/>
          <w:szCs w:val="28"/>
        </w:rPr>
        <w:t xml:space="preserve">начальника управления образования </w:t>
      </w:r>
      <w:r>
        <w:rPr>
          <w:rStyle w:val="7"/>
          <w:bCs/>
          <w:spacing w:val="-4"/>
          <w:sz w:val="28"/>
          <w:szCs w:val="28"/>
        </w:rPr>
        <w:t>Администрации Алнашского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Павловой Г.Ю. </w:t>
      </w:r>
      <w:r>
        <w:rPr>
          <w:rStyle w:val="7"/>
          <w:color w:val="000000"/>
          <w:kern w:val="1"/>
          <w:sz w:val="28"/>
          <w:szCs w:val="28"/>
        </w:rPr>
        <w:t>принять к сведению.</w:t>
      </w:r>
    </w:p>
    <w:p w14:paraId="757EDFEB">
      <w:pPr>
        <w:pStyle w:val="8"/>
        <w:widowControl/>
        <w:spacing w:line="10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DF31F4">
      <w:pPr>
        <w:pStyle w:val="8"/>
        <w:widowControl/>
        <w:spacing w:line="10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E7B2E8">
      <w:pPr>
        <w:pStyle w:val="8"/>
        <w:widowControl/>
        <w:spacing w:line="10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AC6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муниципального </w:t>
      </w:r>
    </w:p>
    <w:p w14:paraId="73F7B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Алнашский </w:t>
      </w:r>
    </w:p>
    <w:p w14:paraId="02DE1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В.П. Майкова</w:t>
      </w:r>
    </w:p>
    <w:p w14:paraId="26F18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A6AB3E">
      <w:pPr>
        <w:jc w:val="both"/>
        <w:rPr>
          <w:rFonts w:cs="Times New Roman"/>
          <w:sz w:val="28"/>
          <w:szCs w:val="28"/>
        </w:rPr>
      </w:pPr>
      <w:bookmarkStart w:id="6" w:name="_GoBack"/>
      <w:bookmarkEnd w:id="6"/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  <w:lang w:val="ru-RU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Times New Roman" w:hAnsi="Times New Roman" w:eastAsia="Arial" w:cs="Times New Roman"/>
        <w:color w:val="000000"/>
        <w:sz w:val="28"/>
        <w:szCs w:val="28"/>
        <w:lang w:val="ru-RU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CE84CEB"/>
    <w:multiLevelType w:val="multilevel"/>
    <w:tmpl w:val="0CE84CEB"/>
    <w:lvl w:ilvl="0" w:tentative="0">
      <w:start w:val="1"/>
      <w:numFmt w:val="decimal"/>
      <w:lvlText w:val="%1."/>
      <w:lvlJc w:val="left"/>
      <w:pPr>
        <w:ind w:left="1113" w:hanging="405"/>
      </w:pPr>
      <w:rPr>
        <w:rFonts w:ascii="Times New Roman" w:hAnsi="Times New Roman" w:eastAsia="Arial Unicode MS" w:cs="Times New Roman"/>
      </w:rPr>
    </w:lvl>
    <w:lvl w:ilvl="1" w:tentative="0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0D"/>
    <w:rsid w:val="001149C9"/>
    <w:rsid w:val="001F6040"/>
    <w:rsid w:val="00203C95"/>
    <w:rsid w:val="0029263D"/>
    <w:rsid w:val="005D692F"/>
    <w:rsid w:val="00610479"/>
    <w:rsid w:val="00670E54"/>
    <w:rsid w:val="00677D6E"/>
    <w:rsid w:val="00762B61"/>
    <w:rsid w:val="007F41F4"/>
    <w:rsid w:val="0081593C"/>
    <w:rsid w:val="00824078"/>
    <w:rsid w:val="008330CF"/>
    <w:rsid w:val="009054C7"/>
    <w:rsid w:val="009213C7"/>
    <w:rsid w:val="009269D7"/>
    <w:rsid w:val="00BE2619"/>
    <w:rsid w:val="00C75281"/>
    <w:rsid w:val="00D1160D"/>
    <w:rsid w:val="00D42580"/>
    <w:rsid w:val="00D63755"/>
    <w:rsid w:val="340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1"/>
      <w:sz w:val="24"/>
      <w:szCs w:val="24"/>
      <w:lang w:val="ru-RU" w:eastAsia="hi-IN" w:bidi="hi-IN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after="120"/>
    </w:pPr>
  </w:style>
  <w:style w:type="paragraph" w:customStyle="1" w:styleId="5">
    <w:name w:val="ConsPlusNormal"/>
    <w:uiPriority w:val="0"/>
    <w:pPr>
      <w:widowControl w:val="0"/>
      <w:suppressAutoHyphens/>
      <w:spacing w:after="0" w:line="100" w:lineRule="atLeast"/>
    </w:pPr>
    <w:rPr>
      <w:rFonts w:ascii="Calibri" w:hAnsi="Calibri" w:eastAsia="Times New Roman" w:cs="Calibri"/>
      <w:kern w:val="1"/>
      <w:sz w:val="24"/>
      <w:szCs w:val="20"/>
      <w:lang w:val="ru-RU" w:eastAsia="hi-IN" w:bidi="hi-IN"/>
      <w14:ligatures w14:val="none"/>
    </w:rPr>
  </w:style>
  <w:style w:type="paragraph" w:customStyle="1" w:styleId="6">
    <w:name w:val="ConsPlusTitle"/>
    <w:qFormat/>
    <w:uiPriority w:val="0"/>
    <w:pPr>
      <w:widowControl w:val="0"/>
      <w:suppressAutoHyphens/>
      <w:spacing w:after="0" w:line="100" w:lineRule="atLeast"/>
    </w:pPr>
    <w:rPr>
      <w:rFonts w:ascii="Calibri" w:hAnsi="Calibri" w:eastAsia="Times New Roman" w:cs="Calibri"/>
      <w:b/>
      <w:kern w:val="1"/>
      <w:sz w:val="24"/>
      <w:szCs w:val="20"/>
      <w:lang w:val="ru-RU" w:eastAsia="hi-IN" w:bidi="hi-IN"/>
      <w14:ligatures w14:val="none"/>
    </w:rPr>
  </w:style>
  <w:style w:type="character" w:customStyle="1" w:styleId="7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8">
    <w:name w:val="Style6"/>
    <w:basedOn w:val="1"/>
    <w:qFormat/>
    <w:uiPriority w:val="7"/>
    <w:pPr>
      <w:widowControl w:val="0"/>
      <w:autoSpaceDE w:val="0"/>
      <w:jc w:val="both"/>
    </w:pPr>
  </w:style>
  <w:style w:type="paragraph" w:customStyle="1" w:styleId="9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525</Words>
  <Characters>2994</Characters>
  <Lines>24</Lines>
  <Paragraphs>7</Paragraphs>
  <TotalTime>0</TotalTime>
  <ScaleCrop>false</ScaleCrop>
  <LinksUpToDate>false</LinksUpToDate>
  <CharactersWithSpaces>3512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2024-11-12T12:15:00Z</dcterms:created>
  <dc:creator>Алнаши Администрация</dc:creator>
  <cp:lastModifiedBy>Marina Garifullina</cp:lastModifiedBy>
  <dcterms:modified xsi:type="dcterms:W3CDTF">2024-11-13T12:15:14Z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11E1C86D050644A2B16F33F0333CFEBD_13</vt:lpwstr>
  </property>
</Properties>
</file>